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92F8" w14:textId="77777777" w:rsidR="00A97D08" w:rsidRDefault="002E71CF">
      <w:pPr>
        <w:pStyle w:val="Textbody"/>
        <w:jc w:val="left"/>
      </w:pPr>
      <w:r>
        <w:rPr>
          <w:noProof/>
        </w:rPr>
        <w:drawing>
          <wp:anchor distT="0" distB="0" distL="114300" distR="114300" simplePos="0" relativeHeight="2" behindDoc="0" locked="0" layoutInCell="0" allowOverlap="1" wp14:anchorId="49F6CFC8" wp14:editId="1C8E0D84">
            <wp:simplePos x="0" y="0"/>
            <wp:positionH relativeFrom="page">
              <wp:posOffset>937260</wp:posOffset>
            </wp:positionH>
            <wp:positionV relativeFrom="page">
              <wp:posOffset>836295</wp:posOffset>
            </wp:positionV>
            <wp:extent cx="5591175" cy="56197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5591175" cy="561975"/>
                    </a:xfrm>
                    <a:prstGeom prst="rect">
                      <a:avLst/>
                    </a:prstGeom>
                  </pic:spPr>
                </pic:pic>
              </a:graphicData>
            </a:graphic>
          </wp:anchor>
        </w:drawing>
      </w:r>
    </w:p>
    <w:p w14:paraId="6E351BDE" w14:textId="77777777" w:rsidR="00A97D08" w:rsidRDefault="00A97D08">
      <w:pPr>
        <w:pStyle w:val="Standard"/>
        <w:rPr>
          <w:rFonts w:ascii="SF Pro Text" w:hAnsi="SF Pro Text"/>
        </w:rPr>
      </w:pPr>
    </w:p>
    <w:p w14:paraId="067B0372" w14:textId="77777777" w:rsidR="00A97D08" w:rsidRDefault="00A97D08">
      <w:pPr>
        <w:pStyle w:val="Textbody"/>
        <w:jc w:val="center"/>
      </w:pPr>
    </w:p>
    <w:p w14:paraId="383FE031" w14:textId="77777777" w:rsidR="00A97D08" w:rsidRDefault="002E71CF">
      <w:pPr>
        <w:pStyle w:val="Textbody"/>
        <w:jc w:val="center"/>
      </w:pPr>
      <w:r>
        <w:t>FEASR – Programma di Sviluppo Rurale 2014-2020</w:t>
      </w:r>
    </w:p>
    <w:p w14:paraId="05887EFD" w14:textId="77777777" w:rsidR="00A97D08" w:rsidRDefault="00A97D08">
      <w:pPr>
        <w:pStyle w:val="Textbody"/>
        <w:jc w:val="center"/>
      </w:pPr>
    </w:p>
    <w:tbl>
      <w:tblPr>
        <w:tblStyle w:val="Grigliatabella"/>
        <w:tblW w:w="9628" w:type="dxa"/>
        <w:tblLayout w:type="fixed"/>
        <w:tblCellMar>
          <w:left w:w="0" w:type="dxa"/>
          <w:right w:w="0" w:type="dxa"/>
        </w:tblCellMar>
        <w:tblLook w:val="04A0" w:firstRow="1" w:lastRow="0" w:firstColumn="1" w:lastColumn="0" w:noHBand="0" w:noVBand="1"/>
      </w:tblPr>
      <w:tblGrid>
        <w:gridCol w:w="2829"/>
        <w:gridCol w:w="6799"/>
      </w:tblGrid>
      <w:tr w:rsidR="00A97D08" w14:paraId="28923151" w14:textId="77777777">
        <w:tc>
          <w:tcPr>
            <w:tcW w:w="2829" w:type="dxa"/>
            <w:tcBorders>
              <w:top w:val="nil"/>
              <w:left w:val="nil"/>
              <w:bottom w:val="nil"/>
              <w:right w:val="nil"/>
            </w:tcBorders>
            <w:vAlign w:val="center"/>
          </w:tcPr>
          <w:p w14:paraId="607C5273" w14:textId="77777777" w:rsidR="00A97D08" w:rsidRDefault="002E71CF">
            <w:pPr>
              <w:widowControl/>
              <w:suppressAutoHyphens w:val="0"/>
              <w:spacing w:after="120" w:line="280" w:lineRule="exact"/>
              <w:rPr>
                <w:rFonts w:ascii="Roboto" w:hAnsi="Roboto"/>
                <w:sz w:val="20"/>
                <w:szCs w:val="20"/>
              </w:rPr>
            </w:pPr>
            <w:r>
              <w:rPr>
                <w:rFonts w:ascii="Roboto" w:hAnsi="Roboto"/>
                <w:sz w:val="20"/>
                <w:szCs w:val="20"/>
              </w:rPr>
              <w:t>MISURA 7</w:t>
            </w:r>
          </w:p>
        </w:tc>
        <w:tc>
          <w:tcPr>
            <w:tcW w:w="6798" w:type="dxa"/>
            <w:tcBorders>
              <w:top w:val="nil"/>
              <w:left w:val="nil"/>
              <w:bottom w:val="nil"/>
              <w:right w:val="nil"/>
            </w:tcBorders>
            <w:vAlign w:val="center"/>
          </w:tcPr>
          <w:p w14:paraId="1C73FBDE" w14:textId="77777777" w:rsidR="00A97D08" w:rsidRDefault="002E71CF">
            <w:pPr>
              <w:widowControl/>
              <w:suppressAutoHyphens w:val="0"/>
              <w:spacing w:after="120" w:line="280" w:lineRule="exact"/>
              <w:rPr>
                <w:rFonts w:ascii="Roboto" w:hAnsi="Roboto"/>
                <w:sz w:val="20"/>
                <w:szCs w:val="20"/>
              </w:rPr>
            </w:pPr>
            <w:r>
              <w:rPr>
                <w:rFonts w:ascii="Roboto" w:hAnsi="Roboto"/>
                <w:sz w:val="20"/>
                <w:szCs w:val="20"/>
              </w:rPr>
              <w:t>Servizi di base e rinnovamento delle zone rurali</w:t>
            </w:r>
          </w:p>
        </w:tc>
      </w:tr>
      <w:tr w:rsidR="00A97D08" w14:paraId="4F839ACD" w14:textId="77777777">
        <w:trPr>
          <w:trHeight w:val="1210"/>
        </w:trPr>
        <w:tc>
          <w:tcPr>
            <w:tcW w:w="2829" w:type="dxa"/>
            <w:tcBorders>
              <w:top w:val="nil"/>
              <w:left w:val="nil"/>
              <w:bottom w:val="nil"/>
              <w:right w:val="nil"/>
            </w:tcBorders>
            <w:vAlign w:val="center"/>
          </w:tcPr>
          <w:p w14:paraId="0B7AB6B6" w14:textId="77777777" w:rsidR="00A97D08" w:rsidRDefault="002E71CF">
            <w:pPr>
              <w:widowControl/>
              <w:suppressAutoHyphens w:val="0"/>
              <w:spacing w:after="120" w:line="280" w:lineRule="exact"/>
              <w:rPr>
                <w:rFonts w:ascii="Roboto" w:hAnsi="Roboto"/>
                <w:sz w:val="20"/>
                <w:szCs w:val="20"/>
              </w:rPr>
            </w:pPr>
            <w:r>
              <w:rPr>
                <w:rFonts w:ascii="Roboto" w:hAnsi="Roboto"/>
                <w:sz w:val="20"/>
                <w:szCs w:val="20"/>
              </w:rPr>
              <w:t>SOTTOMISURA 7.4</w:t>
            </w:r>
          </w:p>
        </w:tc>
        <w:tc>
          <w:tcPr>
            <w:tcW w:w="6798" w:type="dxa"/>
            <w:tcBorders>
              <w:top w:val="nil"/>
              <w:left w:val="nil"/>
              <w:bottom w:val="nil"/>
              <w:right w:val="nil"/>
            </w:tcBorders>
            <w:vAlign w:val="center"/>
          </w:tcPr>
          <w:p w14:paraId="7DC02620" w14:textId="77777777" w:rsidR="00A97D08" w:rsidRDefault="002E71CF">
            <w:pPr>
              <w:widowControl/>
              <w:suppressAutoHyphens w:val="0"/>
              <w:spacing w:after="120" w:line="280" w:lineRule="exact"/>
              <w:rPr>
                <w:rFonts w:ascii="Roboto" w:hAnsi="Roboto"/>
                <w:sz w:val="20"/>
                <w:szCs w:val="20"/>
              </w:rPr>
            </w:pPr>
            <w:r>
              <w:rPr>
                <w:rFonts w:ascii="Roboto" w:hAnsi="Roboto"/>
                <w:sz w:val="20"/>
                <w:szCs w:val="20"/>
              </w:rPr>
              <w:t>Sostegno a investimenti finalizzati all'introduzione, al miglioramento o all'espansione di servizi di base a livello locale per la popolazione rurale, comprese le attività culturali e ricreative, e della relativa infrastruttura</w:t>
            </w:r>
          </w:p>
        </w:tc>
      </w:tr>
      <w:tr w:rsidR="00A97D08" w14:paraId="1888EF61" w14:textId="77777777">
        <w:trPr>
          <w:trHeight w:val="447"/>
        </w:trPr>
        <w:tc>
          <w:tcPr>
            <w:tcW w:w="2829" w:type="dxa"/>
            <w:tcBorders>
              <w:top w:val="nil"/>
              <w:left w:val="nil"/>
              <w:bottom w:val="nil"/>
              <w:right w:val="nil"/>
            </w:tcBorders>
            <w:vAlign w:val="center"/>
          </w:tcPr>
          <w:p w14:paraId="06D68A03" w14:textId="77777777" w:rsidR="00A97D08" w:rsidRDefault="002E71CF">
            <w:pPr>
              <w:widowControl/>
              <w:suppressAutoHyphens w:val="0"/>
              <w:spacing w:after="120" w:line="280" w:lineRule="exact"/>
              <w:rPr>
                <w:rFonts w:ascii="Roboto" w:hAnsi="Roboto"/>
                <w:sz w:val="20"/>
                <w:szCs w:val="20"/>
              </w:rPr>
            </w:pPr>
            <w:r>
              <w:rPr>
                <w:rFonts w:ascii="Roboto" w:hAnsi="Roboto"/>
                <w:sz w:val="20"/>
                <w:szCs w:val="20"/>
              </w:rPr>
              <w:t>OPERAZIONE 7.4.01</w:t>
            </w:r>
          </w:p>
        </w:tc>
        <w:tc>
          <w:tcPr>
            <w:tcW w:w="6798" w:type="dxa"/>
            <w:tcBorders>
              <w:top w:val="nil"/>
              <w:left w:val="nil"/>
              <w:bottom w:val="nil"/>
              <w:right w:val="nil"/>
            </w:tcBorders>
            <w:vAlign w:val="center"/>
          </w:tcPr>
          <w:p w14:paraId="6F7938E7" w14:textId="77777777" w:rsidR="00A97D08" w:rsidRDefault="002E71CF">
            <w:pPr>
              <w:widowControl/>
              <w:suppressAutoHyphens w:val="0"/>
              <w:spacing w:after="120" w:line="280" w:lineRule="exact"/>
              <w:rPr>
                <w:rFonts w:ascii="Roboto" w:hAnsi="Roboto"/>
                <w:sz w:val="20"/>
                <w:szCs w:val="20"/>
              </w:rPr>
            </w:pPr>
            <w:r>
              <w:rPr>
                <w:rFonts w:ascii="Roboto" w:hAnsi="Roboto"/>
                <w:sz w:val="20"/>
                <w:szCs w:val="20"/>
              </w:rPr>
              <w:t>Incentivi per lo sviluppo di servizi in favore della popolazione rurale</w:t>
            </w:r>
          </w:p>
        </w:tc>
      </w:tr>
      <w:tr w:rsidR="00A97D08" w14:paraId="662179D8" w14:textId="77777777">
        <w:trPr>
          <w:trHeight w:val="553"/>
        </w:trPr>
        <w:tc>
          <w:tcPr>
            <w:tcW w:w="9627" w:type="dxa"/>
            <w:gridSpan w:val="2"/>
            <w:tcBorders>
              <w:top w:val="nil"/>
              <w:left w:val="nil"/>
              <w:bottom w:val="nil"/>
              <w:right w:val="nil"/>
            </w:tcBorders>
            <w:vAlign w:val="bottom"/>
          </w:tcPr>
          <w:p w14:paraId="585420A6" w14:textId="77777777" w:rsidR="00A97D08" w:rsidRDefault="002E71CF">
            <w:pPr>
              <w:widowControl/>
              <w:suppressAutoHyphens w:val="0"/>
              <w:rPr>
                <w:rFonts w:ascii="Roboto Thin" w:hAnsi="Roboto Thin"/>
                <w:sz w:val="18"/>
                <w:szCs w:val="18"/>
              </w:rPr>
            </w:pPr>
            <w:r>
              <w:rPr>
                <w:rFonts w:ascii="Roboto Thin" w:hAnsi="Roboto Thin"/>
                <w:sz w:val="18"/>
                <w:szCs w:val="18"/>
              </w:rPr>
              <w:t>Focus area principale: 6 b Favorire le condizioni di crescita e sviluppo nelle aree rurali della regione</w:t>
            </w:r>
          </w:p>
          <w:p w14:paraId="2E7553ED" w14:textId="77777777" w:rsidR="00A97D08" w:rsidRDefault="002E71CF">
            <w:pPr>
              <w:widowControl/>
              <w:suppressAutoHyphens w:val="0"/>
              <w:rPr>
                <w:rFonts w:ascii="Roboto Thin" w:hAnsi="Roboto Thin"/>
                <w:sz w:val="22"/>
                <w:szCs w:val="22"/>
              </w:rPr>
            </w:pPr>
            <w:r>
              <w:rPr>
                <w:rFonts w:ascii="Roboto Thin" w:hAnsi="Roboto Thin"/>
                <w:sz w:val="18"/>
                <w:szCs w:val="18"/>
              </w:rPr>
              <w:t>Focus area secondaria: 6 a Promuovere lo sviluppo di servizi essenziali per le imprese e le popolazioni rurali</w:t>
            </w:r>
          </w:p>
        </w:tc>
      </w:tr>
    </w:tbl>
    <w:p w14:paraId="2D4C5000" w14:textId="77777777" w:rsidR="00A97D08" w:rsidRDefault="00A97D08">
      <w:pPr>
        <w:pStyle w:val="Textbody"/>
        <w:jc w:val="center"/>
      </w:pPr>
    </w:p>
    <w:p w14:paraId="63A5E57E" w14:textId="77777777" w:rsidR="00A97D08" w:rsidRDefault="00A97D08">
      <w:pPr>
        <w:pStyle w:val="Contenutotabella"/>
      </w:pP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2209"/>
        <w:gridCol w:w="7429"/>
      </w:tblGrid>
      <w:tr w:rsidR="00A97D08" w14:paraId="7805991C" w14:textId="77777777">
        <w:trPr>
          <w:trHeight w:val="1471"/>
        </w:trPr>
        <w:tc>
          <w:tcPr>
            <w:tcW w:w="2209" w:type="dxa"/>
          </w:tcPr>
          <w:p w14:paraId="6E61F647" w14:textId="77777777" w:rsidR="00A97D08" w:rsidRDefault="002E71CF">
            <w:pPr>
              <w:pStyle w:val="Contenutotabella"/>
              <w:jc w:val="center"/>
            </w:pPr>
            <w:r>
              <w:rPr>
                <w:noProof/>
              </w:rPr>
              <w:drawing>
                <wp:anchor distT="0" distB="0" distL="0" distR="0" simplePos="0" relativeHeight="3" behindDoc="0" locked="0" layoutInCell="1" allowOverlap="1" wp14:anchorId="10A93CF9" wp14:editId="4794E2E4">
                  <wp:simplePos x="0" y="0"/>
                  <wp:positionH relativeFrom="column">
                    <wp:posOffset>36195</wp:posOffset>
                  </wp:positionH>
                  <wp:positionV relativeFrom="paragraph">
                    <wp:posOffset>45720</wp:posOffset>
                  </wp:positionV>
                  <wp:extent cx="1245870" cy="87122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1245870" cy="871220"/>
                          </a:xfrm>
                          <a:prstGeom prst="rect">
                            <a:avLst/>
                          </a:prstGeom>
                        </pic:spPr>
                      </pic:pic>
                    </a:graphicData>
                  </a:graphic>
                </wp:anchor>
              </w:drawing>
            </w:r>
          </w:p>
        </w:tc>
        <w:tc>
          <w:tcPr>
            <w:tcW w:w="7428" w:type="dxa"/>
            <w:shd w:val="clear" w:color="auto" w:fill="00B0F0"/>
            <w:vAlign w:val="center"/>
          </w:tcPr>
          <w:p w14:paraId="3F31E406" w14:textId="77777777" w:rsidR="00A97D08" w:rsidRDefault="002E71CF">
            <w:pPr>
              <w:pStyle w:val="Contenutotabella"/>
              <w:jc w:val="center"/>
              <w:rPr>
                <w:b/>
                <w:bCs/>
                <w:color w:val="FFFFFF"/>
                <w:sz w:val="28"/>
                <w:szCs w:val="28"/>
              </w:rPr>
            </w:pPr>
            <w:bookmarkStart w:id="0" w:name="_Hlk100249419"/>
            <w:r>
              <w:rPr>
                <w:b/>
                <w:bCs/>
                <w:color w:val="FFFFFF"/>
                <w:sz w:val="28"/>
                <w:szCs w:val="28"/>
              </w:rPr>
              <w:t>7.4.01 – Sostegno ai luoghi della cultura per rafforzare i servizi alle popolazioni locali e migliorare l’attrattività del territorio</w:t>
            </w:r>
            <w:bookmarkEnd w:id="0"/>
            <w:r>
              <w:rPr>
                <w:b/>
                <w:bCs/>
                <w:color w:val="FFFFFF"/>
                <w:sz w:val="28"/>
                <w:szCs w:val="28"/>
              </w:rPr>
              <w:t xml:space="preserve"> – anno 2022</w:t>
            </w:r>
          </w:p>
        </w:tc>
      </w:tr>
    </w:tbl>
    <w:p w14:paraId="09CFCCB3" w14:textId="77777777" w:rsidR="00A97D08" w:rsidRDefault="002E71CF">
      <w:pPr>
        <w:pStyle w:val="Contenutotabella"/>
        <w:jc w:val="center"/>
        <w:rPr>
          <w:b/>
          <w:bCs/>
        </w:rPr>
      </w:pPr>
      <w:r>
        <w:rPr>
          <w:b/>
          <w:bCs/>
        </w:rPr>
        <w:t xml:space="preserve"> </w:t>
      </w:r>
    </w:p>
    <w:p w14:paraId="03EC9685" w14:textId="77777777" w:rsidR="00A97D08" w:rsidRDefault="00A97D08">
      <w:pPr>
        <w:pStyle w:val="Standard"/>
      </w:pPr>
    </w:p>
    <w:p w14:paraId="2657153B" w14:textId="77777777" w:rsidR="00A97D08" w:rsidRDefault="002E71CF">
      <w:pPr>
        <w:pStyle w:val="Standard"/>
        <w:jc w:val="center"/>
        <w:rPr>
          <w:rFonts w:ascii="SF Pro Text" w:hAnsi="SF Pro Text"/>
          <w:sz w:val="22"/>
          <w:szCs w:val="22"/>
        </w:rPr>
      </w:pPr>
      <w:r>
        <w:rPr>
          <w:rFonts w:ascii="SF Pro Text" w:hAnsi="SF Pro Text"/>
          <w:sz w:val="22"/>
          <w:szCs w:val="22"/>
        </w:rPr>
        <w:t>DISPOSIZIONI ATTUATIVE PER LA PRESENTAZIONE DELLE DOMANDE – Anno 2022</w:t>
      </w:r>
    </w:p>
    <w:p w14:paraId="75D632A6" w14:textId="77777777" w:rsidR="00A97D08" w:rsidRDefault="00A97D08">
      <w:pPr>
        <w:pStyle w:val="Standard"/>
        <w:rPr>
          <w:shd w:val="clear" w:color="auto" w:fill="FFFF00"/>
        </w:rPr>
      </w:pPr>
    </w:p>
    <w:p w14:paraId="35620FAE" w14:textId="77777777" w:rsidR="00A97D08" w:rsidRDefault="002E71CF">
      <w:pPr>
        <w:pStyle w:val="Standard"/>
      </w:pPr>
      <w:r>
        <w:rPr>
          <w:rStyle w:val="Riferimentointenso"/>
          <w:b w:val="0"/>
          <w:bCs w:val="0"/>
          <w:szCs w:val="28"/>
        </w:rPr>
        <w:t>Indice:</w:t>
      </w:r>
    </w:p>
    <w:sdt>
      <w:sdtPr>
        <w:id w:val="-526648389"/>
        <w:docPartObj>
          <w:docPartGallery w:val="Table of Contents"/>
          <w:docPartUnique/>
        </w:docPartObj>
      </w:sdtPr>
      <w:sdtEndPr/>
      <w:sdtContent>
        <w:p w14:paraId="767E1F23" w14:textId="38D50519" w:rsidR="00277480" w:rsidRDefault="002E71CF">
          <w:pPr>
            <w:pStyle w:val="Sommario1"/>
            <w:rPr>
              <w:rFonts w:asciiTheme="minorHAnsi" w:eastAsiaTheme="minorEastAsia" w:hAnsiTheme="minorHAnsi" w:cstheme="minorBidi"/>
              <w:noProof/>
              <w:kern w:val="0"/>
              <w:sz w:val="22"/>
              <w:szCs w:val="22"/>
              <w:lang w:eastAsia="it-IT" w:bidi="ar-SA"/>
            </w:rPr>
          </w:pPr>
          <w:r>
            <w:fldChar w:fldCharType="begin"/>
          </w:r>
          <w:r>
            <w:rPr>
              <w:rStyle w:val="Saltoaindice"/>
            </w:rPr>
            <w:instrText>TOC \o "1-4" \u \h</w:instrText>
          </w:r>
          <w:r>
            <w:rPr>
              <w:rStyle w:val="Saltoaindice"/>
            </w:rPr>
            <w:fldChar w:fldCharType="separate"/>
          </w:r>
          <w:hyperlink w:anchor="_Toc104799701" w:history="1">
            <w:r w:rsidR="00277480" w:rsidRPr="000F1CCD">
              <w:rPr>
                <w:rStyle w:val="Collegamentoipertestuale"/>
                <w:noProof/>
              </w:rPr>
              <w:t>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Obiettivi e finalità</w:t>
            </w:r>
            <w:r w:rsidR="00277480">
              <w:rPr>
                <w:noProof/>
              </w:rPr>
              <w:tab/>
            </w:r>
            <w:r w:rsidR="00277480">
              <w:rPr>
                <w:noProof/>
              </w:rPr>
              <w:fldChar w:fldCharType="begin"/>
            </w:r>
            <w:r w:rsidR="00277480">
              <w:rPr>
                <w:noProof/>
              </w:rPr>
              <w:instrText xml:space="preserve"> PAGEREF _Toc104799701 \h </w:instrText>
            </w:r>
            <w:r w:rsidR="00277480">
              <w:rPr>
                <w:noProof/>
              </w:rPr>
            </w:r>
            <w:r w:rsidR="00277480">
              <w:rPr>
                <w:noProof/>
              </w:rPr>
              <w:fldChar w:fldCharType="separate"/>
            </w:r>
            <w:r w:rsidR="00277480">
              <w:rPr>
                <w:noProof/>
              </w:rPr>
              <w:t>1</w:t>
            </w:r>
            <w:r w:rsidR="00277480">
              <w:rPr>
                <w:noProof/>
              </w:rPr>
              <w:fldChar w:fldCharType="end"/>
            </w:r>
          </w:hyperlink>
        </w:p>
        <w:p w14:paraId="5F7D7DF2" w14:textId="6493E4C1"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02" w:history="1">
            <w:r w:rsidR="00277480" w:rsidRPr="000F1CCD">
              <w:rPr>
                <w:rStyle w:val="Collegamentoipertestuale"/>
                <w:noProof/>
              </w:rPr>
              <w:t>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Territorio di applicazione</w:t>
            </w:r>
            <w:r w:rsidR="00277480">
              <w:rPr>
                <w:noProof/>
              </w:rPr>
              <w:tab/>
            </w:r>
            <w:r w:rsidR="00277480">
              <w:rPr>
                <w:noProof/>
              </w:rPr>
              <w:fldChar w:fldCharType="begin"/>
            </w:r>
            <w:r w:rsidR="00277480">
              <w:rPr>
                <w:noProof/>
              </w:rPr>
              <w:instrText xml:space="preserve"> PAGEREF _Toc104799702 \h </w:instrText>
            </w:r>
            <w:r w:rsidR="00277480">
              <w:rPr>
                <w:noProof/>
              </w:rPr>
            </w:r>
            <w:r w:rsidR="00277480">
              <w:rPr>
                <w:noProof/>
              </w:rPr>
              <w:fldChar w:fldCharType="separate"/>
            </w:r>
            <w:r w:rsidR="00277480">
              <w:rPr>
                <w:noProof/>
              </w:rPr>
              <w:t>1</w:t>
            </w:r>
            <w:r w:rsidR="00277480">
              <w:rPr>
                <w:noProof/>
              </w:rPr>
              <w:fldChar w:fldCharType="end"/>
            </w:r>
          </w:hyperlink>
        </w:p>
        <w:p w14:paraId="6C558D0B" w14:textId="13540E7D"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03" w:history="1">
            <w:r w:rsidR="00277480" w:rsidRPr="000F1CCD">
              <w:rPr>
                <w:rStyle w:val="Collegamentoipertestuale"/>
                <w:noProof/>
              </w:rPr>
              <w:t>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Soggetti beneficiari</w:t>
            </w:r>
            <w:r w:rsidR="00277480">
              <w:rPr>
                <w:noProof/>
              </w:rPr>
              <w:tab/>
            </w:r>
            <w:r w:rsidR="00277480">
              <w:rPr>
                <w:noProof/>
              </w:rPr>
              <w:fldChar w:fldCharType="begin"/>
            </w:r>
            <w:r w:rsidR="00277480">
              <w:rPr>
                <w:noProof/>
              </w:rPr>
              <w:instrText xml:space="preserve"> PAGEREF _Toc104799703 \h </w:instrText>
            </w:r>
            <w:r w:rsidR="00277480">
              <w:rPr>
                <w:noProof/>
              </w:rPr>
            </w:r>
            <w:r w:rsidR="00277480">
              <w:rPr>
                <w:noProof/>
              </w:rPr>
              <w:fldChar w:fldCharType="separate"/>
            </w:r>
            <w:r w:rsidR="00277480">
              <w:rPr>
                <w:noProof/>
              </w:rPr>
              <w:t>1</w:t>
            </w:r>
            <w:r w:rsidR="00277480">
              <w:rPr>
                <w:noProof/>
              </w:rPr>
              <w:fldChar w:fldCharType="end"/>
            </w:r>
          </w:hyperlink>
        </w:p>
        <w:p w14:paraId="2910E0EC" w14:textId="089FF826"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04" w:history="1">
            <w:r w:rsidR="00277480" w:rsidRPr="000F1CCD">
              <w:rPr>
                <w:rStyle w:val="Collegamentoipertestuale"/>
                <w:noProof/>
              </w:rPr>
              <w:t>4.</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Condizioni per la presentazione della domanda</w:t>
            </w:r>
            <w:r w:rsidR="00277480">
              <w:rPr>
                <w:noProof/>
              </w:rPr>
              <w:tab/>
            </w:r>
            <w:r w:rsidR="00277480">
              <w:rPr>
                <w:noProof/>
              </w:rPr>
              <w:fldChar w:fldCharType="begin"/>
            </w:r>
            <w:r w:rsidR="00277480">
              <w:rPr>
                <w:noProof/>
              </w:rPr>
              <w:instrText xml:space="preserve"> PAGEREF _Toc104799704 \h </w:instrText>
            </w:r>
            <w:r w:rsidR="00277480">
              <w:rPr>
                <w:noProof/>
              </w:rPr>
            </w:r>
            <w:r w:rsidR="00277480">
              <w:rPr>
                <w:noProof/>
              </w:rPr>
              <w:fldChar w:fldCharType="separate"/>
            </w:r>
            <w:r w:rsidR="00277480">
              <w:rPr>
                <w:noProof/>
              </w:rPr>
              <w:t>1</w:t>
            </w:r>
            <w:r w:rsidR="00277480">
              <w:rPr>
                <w:noProof/>
              </w:rPr>
              <w:fldChar w:fldCharType="end"/>
            </w:r>
          </w:hyperlink>
        </w:p>
        <w:p w14:paraId="07919661" w14:textId="3E248A56"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05" w:history="1">
            <w:r w:rsidR="00277480" w:rsidRPr="000F1CCD">
              <w:rPr>
                <w:rStyle w:val="Collegamentoipertestuale"/>
                <w:noProof/>
              </w:rPr>
              <w:t>5.</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Interventi ammissibili</w:t>
            </w:r>
            <w:r w:rsidR="00277480">
              <w:rPr>
                <w:noProof/>
              </w:rPr>
              <w:tab/>
            </w:r>
            <w:r w:rsidR="00277480">
              <w:rPr>
                <w:noProof/>
              </w:rPr>
              <w:fldChar w:fldCharType="begin"/>
            </w:r>
            <w:r w:rsidR="00277480">
              <w:rPr>
                <w:noProof/>
              </w:rPr>
              <w:instrText xml:space="preserve"> PAGEREF _Toc104799705 \h </w:instrText>
            </w:r>
            <w:r w:rsidR="00277480">
              <w:rPr>
                <w:noProof/>
              </w:rPr>
            </w:r>
            <w:r w:rsidR="00277480">
              <w:rPr>
                <w:noProof/>
              </w:rPr>
              <w:fldChar w:fldCharType="separate"/>
            </w:r>
            <w:r w:rsidR="00277480">
              <w:rPr>
                <w:noProof/>
              </w:rPr>
              <w:t>2</w:t>
            </w:r>
            <w:r w:rsidR="00277480">
              <w:rPr>
                <w:noProof/>
              </w:rPr>
              <w:fldChar w:fldCharType="end"/>
            </w:r>
          </w:hyperlink>
        </w:p>
        <w:p w14:paraId="7742B624" w14:textId="3310F9C5"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06" w:history="1">
            <w:r w:rsidR="00277480" w:rsidRPr="000F1CCD">
              <w:rPr>
                <w:rStyle w:val="Collegamentoipertestuale"/>
                <w:noProof/>
              </w:rPr>
              <w:t>6.</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Interventi non ammissibili</w:t>
            </w:r>
            <w:r w:rsidR="00277480">
              <w:rPr>
                <w:noProof/>
              </w:rPr>
              <w:tab/>
            </w:r>
            <w:r w:rsidR="00277480">
              <w:rPr>
                <w:noProof/>
              </w:rPr>
              <w:fldChar w:fldCharType="begin"/>
            </w:r>
            <w:r w:rsidR="00277480">
              <w:rPr>
                <w:noProof/>
              </w:rPr>
              <w:instrText xml:space="preserve"> PAGEREF _Toc104799706 \h </w:instrText>
            </w:r>
            <w:r w:rsidR="00277480">
              <w:rPr>
                <w:noProof/>
              </w:rPr>
            </w:r>
            <w:r w:rsidR="00277480">
              <w:rPr>
                <w:noProof/>
              </w:rPr>
              <w:fldChar w:fldCharType="separate"/>
            </w:r>
            <w:r w:rsidR="00277480">
              <w:rPr>
                <w:noProof/>
              </w:rPr>
              <w:t>2</w:t>
            </w:r>
            <w:r w:rsidR="00277480">
              <w:rPr>
                <w:noProof/>
              </w:rPr>
              <w:fldChar w:fldCharType="end"/>
            </w:r>
          </w:hyperlink>
        </w:p>
        <w:p w14:paraId="5552780A" w14:textId="59F1D36B"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07" w:history="1">
            <w:r w:rsidR="00277480" w:rsidRPr="000F1CCD">
              <w:rPr>
                <w:rStyle w:val="Collegamentoipertestuale"/>
                <w:noProof/>
              </w:rPr>
              <w:t>7.</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Data di inizio degli interventi</w:t>
            </w:r>
            <w:r w:rsidR="00277480">
              <w:rPr>
                <w:noProof/>
              </w:rPr>
              <w:tab/>
            </w:r>
            <w:r w:rsidR="00277480">
              <w:rPr>
                <w:noProof/>
              </w:rPr>
              <w:fldChar w:fldCharType="begin"/>
            </w:r>
            <w:r w:rsidR="00277480">
              <w:rPr>
                <w:noProof/>
              </w:rPr>
              <w:instrText xml:space="preserve"> PAGEREF _Toc104799707 \h </w:instrText>
            </w:r>
            <w:r w:rsidR="00277480">
              <w:rPr>
                <w:noProof/>
              </w:rPr>
            </w:r>
            <w:r w:rsidR="00277480">
              <w:rPr>
                <w:noProof/>
              </w:rPr>
              <w:fldChar w:fldCharType="separate"/>
            </w:r>
            <w:r w:rsidR="00277480">
              <w:rPr>
                <w:noProof/>
              </w:rPr>
              <w:t>3</w:t>
            </w:r>
            <w:r w:rsidR="00277480">
              <w:rPr>
                <w:noProof/>
              </w:rPr>
              <w:fldChar w:fldCharType="end"/>
            </w:r>
          </w:hyperlink>
        </w:p>
        <w:p w14:paraId="57D4064D" w14:textId="0B6DEB8E"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08" w:history="1">
            <w:r w:rsidR="00277480" w:rsidRPr="000F1CCD">
              <w:rPr>
                <w:rStyle w:val="Collegamentoipertestuale"/>
                <w:noProof/>
              </w:rPr>
              <w:t>8.</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Spese ammissibili</w:t>
            </w:r>
            <w:r w:rsidR="00277480">
              <w:rPr>
                <w:noProof/>
              </w:rPr>
              <w:tab/>
            </w:r>
            <w:r w:rsidR="00277480">
              <w:rPr>
                <w:noProof/>
              </w:rPr>
              <w:fldChar w:fldCharType="begin"/>
            </w:r>
            <w:r w:rsidR="00277480">
              <w:rPr>
                <w:noProof/>
              </w:rPr>
              <w:instrText xml:space="preserve"> PAGEREF _Toc104799708 \h </w:instrText>
            </w:r>
            <w:r w:rsidR="00277480">
              <w:rPr>
                <w:noProof/>
              </w:rPr>
            </w:r>
            <w:r w:rsidR="00277480">
              <w:rPr>
                <w:noProof/>
              </w:rPr>
              <w:fldChar w:fldCharType="separate"/>
            </w:r>
            <w:r w:rsidR="00277480">
              <w:rPr>
                <w:noProof/>
              </w:rPr>
              <w:t>3</w:t>
            </w:r>
            <w:r w:rsidR="00277480">
              <w:rPr>
                <w:noProof/>
              </w:rPr>
              <w:fldChar w:fldCharType="end"/>
            </w:r>
          </w:hyperlink>
        </w:p>
        <w:p w14:paraId="7C029CAC" w14:textId="3104C366"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09" w:history="1">
            <w:r w:rsidR="00277480" w:rsidRPr="000F1CCD">
              <w:rPr>
                <w:rStyle w:val="Collegamentoipertestuale"/>
                <w:noProof/>
              </w:rPr>
              <w:t>8.1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Spese relative alla realizzazione degli interventi</w:t>
            </w:r>
            <w:r w:rsidR="00277480">
              <w:rPr>
                <w:noProof/>
              </w:rPr>
              <w:tab/>
            </w:r>
            <w:r w:rsidR="00277480">
              <w:rPr>
                <w:noProof/>
              </w:rPr>
              <w:fldChar w:fldCharType="begin"/>
            </w:r>
            <w:r w:rsidR="00277480">
              <w:rPr>
                <w:noProof/>
              </w:rPr>
              <w:instrText xml:space="preserve"> PAGEREF _Toc104799709 \h </w:instrText>
            </w:r>
            <w:r w:rsidR="00277480">
              <w:rPr>
                <w:noProof/>
              </w:rPr>
            </w:r>
            <w:r w:rsidR="00277480">
              <w:rPr>
                <w:noProof/>
              </w:rPr>
              <w:fldChar w:fldCharType="separate"/>
            </w:r>
            <w:r w:rsidR="00277480">
              <w:rPr>
                <w:noProof/>
              </w:rPr>
              <w:t>3</w:t>
            </w:r>
            <w:r w:rsidR="00277480">
              <w:rPr>
                <w:noProof/>
              </w:rPr>
              <w:fldChar w:fldCharType="end"/>
            </w:r>
          </w:hyperlink>
        </w:p>
        <w:p w14:paraId="0B41777C" w14:textId="73E498D0"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10" w:history="1">
            <w:r w:rsidR="00277480" w:rsidRPr="000F1CCD">
              <w:rPr>
                <w:rStyle w:val="Collegamentoipertestuale"/>
                <w:noProof/>
              </w:rPr>
              <w:t>8.2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Spese per progettazione e direzione lavori</w:t>
            </w:r>
            <w:r w:rsidR="00277480">
              <w:rPr>
                <w:noProof/>
              </w:rPr>
              <w:tab/>
            </w:r>
            <w:r w:rsidR="00277480">
              <w:rPr>
                <w:noProof/>
              </w:rPr>
              <w:fldChar w:fldCharType="begin"/>
            </w:r>
            <w:r w:rsidR="00277480">
              <w:rPr>
                <w:noProof/>
              </w:rPr>
              <w:instrText xml:space="preserve"> PAGEREF _Toc104799710 \h </w:instrText>
            </w:r>
            <w:r w:rsidR="00277480">
              <w:rPr>
                <w:noProof/>
              </w:rPr>
            </w:r>
            <w:r w:rsidR="00277480">
              <w:rPr>
                <w:noProof/>
              </w:rPr>
              <w:fldChar w:fldCharType="separate"/>
            </w:r>
            <w:r w:rsidR="00277480">
              <w:rPr>
                <w:noProof/>
              </w:rPr>
              <w:t>3</w:t>
            </w:r>
            <w:r w:rsidR="00277480">
              <w:rPr>
                <w:noProof/>
              </w:rPr>
              <w:fldChar w:fldCharType="end"/>
            </w:r>
          </w:hyperlink>
        </w:p>
        <w:p w14:paraId="69919368" w14:textId="49B866D3"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11" w:history="1">
            <w:r w:rsidR="00277480" w:rsidRPr="000F1CCD">
              <w:rPr>
                <w:rStyle w:val="Collegamentoipertestuale"/>
                <w:noProof/>
              </w:rPr>
              <w:t>8.3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Spese di informazione e pubblicità</w:t>
            </w:r>
            <w:r w:rsidR="00277480">
              <w:rPr>
                <w:noProof/>
              </w:rPr>
              <w:tab/>
            </w:r>
            <w:r w:rsidR="00277480">
              <w:rPr>
                <w:noProof/>
              </w:rPr>
              <w:fldChar w:fldCharType="begin"/>
            </w:r>
            <w:r w:rsidR="00277480">
              <w:rPr>
                <w:noProof/>
              </w:rPr>
              <w:instrText xml:space="preserve"> PAGEREF _Toc104799711 \h </w:instrText>
            </w:r>
            <w:r w:rsidR="00277480">
              <w:rPr>
                <w:noProof/>
              </w:rPr>
            </w:r>
            <w:r w:rsidR="00277480">
              <w:rPr>
                <w:noProof/>
              </w:rPr>
              <w:fldChar w:fldCharType="separate"/>
            </w:r>
            <w:r w:rsidR="00277480">
              <w:rPr>
                <w:noProof/>
              </w:rPr>
              <w:t>4</w:t>
            </w:r>
            <w:r w:rsidR="00277480">
              <w:rPr>
                <w:noProof/>
              </w:rPr>
              <w:fldChar w:fldCharType="end"/>
            </w:r>
          </w:hyperlink>
        </w:p>
        <w:p w14:paraId="10D0E1F0" w14:textId="1F66AD68"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12" w:history="1">
            <w:r w:rsidR="00277480" w:rsidRPr="000F1CCD">
              <w:rPr>
                <w:rStyle w:val="Collegamentoipertestuale"/>
                <w:noProof/>
              </w:rPr>
              <w:t>8.4</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Spese per la costituzione di polizze fideiussorie</w:t>
            </w:r>
            <w:r w:rsidR="00277480">
              <w:rPr>
                <w:noProof/>
              </w:rPr>
              <w:tab/>
            </w:r>
            <w:r w:rsidR="00277480">
              <w:rPr>
                <w:noProof/>
              </w:rPr>
              <w:fldChar w:fldCharType="begin"/>
            </w:r>
            <w:r w:rsidR="00277480">
              <w:rPr>
                <w:noProof/>
              </w:rPr>
              <w:instrText xml:space="preserve"> PAGEREF _Toc104799712 \h </w:instrText>
            </w:r>
            <w:r w:rsidR="00277480">
              <w:rPr>
                <w:noProof/>
              </w:rPr>
            </w:r>
            <w:r w:rsidR="00277480">
              <w:rPr>
                <w:noProof/>
              </w:rPr>
              <w:fldChar w:fldCharType="separate"/>
            </w:r>
            <w:r w:rsidR="00277480">
              <w:rPr>
                <w:noProof/>
              </w:rPr>
              <w:t>4</w:t>
            </w:r>
            <w:r w:rsidR="00277480">
              <w:rPr>
                <w:noProof/>
              </w:rPr>
              <w:fldChar w:fldCharType="end"/>
            </w:r>
          </w:hyperlink>
        </w:p>
        <w:p w14:paraId="38786FE8" w14:textId="4127E683"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13" w:history="1">
            <w:r w:rsidR="00277480" w:rsidRPr="000F1CCD">
              <w:rPr>
                <w:rStyle w:val="Collegamentoipertestuale"/>
                <w:noProof/>
              </w:rPr>
              <w:t>9.</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Dotazione finanziaria</w:t>
            </w:r>
            <w:r w:rsidR="00277480">
              <w:rPr>
                <w:noProof/>
              </w:rPr>
              <w:tab/>
            </w:r>
            <w:r w:rsidR="00277480">
              <w:rPr>
                <w:noProof/>
              </w:rPr>
              <w:fldChar w:fldCharType="begin"/>
            </w:r>
            <w:r w:rsidR="00277480">
              <w:rPr>
                <w:noProof/>
              </w:rPr>
              <w:instrText xml:space="preserve"> PAGEREF _Toc104799713 \h </w:instrText>
            </w:r>
            <w:r w:rsidR="00277480">
              <w:rPr>
                <w:noProof/>
              </w:rPr>
            </w:r>
            <w:r w:rsidR="00277480">
              <w:rPr>
                <w:noProof/>
              </w:rPr>
              <w:fldChar w:fldCharType="separate"/>
            </w:r>
            <w:r w:rsidR="00277480">
              <w:rPr>
                <w:noProof/>
              </w:rPr>
              <w:t>4</w:t>
            </w:r>
            <w:r w:rsidR="00277480">
              <w:rPr>
                <w:noProof/>
              </w:rPr>
              <w:fldChar w:fldCharType="end"/>
            </w:r>
          </w:hyperlink>
        </w:p>
        <w:p w14:paraId="7F69E833" w14:textId="02911A62"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14" w:history="1">
            <w:r w:rsidR="00277480" w:rsidRPr="000F1CCD">
              <w:rPr>
                <w:rStyle w:val="Collegamentoipertestuale"/>
                <w:noProof/>
              </w:rPr>
              <w:t>10.</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Caratteristiche dell’agevolazione</w:t>
            </w:r>
            <w:r w:rsidR="00277480">
              <w:rPr>
                <w:noProof/>
              </w:rPr>
              <w:tab/>
            </w:r>
            <w:r w:rsidR="00277480">
              <w:rPr>
                <w:noProof/>
              </w:rPr>
              <w:fldChar w:fldCharType="begin"/>
            </w:r>
            <w:r w:rsidR="00277480">
              <w:rPr>
                <w:noProof/>
              </w:rPr>
              <w:instrText xml:space="preserve"> PAGEREF _Toc104799714 \h </w:instrText>
            </w:r>
            <w:r w:rsidR="00277480">
              <w:rPr>
                <w:noProof/>
              </w:rPr>
            </w:r>
            <w:r w:rsidR="00277480">
              <w:rPr>
                <w:noProof/>
              </w:rPr>
              <w:fldChar w:fldCharType="separate"/>
            </w:r>
            <w:r w:rsidR="00277480">
              <w:rPr>
                <w:noProof/>
              </w:rPr>
              <w:t>5</w:t>
            </w:r>
            <w:r w:rsidR="00277480">
              <w:rPr>
                <w:noProof/>
              </w:rPr>
              <w:fldChar w:fldCharType="end"/>
            </w:r>
          </w:hyperlink>
        </w:p>
        <w:p w14:paraId="1CFDF353" w14:textId="794B6464"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15" w:history="1">
            <w:r w:rsidR="00277480" w:rsidRPr="000F1CCD">
              <w:rPr>
                <w:rStyle w:val="Collegamentoipertestuale"/>
                <w:noProof/>
              </w:rPr>
              <w:t>10.1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Ammontare del contributo</w:t>
            </w:r>
            <w:r w:rsidR="00277480">
              <w:rPr>
                <w:noProof/>
              </w:rPr>
              <w:tab/>
            </w:r>
            <w:r w:rsidR="00277480">
              <w:rPr>
                <w:noProof/>
              </w:rPr>
              <w:fldChar w:fldCharType="begin"/>
            </w:r>
            <w:r w:rsidR="00277480">
              <w:rPr>
                <w:noProof/>
              </w:rPr>
              <w:instrText xml:space="preserve"> PAGEREF _Toc104799715 \h </w:instrText>
            </w:r>
            <w:r w:rsidR="00277480">
              <w:rPr>
                <w:noProof/>
              </w:rPr>
            </w:r>
            <w:r w:rsidR="00277480">
              <w:rPr>
                <w:noProof/>
              </w:rPr>
              <w:fldChar w:fldCharType="separate"/>
            </w:r>
            <w:r w:rsidR="00277480">
              <w:rPr>
                <w:noProof/>
              </w:rPr>
              <w:t>5</w:t>
            </w:r>
            <w:r w:rsidR="00277480">
              <w:rPr>
                <w:noProof/>
              </w:rPr>
              <w:fldChar w:fldCharType="end"/>
            </w:r>
          </w:hyperlink>
        </w:p>
        <w:p w14:paraId="556C884C" w14:textId="7A96E0D6"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16" w:history="1">
            <w:r w:rsidR="00277480" w:rsidRPr="000F1CCD">
              <w:rPr>
                <w:rStyle w:val="Collegamentoipertestuale"/>
                <w:noProof/>
              </w:rPr>
              <w:t>11.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Divieto di cumulo degli aiuti</w:t>
            </w:r>
            <w:r w:rsidR="00277480">
              <w:rPr>
                <w:noProof/>
              </w:rPr>
              <w:tab/>
            </w:r>
            <w:r w:rsidR="00277480">
              <w:rPr>
                <w:noProof/>
              </w:rPr>
              <w:fldChar w:fldCharType="begin"/>
            </w:r>
            <w:r w:rsidR="00277480">
              <w:rPr>
                <w:noProof/>
              </w:rPr>
              <w:instrText xml:space="preserve"> PAGEREF _Toc104799716 \h </w:instrText>
            </w:r>
            <w:r w:rsidR="00277480">
              <w:rPr>
                <w:noProof/>
              </w:rPr>
            </w:r>
            <w:r w:rsidR="00277480">
              <w:rPr>
                <w:noProof/>
              </w:rPr>
              <w:fldChar w:fldCharType="separate"/>
            </w:r>
            <w:r w:rsidR="00277480">
              <w:rPr>
                <w:noProof/>
              </w:rPr>
              <w:t>5</w:t>
            </w:r>
            <w:r w:rsidR="00277480">
              <w:rPr>
                <w:noProof/>
              </w:rPr>
              <w:fldChar w:fldCharType="end"/>
            </w:r>
          </w:hyperlink>
        </w:p>
        <w:p w14:paraId="3FB5C0F3" w14:textId="55B60C92"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17" w:history="1">
            <w:r w:rsidR="00277480" w:rsidRPr="000F1CCD">
              <w:rPr>
                <w:rStyle w:val="Collegamentoipertestuale"/>
                <w:noProof/>
              </w:rPr>
              <w:t>12.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Criteri di valutazione</w:t>
            </w:r>
            <w:r w:rsidR="00277480">
              <w:rPr>
                <w:noProof/>
              </w:rPr>
              <w:tab/>
            </w:r>
            <w:r w:rsidR="00277480">
              <w:rPr>
                <w:noProof/>
              </w:rPr>
              <w:fldChar w:fldCharType="begin"/>
            </w:r>
            <w:r w:rsidR="00277480">
              <w:rPr>
                <w:noProof/>
              </w:rPr>
              <w:instrText xml:space="preserve"> PAGEREF _Toc104799717 \h </w:instrText>
            </w:r>
            <w:r w:rsidR="00277480">
              <w:rPr>
                <w:noProof/>
              </w:rPr>
            </w:r>
            <w:r w:rsidR="00277480">
              <w:rPr>
                <w:noProof/>
              </w:rPr>
              <w:fldChar w:fldCharType="separate"/>
            </w:r>
            <w:r w:rsidR="00277480">
              <w:rPr>
                <w:noProof/>
              </w:rPr>
              <w:t>5</w:t>
            </w:r>
            <w:r w:rsidR="00277480">
              <w:rPr>
                <w:noProof/>
              </w:rPr>
              <w:fldChar w:fldCharType="end"/>
            </w:r>
          </w:hyperlink>
        </w:p>
        <w:p w14:paraId="3AB7EEFD" w14:textId="330511F8"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18" w:history="1">
            <w:r w:rsidR="00277480" w:rsidRPr="000F1CCD">
              <w:rPr>
                <w:rStyle w:val="Collegamentoipertestuale"/>
                <w:noProof/>
              </w:rPr>
              <w:t>13.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Responsabile del procedimento</w:t>
            </w:r>
            <w:r w:rsidR="00277480">
              <w:rPr>
                <w:noProof/>
              </w:rPr>
              <w:tab/>
            </w:r>
            <w:r w:rsidR="00277480">
              <w:rPr>
                <w:noProof/>
              </w:rPr>
              <w:fldChar w:fldCharType="begin"/>
            </w:r>
            <w:r w:rsidR="00277480">
              <w:rPr>
                <w:noProof/>
              </w:rPr>
              <w:instrText xml:space="preserve"> PAGEREF _Toc104799718 \h </w:instrText>
            </w:r>
            <w:r w:rsidR="00277480">
              <w:rPr>
                <w:noProof/>
              </w:rPr>
            </w:r>
            <w:r w:rsidR="00277480">
              <w:rPr>
                <w:noProof/>
              </w:rPr>
              <w:fldChar w:fldCharType="separate"/>
            </w:r>
            <w:r w:rsidR="00277480">
              <w:rPr>
                <w:noProof/>
              </w:rPr>
              <w:t>7</w:t>
            </w:r>
            <w:r w:rsidR="00277480">
              <w:rPr>
                <w:noProof/>
              </w:rPr>
              <w:fldChar w:fldCharType="end"/>
            </w:r>
          </w:hyperlink>
        </w:p>
        <w:p w14:paraId="3D58290A" w14:textId="37E6768A"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19" w:history="1">
            <w:r w:rsidR="00277480" w:rsidRPr="000F1CCD">
              <w:rPr>
                <w:rStyle w:val="Collegamentoipertestuale"/>
                <w:noProof/>
              </w:rPr>
              <w:t>14.</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Presentazione della domanda</w:t>
            </w:r>
            <w:r w:rsidR="00277480">
              <w:rPr>
                <w:noProof/>
              </w:rPr>
              <w:tab/>
            </w:r>
            <w:r w:rsidR="00277480">
              <w:rPr>
                <w:noProof/>
              </w:rPr>
              <w:fldChar w:fldCharType="begin"/>
            </w:r>
            <w:r w:rsidR="00277480">
              <w:rPr>
                <w:noProof/>
              </w:rPr>
              <w:instrText xml:space="preserve"> PAGEREF _Toc104799719 \h </w:instrText>
            </w:r>
            <w:r w:rsidR="00277480">
              <w:rPr>
                <w:noProof/>
              </w:rPr>
            </w:r>
            <w:r w:rsidR="00277480">
              <w:rPr>
                <w:noProof/>
              </w:rPr>
              <w:fldChar w:fldCharType="separate"/>
            </w:r>
            <w:r w:rsidR="00277480">
              <w:rPr>
                <w:noProof/>
              </w:rPr>
              <w:t>7</w:t>
            </w:r>
            <w:r w:rsidR="00277480">
              <w:rPr>
                <w:noProof/>
              </w:rPr>
              <w:fldChar w:fldCharType="end"/>
            </w:r>
          </w:hyperlink>
        </w:p>
        <w:p w14:paraId="7A2B4942" w14:textId="02944854"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20" w:history="1">
            <w:r w:rsidR="00277480" w:rsidRPr="000F1CCD">
              <w:rPr>
                <w:rStyle w:val="Collegamentoipertestuale"/>
                <w:noProof/>
              </w:rPr>
              <w:t>14.1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Quando presentare la domanda</w:t>
            </w:r>
            <w:r w:rsidR="00277480">
              <w:rPr>
                <w:noProof/>
              </w:rPr>
              <w:tab/>
            </w:r>
            <w:r w:rsidR="00277480">
              <w:rPr>
                <w:noProof/>
              </w:rPr>
              <w:fldChar w:fldCharType="begin"/>
            </w:r>
            <w:r w:rsidR="00277480">
              <w:rPr>
                <w:noProof/>
              </w:rPr>
              <w:instrText xml:space="preserve"> PAGEREF _Toc104799720 \h </w:instrText>
            </w:r>
            <w:r w:rsidR="00277480">
              <w:rPr>
                <w:noProof/>
              </w:rPr>
            </w:r>
            <w:r w:rsidR="00277480">
              <w:rPr>
                <w:noProof/>
              </w:rPr>
              <w:fldChar w:fldCharType="separate"/>
            </w:r>
            <w:r w:rsidR="00277480">
              <w:rPr>
                <w:noProof/>
              </w:rPr>
              <w:t>7</w:t>
            </w:r>
            <w:r w:rsidR="00277480">
              <w:rPr>
                <w:noProof/>
              </w:rPr>
              <w:fldChar w:fldCharType="end"/>
            </w:r>
          </w:hyperlink>
        </w:p>
        <w:p w14:paraId="69A66701" w14:textId="2D063DC7"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21" w:history="1">
            <w:r w:rsidR="00277480" w:rsidRPr="000F1CCD">
              <w:rPr>
                <w:rStyle w:val="Collegamentoipertestuale"/>
                <w:noProof/>
              </w:rPr>
              <w:t>14.2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A chi presentare la domanda</w:t>
            </w:r>
            <w:r w:rsidR="00277480">
              <w:rPr>
                <w:noProof/>
              </w:rPr>
              <w:tab/>
            </w:r>
            <w:r w:rsidR="00277480">
              <w:rPr>
                <w:noProof/>
              </w:rPr>
              <w:fldChar w:fldCharType="begin"/>
            </w:r>
            <w:r w:rsidR="00277480">
              <w:rPr>
                <w:noProof/>
              </w:rPr>
              <w:instrText xml:space="preserve"> PAGEREF _Toc104799721 \h </w:instrText>
            </w:r>
            <w:r w:rsidR="00277480">
              <w:rPr>
                <w:noProof/>
              </w:rPr>
            </w:r>
            <w:r w:rsidR="00277480">
              <w:rPr>
                <w:noProof/>
              </w:rPr>
              <w:fldChar w:fldCharType="separate"/>
            </w:r>
            <w:r w:rsidR="00277480">
              <w:rPr>
                <w:noProof/>
              </w:rPr>
              <w:t>7</w:t>
            </w:r>
            <w:r w:rsidR="00277480">
              <w:rPr>
                <w:noProof/>
              </w:rPr>
              <w:fldChar w:fldCharType="end"/>
            </w:r>
          </w:hyperlink>
        </w:p>
        <w:p w14:paraId="2FCA7F49" w14:textId="7C5F0595"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22" w:history="1">
            <w:r w:rsidR="00277480" w:rsidRPr="000F1CCD">
              <w:rPr>
                <w:rStyle w:val="Collegamentoipertestuale"/>
                <w:noProof/>
              </w:rPr>
              <w:t>14.3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Come presentare la domanda</w:t>
            </w:r>
            <w:r w:rsidR="00277480">
              <w:rPr>
                <w:noProof/>
              </w:rPr>
              <w:tab/>
            </w:r>
            <w:r w:rsidR="00277480">
              <w:rPr>
                <w:noProof/>
              </w:rPr>
              <w:fldChar w:fldCharType="begin"/>
            </w:r>
            <w:r w:rsidR="00277480">
              <w:rPr>
                <w:noProof/>
              </w:rPr>
              <w:instrText xml:space="preserve"> PAGEREF _Toc104799722 \h </w:instrText>
            </w:r>
            <w:r w:rsidR="00277480">
              <w:rPr>
                <w:noProof/>
              </w:rPr>
            </w:r>
            <w:r w:rsidR="00277480">
              <w:rPr>
                <w:noProof/>
              </w:rPr>
              <w:fldChar w:fldCharType="separate"/>
            </w:r>
            <w:r w:rsidR="00277480">
              <w:rPr>
                <w:noProof/>
              </w:rPr>
              <w:t>7</w:t>
            </w:r>
            <w:r w:rsidR="00277480">
              <w:rPr>
                <w:noProof/>
              </w:rPr>
              <w:fldChar w:fldCharType="end"/>
            </w:r>
          </w:hyperlink>
        </w:p>
        <w:p w14:paraId="0681D8E8" w14:textId="39596281"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23" w:history="1">
            <w:r w:rsidR="00277480" w:rsidRPr="000F1CCD">
              <w:rPr>
                <w:rStyle w:val="Collegamentoipertestuale"/>
                <w:noProof/>
              </w:rPr>
              <w:t>14.4</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Documentazione da allegare alla domanda</w:t>
            </w:r>
            <w:r w:rsidR="00277480">
              <w:rPr>
                <w:noProof/>
              </w:rPr>
              <w:tab/>
            </w:r>
            <w:r w:rsidR="00277480">
              <w:rPr>
                <w:noProof/>
              </w:rPr>
              <w:fldChar w:fldCharType="begin"/>
            </w:r>
            <w:r w:rsidR="00277480">
              <w:rPr>
                <w:noProof/>
              </w:rPr>
              <w:instrText xml:space="preserve"> PAGEREF _Toc104799723 \h </w:instrText>
            </w:r>
            <w:r w:rsidR="00277480">
              <w:rPr>
                <w:noProof/>
              </w:rPr>
            </w:r>
            <w:r w:rsidR="00277480">
              <w:rPr>
                <w:noProof/>
              </w:rPr>
              <w:fldChar w:fldCharType="separate"/>
            </w:r>
            <w:r w:rsidR="00277480">
              <w:rPr>
                <w:noProof/>
              </w:rPr>
              <w:t>8</w:t>
            </w:r>
            <w:r w:rsidR="00277480">
              <w:rPr>
                <w:noProof/>
              </w:rPr>
              <w:fldChar w:fldCharType="end"/>
            </w:r>
          </w:hyperlink>
        </w:p>
        <w:p w14:paraId="3E6AF766" w14:textId="3140AA96"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24" w:history="1">
            <w:r w:rsidR="00277480" w:rsidRPr="000F1CCD">
              <w:rPr>
                <w:rStyle w:val="Collegamentoipertestuale"/>
                <w:noProof/>
              </w:rPr>
              <w:t>14.4.1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Realizzazione e/o recupero strutture o infrastrutture e acquisto di impianti generici. - Soggetti pubblici</w:t>
            </w:r>
            <w:r w:rsidR="00277480">
              <w:rPr>
                <w:noProof/>
              </w:rPr>
              <w:tab/>
            </w:r>
            <w:r w:rsidR="00277480">
              <w:rPr>
                <w:noProof/>
              </w:rPr>
              <w:fldChar w:fldCharType="begin"/>
            </w:r>
            <w:r w:rsidR="00277480">
              <w:rPr>
                <w:noProof/>
              </w:rPr>
              <w:instrText xml:space="preserve"> PAGEREF _Toc104799724 \h </w:instrText>
            </w:r>
            <w:r w:rsidR="00277480">
              <w:rPr>
                <w:noProof/>
              </w:rPr>
            </w:r>
            <w:r w:rsidR="00277480">
              <w:rPr>
                <w:noProof/>
              </w:rPr>
              <w:fldChar w:fldCharType="separate"/>
            </w:r>
            <w:r w:rsidR="00277480">
              <w:rPr>
                <w:noProof/>
              </w:rPr>
              <w:t>8</w:t>
            </w:r>
            <w:r w:rsidR="00277480">
              <w:rPr>
                <w:noProof/>
              </w:rPr>
              <w:fldChar w:fldCharType="end"/>
            </w:r>
          </w:hyperlink>
        </w:p>
        <w:p w14:paraId="28A1E9F5" w14:textId="30CA7B14"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25" w:history="1">
            <w:r w:rsidR="00277480" w:rsidRPr="000F1CCD">
              <w:rPr>
                <w:rStyle w:val="Collegamentoipertestuale"/>
                <w:noProof/>
              </w:rPr>
              <w:t>14.4.2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Acquisto di dotazioni e realizzazione di siti multimediali – Soggetti pubblici:</w:t>
            </w:r>
            <w:r w:rsidR="00277480">
              <w:rPr>
                <w:noProof/>
              </w:rPr>
              <w:tab/>
            </w:r>
            <w:r w:rsidR="00277480">
              <w:rPr>
                <w:noProof/>
              </w:rPr>
              <w:fldChar w:fldCharType="begin"/>
            </w:r>
            <w:r w:rsidR="00277480">
              <w:rPr>
                <w:noProof/>
              </w:rPr>
              <w:instrText xml:space="preserve"> PAGEREF _Toc104799725 \h </w:instrText>
            </w:r>
            <w:r w:rsidR="00277480">
              <w:rPr>
                <w:noProof/>
              </w:rPr>
            </w:r>
            <w:r w:rsidR="00277480">
              <w:rPr>
                <w:noProof/>
              </w:rPr>
              <w:fldChar w:fldCharType="separate"/>
            </w:r>
            <w:r w:rsidR="00277480">
              <w:rPr>
                <w:noProof/>
              </w:rPr>
              <w:t>10</w:t>
            </w:r>
            <w:r w:rsidR="00277480">
              <w:rPr>
                <w:noProof/>
              </w:rPr>
              <w:fldChar w:fldCharType="end"/>
            </w:r>
          </w:hyperlink>
        </w:p>
        <w:p w14:paraId="6699370A" w14:textId="66974CFD"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26" w:history="1">
            <w:r w:rsidR="00277480" w:rsidRPr="000F1CCD">
              <w:rPr>
                <w:rStyle w:val="Collegamentoipertestuale"/>
                <w:noProof/>
              </w:rPr>
              <w:t>14.4.3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Realizzazione e/o recupero strutture o infrastrutture e acquisto di impianti generici. - Soggetti privati</w:t>
            </w:r>
            <w:r w:rsidR="00277480">
              <w:rPr>
                <w:noProof/>
              </w:rPr>
              <w:tab/>
            </w:r>
            <w:r w:rsidR="00277480">
              <w:rPr>
                <w:noProof/>
              </w:rPr>
              <w:fldChar w:fldCharType="begin"/>
            </w:r>
            <w:r w:rsidR="00277480">
              <w:rPr>
                <w:noProof/>
              </w:rPr>
              <w:instrText xml:space="preserve"> PAGEREF _Toc104799726 \h </w:instrText>
            </w:r>
            <w:r w:rsidR="00277480">
              <w:rPr>
                <w:noProof/>
              </w:rPr>
            </w:r>
            <w:r w:rsidR="00277480">
              <w:rPr>
                <w:noProof/>
              </w:rPr>
              <w:fldChar w:fldCharType="separate"/>
            </w:r>
            <w:r w:rsidR="00277480">
              <w:rPr>
                <w:noProof/>
              </w:rPr>
              <w:t>10</w:t>
            </w:r>
            <w:r w:rsidR="00277480">
              <w:rPr>
                <w:noProof/>
              </w:rPr>
              <w:fldChar w:fldCharType="end"/>
            </w:r>
          </w:hyperlink>
        </w:p>
        <w:p w14:paraId="1EE16F13" w14:textId="1B076637"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27" w:history="1">
            <w:r w:rsidR="00277480" w:rsidRPr="000F1CCD">
              <w:rPr>
                <w:rStyle w:val="Collegamentoipertestuale"/>
                <w:noProof/>
              </w:rPr>
              <w:t>14.4.4</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Acquisto di dotazioni e realizzazione di siti multimediali – Soggetti privati</w:t>
            </w:r>
            <w:r w:rsidR="00277480">
              <w:rPr>
                <w:noProof/>
              </w:rPr>
              <w:tab/>
            </w:r>
            <w:r w:rsidR="00277480">
              <w:rPr>
                <w:noProof/>
              </w:rPr>
              <w:fldChar w:fldCharType="begin"/>
            </w:r>
            <w:r w:rsidR="00277480">
              <w:rPr>
                <w:noProof/>
              </w:rPr>
              <w:instrText xml:space="preserve"> PAGEREF _Toc104799727 \h </w:instrText>
            </w:r>
            <w:r w:rsidR="00277480">
              <w:rPr>
                <w:noProof/>
              </w:rPr>
            </w:r>
            <w:r w:rsidR="00277480">
              <w:rPr>
                <w:noProof/>
              </w:rPr>
              <w:fldChar w:fldCharType="separate"/>
            </w:r>
            <w:r w:rsidR="00277480">
              <w:rPr>
                <w:noProof/>
              </w:rPr>
              <w:t>12</w:t>
            </w:r>
            <w:r w:rsidR="00277480">
              <w:rPr>
                <w:noProof/>
              </w:rPr>
              <w:fldChar w:fldCharType="end"/>
            </w:r>
          </w:hyperlink>
        </w:p>
        <w:p w14:paraId="496EE9B8" w14:textId="25A3CD0F"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28" w:history="1">
            <w:r w:rsidR="00277480" w:rsidRPr="000F1CCD">
              <w:rPr>
                <w:rStyle w:val="Collegamentoipertestuale"/>
                <w:noProof/>
              </w:rPr>
              <w:t>14.5</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Sostituzione della domanda</w:t>
            </w:r>
            <w:r w:rsidR="00277480">
              <w:rPr>
                <w:noProof/>
              </w:rPr>
              <w:tab/>
            </w:r>
            <w:r w:rsidR="00277480">
              <w:rPr>
                <w:noProof/>
              </w:rPr>
              <w:fldChar w:fldCharType="begin"/>
            </w:r>
            <w:r w:rsidR="00277480">
              <w:rPr>
                <w:noProof/>
              </w:rPr>
              <w:instrText xml:space="preserve"> PAGEREF _Toc104799728 \h </w:instrText>
            </w:r>
            <w:r w:rsidR="00277480">
              <w:rPr>
                <w:noProof/>
              </w:rPr>
            </w:r>
            <w:r w:rsidR="00277480">
              <w:rPr>
                <w:noProof/>
              </w:rPr>
              <w:fldChar w:fldCharType="separate"/>
            </w:r>
            <w:r w:rsidR="00277480">
              <w:rPr>
                <w:noProof/>
              </w:rPr>
              <w:t>12</w:t>
            </w:r>
            <w:r w:rsidR="00277480">
              <w:rPr>
                <w:noProof/>
              </w:rPr>
              <w:fldChar w:fldCharType="end"/>
            </w:r>
          </w:hyperlink>
        </w:p>
        <w:p w14:paraId="3F090C10" w14:textId="746F13F3"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29" w:history="1">
            <w:r w:rsidR="00277480" w:rsidRPr="000F1CCD">
              <w:rPr>
                <w:rStyle w:val="Collegamentoipertestuale"/>
                <w:noProof/>
              </w:rPr>
              <w:t>14.5.1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Sostituzione della domanda</w:t>
            </w:r>
            <w:r w:rsidR="00277480">
              <w:rPr>
                <w:noProof/>
              </w:rPr>
              <w:tab/>
            </w:r>
            <w:r w:rsidR="00277480">
              <w:rPr>
                <w:noProof/>
              </w:rPr>
              <w:fldChar w:fldCharType="begin"/>
            </w:r>
            <w:r w:rsidR="00277480">
              <w:rPr>
                <w:noProof/>
              </w:rPr>
              <w:instrText xml:space="preserve"> PAGEREF _Toc104799729 \h </w:instrText>
            </w:r>
            <w:r w:rsidR="00277480">
              <w:rPr>
                <w:noProof/>
              </w:rPr>
            </w:r>
            <w:r w:rsidR="00277480">
              <w:rPr>
                <w:noProof/>
              </w:rPr>
              <w:fldChar w:fldCharType="separate"/>
            </w:r>
            <w:r w:rsidR="00277480">
              <w:rPr>
                <w:noProof/>
              </w:rPr>
              <w:t>12</w:t>
            </w:r>
            <w:r w:rsidR="00277480">
              <w:rPr>
                <w:noProof/>
              </w:rPr>
              <w:fldChar w:fldCharType="end"/>
            </w:r>
          </w:hyperlink>
        </w:p>
        <w:p w14:paraId="5920A1F2" w14:textId="67B1F652"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30" w:history="1">
            <w:r w:rsidR="00277480" w:rsidRPr="000F1CCD">
              <w:rPr>
                <w:rStyle w:val="Collegamentoipertestuale"/>
                <w:noProof/>
              </w:rPr>
              <w:t>14.5.2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Ricevibilità della domanda</w:t>
            </w:r>
            <w:r w:rsidR="00277480">
              <w:rPr>
                <w:noProof/>
              </w:rPr>
              <w:tab/>
            </w:r>
            <w:r w:rsidR="00277480">
              <w:rPr>
                <w:noProof/>
              </w:rPr>
              <w:fldChar w:fldCharType="begin"/>
            </w:r>
            <w:r w:rsidR="00277480">
              <w:rPr>
                <w:noProof/>
              </w:rPr>
              <w:instrText xml:space="preserve"> PAGEREF _Toc104799730 \h </w:instrText>
            </w:r>
            <w:r w:rsidR="00277480">
              <w:rPr>
                <w:noProof/>
              </w:rPr>
            </w:r>
            <w:r w:rsidR="00277480">
              <w:rPr>
                <w:noProof/>
              </w:rPr>
              <w:fldChar w:fldCharType="separate"/>
            </w:r>
            <w:r w:rsidR="00277480">
              <w:rPr>
                <w:noProof/>
              </w:rPr>
              <w:t>12</w:t>
            </w:r>
            <w:r w:rsidR="00277480">
              <w:rPr>
                <w:noProof/>
              </w:rPr>
              <w:fldChar w:fldCharType="end"/>
            </w:r>
          </w:hyperlink>
        </w:p>
        <w:p w14:paraId="53F19C7A" w14:textId="6BD6F398"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31" w:history="1">
            <w:r w:rsidR="00277480" w:rsidRPr="000F1CCD">
              <w:rPr>
                <w:rStyle w:val="Collegamentoipertestuale"/>
                <w:noProof/>
              </w:rPr>
              <w:t>15.</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Istruttoria delle domande di aiuto</w:t>
            </w:r>
            <w:r w:rsidR="00277480">
              <w:rPr>
                <w:noProof/>
              </w:rPr>
              <w:tab/>
            </w:r>
            <w:r w:rsidR="00277480">
              <w:rPr>
                <w:noProof/>
              </w:rPr>
              <w:fldChar w:fldCharType="begin"/>
            </w:r>
            <w:r w:rsidR="00277480">
              <w:rPr>
                <w:noProof/>
              </w:rPr>
              <w:instrText xml:space="preserve"> PAGEREF _Toc104799731 \h </w:instrText>
            </w:r>
            <w:r w:rsidR="00277480">
              <w:rPr>
                <w:noProof/>
              </w:rPr>
            </w:r>
            <w:r w:rsidR="00277480">
              <w:rPr>
                <w:noProof/>
              </w:rPr>
              <w:fldChar w:fldCharType="separate"/>
            </w:r>
            <w:r w:rsidR="00277480">
              <w:rPr>
                <w:noProof/>
              </w:rPr>
              <w:t>12</w:t>
            </w:r>
            <w:r w:rsidR="00277480">
              <w:rPr>
                <w:noProof/>
              </w:rPr>
              <w:fldChar w:fldCharType="end"/>
            </w:r>
          </w:hyperlink>
        </w:p>
        <w:p w14:paraId="770CCCCF" w14:textId="1B412A14"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32" w:history="1">
            <w:r w:rsidR="00277480" w:rsidRPr="000F1CCD">
              <w:rPr>
                <w:rStyle w:val="Collegamentoipertestuale"/>
                <w:noProof/>
              </w:rPr>
              <w:t>15.1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Verifica della documentazione e delle condizioni di ammissibilità della domanda</w:t>
            </w:r>
            <w:r w:rsidR="00277480">
              <w:rPr>
                <w:noProof/>
              </w:rPr>
              <w:tab/>
            </w:r>
            <w:r w:rsidR="00277480">
              <w:rPr>
                <w:noProof/>
              </w:rPr>
              <w:fldChar w:fldCharType="begin"/>
            </w:r>
            <w:r w:rsidR="00277480">
              <w:rPr>
                <w:noProof/>
              </w:rPr>
              <w:instrText xml:space="preserve"> PAGEREF _Toc104799732 \h </w:instrText>
            </w:r>
            <w:r w:rsidR="00277480">
              <w:rPr>
                <w:noProof/>
              </w:rPr>
            </w:r>
            <w:r w:rsidR="00277480">
              <w:rPr>
                <w:noProof/>
              </w:rPr>
              <w:fldChar w:fldCharType="separate"/>
            </w:r>
            <w:r w:rsidR="00277480">
              <w:rPr>
                <w:noProof/>
              </w:rPr>
              <w:t>12</w:t>
            </w:r>
            <w:r w:rsidR="00277480">
              <w:rPr>
                <w:noProof/>
              </w:rPr>
              <w:fldChar w:fldCharType="end"/>
            </w:r>
          </w:hyperlink>
        </w:p>
        <w:p w14:paraId="411A0EE5" w14:textId="18CA948C"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33" w:history="1">
            <w:r w:rsidR="00277480" w:rsidRPr="000F1CCD">
              <w:rPr>
                <w:rStyle w:val="Collegamentoipertestuale"/>
                <w:noProof/>
              </w:rPr>
              <w:t>15.2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Istruttoria tecnico-amministrativa</w:t>
            </w:r>
            <w:r w:rsidR="00277480">
              <w:rPr>
                <w:noProof/>
              </w:rPr>
              <w:tab/>
            </w:r>
            <w:r w:rsidR="00277480">
              <w:rPr>
                <w:noProof/>
              </w:rPr>
              <w:fldChar w:fldCharType="begin"/>
            </w:r>
            <w:r w:rsidR="00277480">
              <w:rPr>
                <w:noProof/>
              </w:rPr>
              <w:instrText xml:space="preserve"> PAGEREF _Toc104799733 \h </w:instrText>
            </w:r>
            <w:r w:rsidR="00277480">
              <w:rPr>
                <w:noProof/>
              </w:rPr>
            </w:r>
            <w:r w:rsidR="00277480">
              <w:rPr>
                <w:noProof/>
              </w:rPr>
              <w:fldChar w:fldCharType="separate"/>
            </w:r>
            <w:r w:rsidR="00277480">
              <w:rPr>
                <w:noProof/>
              </w:rPr>
              <w:t>13</w:t>
            </w:r>
            <w:r w:rsidR="00277480">
              <w:rPr>
                <w:noProof/>
              </w:rPr>
              <w:fldChar w:fldCharType="end"/>
            </w:r>
          </w:hyperlink>
        </w:p>
        <w:p w14:paraId="1FBA3E09" w14:textId="0A216E46"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34" w:history="1">
            <w:r w:rsidR="00277480" w:rsidRPr="000F1CCD">
              <w:rPr>
                <w:rStyle w:val="Collegamentoipertestuale"/>
                <w:noProof/>
              </w:rPr>
              <w:t>15.3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Chiusura delle istruttorie</w:t>
            </w:r>
            <w:r w:rsidR="00277480">
              <w:rPr>
                <w:noProof/>
              </w:rPr>
              <w:tab/>
            </w:r>
            <w:r w:rsidR="00277480">
              <w:rPr>
                <w:noProof/>
              </w:rPr>
              <w:fldChar w:fldCharType="begin"/>
            </w:r>
            <w:r w:rsidR="00277480">
              <w:rPr>
                <w:noProof/>
              </w:rPr>
              <w:instrText xml:space="preserve"> PAGEREF _Toc104799734 \h </w:instrText>
            </w:r>
            <w:r w:rsidR="00277480">
              <w:rPr>
                <w:noProof/>
              </w:rPr>
            </w:r>
            <w:r w:rsidR="00277480">
              <w:rPr>
                <w:noProof/>
              </w:rPr>
              <w:fldChar w:fldCharType="separate"/>
            </w:r>
            <w:r w:rsidR="00277480">
              <w:rPr>
                <w:noProof/>
              </w:rPr>
              <w:t>13</w:t>
            </w:r>
            <w:r w:rsidR="00277480">
              <w:rPr>
                <w:noProof/>
              </w:rPr>
              <w:fldChar w:fldCharType="end"/>
            </w:r>
          </w:hyperlink>
        </w:p>
        <w:p w14:paraId="46EAA6C0" w14:textId="52F23503"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35" w:history="1">
            <w:r w:rsidR="00277480" w:rsidRPr="000F1CCD">
              <w:rPr>
                <w:rStyle w:val="Collegamentoipertestuale"/>
                <w:noProof/>
              </w:rPr>
              <w:t>16.</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Approvazione degli esiti istruttori e ammissione a finanziamento</w:t>
            </w:r>
            <w:r w:rsidR="00277480">
              <w:rPr>
                <w:noProof/>
              </w:rPr>
              <w:tab/>
            </w:r>
            <w:r w:rsidR="00277480">
              <w:rPr>
                <w:noProof/>
              </w:rPr>
              <w:fldChar w:fldCharType="begin"/>
            </w:r>
            <w:r w:rsidR="00277480">
              <w:rPr>
                <w:noProof/>
              </w:rPr>
              <w:instrText xml:space="preserve"> PAGEREF _Toc104799735 \h </w:instrText>
            </w:r>
            <w:r w:rsidR="00277480">
              <w:rPr>
                <w:noProof/>
              </w:rPr>
            </w:r>
            <w:r w:rsidR="00277480">
              <w:rPr>
                <w:noProof/>
              </w:rPr>
              <w:fldChar w:fldCharType="separate"/>
            </w:r>
            <w:r w:rsidR="00277480">
              <w:rPr>
                <w:noProof/>
              </w:rPr>
              <w:t>14</w:t>
            </w:r>
            <w:r w:rsidR="00277480">
              <w:rPr>
                <w:noProof/>
              </w:rPr>
              <w:fldChar w:fldCharType="end"/>
            </w:r>
          </w:hyperlink>
        </w:p>
        <w:p w14:paraId="330BF888" w14:textId="4A30C3A1"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36" w:history="1">
            <w:r w:rsidR="00277480" w:rsidRPr="000F1CCD">
              <w:rPr>
                <w:rStyle w:val="Collegamentoipertestuale"/>
                <w:noProof/>
              </w:rPr>
              <w:t>16.1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Controlli di secondo livello sulle domande di aiuto presentate</w:t>
            </w:r>
            <w:r w:rsidR="00277480">
              <w:rPr>
                <w:noProof/>
              </w:rPr>
              <w:tab/>
            </w:r>
            <w:r w:rsidR="00277480">
              <w:rPr>
                <w:noProof/>
              </w:rPr>
              <w:fldChar w:fldCharType="begin"/>
            </w:r>
            <w:r w:rsidR="00277480">
              <w:rPr>
                <w:noProof/>
              </w:rPr>
              <w:instrText xml:space="preserve"> PAGEREF _Toc104799736 \h </w:instrText>
            </w:r>
            <w:r w:rsidR="00277480">
              <w:rPr>
                <w:noProof/>
              </w:rPr>
            </w:r>
            <w:r w:rsidR="00277480">
              <w:rPr>
                <w:noProof/>
              </w:rPr>
              <w:fldChar w:fldCharType="separate"/>
            </w:r>
            <w:r w:rsidR="00277480">
              <w:rPr>
                <w:noProof/>
              </w:rPr>
              <w:t>14</w:t>
            </w:r>
            <w:r w:rsidR="00277480">
              <w:rPr>
                <w:noProof/>
              </w:rPr>
              <w:fldChar w:fldCharType="end"/>
            </w:r>
          </w:hyperlink>
        </w:p>
        <w:p w14:paraId="6D4A38A5" w14:textId="4DEE3D58"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37" w:history="1">
            <w:r w:rsidR="00277480" w:rsidRPr="000F1CCD">
              <w:rPr>
                <w:rStyle w:val="Collegamentoipertestuale"/>
                <w:noProof/>
              </w:rPr>
              <w:t>17.</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Comunicazioni, pubblicazione e contatti</w:t>
            </w:r>
            <w:r w:rsidR="00277480">
              <w:rPr>
                <w:noProof/>
              </w:rPr>
              <w:tab/>
            </w:r>
            <w:r w:rsidR="00277480">
              <w:rPr>
                <w:noProof/>
              </w:rPr>
              <w:fldChar w:fldCharType="begin"/>
            </w:r>
            <w:r w:rsidR="00277480">
              <w:rPr>
                <w:noProof/>
              </w:rPr>
              <w:instrText xml:space="preserve"> PAGEREF _Toc104799737 \h </w:instrText>
            </w:r>
            <w:r w:rsidR="00277480">
              <w:rPr>
                <w:noProof/>
              </w:rPr>
            </w:r>
            <w:r w:rsidR="00277480">
              <w:rPr>
                <w:noProof/>
              </w:rPr>
              <w:fldChar w:fldCharType="separate"/>
            </w:r>
            <w:r w:rsidR="00277480">
              <w:rPr>
                <w:noProof/>
              </w:rPr>
              <w:t>14</w:t>
            </w:r>
            <w:r w:rsidR="00277480">
              <w:rPr>
                <w:noProof/>
              </w:rPr>
              <w:fldChar w:fldCharType="end"/>
            </w:r>
          </w:hyperlink>
        </w:p>
        <w:p w14:paraId="536BF778" w14:textId="51E63879"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38" w:history="1">
            <w:r w:rsidR="00277480" w:rsidRPr="000F1CCD">
              <w:rPr>
                <w:rStyle w:val="Collegamentoipertestuale"/>
                <w:noProof/>
              </w:rPr>
              <w:t>18.</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Realizzazione degli interventi</w:t>
            </w:r>
            <w:r w:rsidR="00277480">
              <w:rPr>
                <w:noProof/>
              </w:rPr>
              <w:tab/>
            </w:r>
            <w:r w:rsidR="00277480">
              <w:rPr>
                <w:noProof/>
              </w:rPr>
              <w:fldChar w:fldCharType="begin"/>
            </w:r>
            <w:r w:rsidR="00277480">
              <w:rPr>
                <w:noProof/>
              </w:rPr>
              <w:instrText xml:space="preserve"> PAGEREF _Toc104799738 \h </w:instrText>
            </w:r>
            <w:r w:rsidR="00277480">
              <w:rPr>
                <w:noProof/>
              </w:rPr>
            </w:r>
            <w:r w:rsidR="00277480">
              <w:rPr>
                <w:noProof/>
              </w:rPr>
              <w:fldChar w:fldCharType="separate"/>
            </w:r>
            <w:r w:rsidR="00277480">
              <w:rPr>
                <w:noProof/>
              </w:rPr>
              <w:t>15</w:t>
            </w:r>
            <w:r w:rsidR="00277480">
              <w:rPr>
                <w:noProof/>
              </w:rPr>
              <w:fldChar w:fldCharType="end"/>
            </w:r>
          </w:hyperlink>
        </w:p>
        <w:p w14:paraId="7001953A" w14:textId="730939EC"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39" w:history="1">
            <w:r w:rsidR="00277480" w:rsidRPr="000F1CCD">
              <w:rPr>
                <w:rStyle w:val="Collegamentoipertestuale"/>
                <w:noProof/>
              </w:rPr>
              <w:t>18.1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Presentazione del progetto esecutivo – Soggetti pubblici</w:t>
            </w:r>
            <w:r w:rsidR="00277480">
              <w:rPr>
                <w:noProof/>
              </w:rPr>
              <w:tab/>
            </w:r>
            <w:r w:rsidR="00277480">
              <w:rPr>
                <w:noProof/>
              </w:rPr>
              <w:fldChar w:fldCharType="begin"/>
            </w:r>
            <w:r w:rsidR="00277480">
              <w:rPr>
                <w:noProof/>
              </w:rPr>
              <w:instrText xml:space="preserve"> PAGEREF _Toc104799739 \h </w:instrText>
            </w:r>
            <w:r w:rsidR="00277480">
              <w:rPr>
                <w:noProof/>
              </w:rPr>
            </w:r>
            <w:r w:rsidR="00277480">
              <w:rPr>
                <w:noProof/>
              </w:rPr>
              <w:fldChar w:fldCharType="separate"/>
            </w:r>
            <w:r w:rsidR="00277480">
              <w:rPr>
                <w:noProof/>
              </w:rPr>
              <w:t>15</w:t>
            </w:r>
            <w:r w:rsidR="00277480">
              <w:rPr>
                <w:noProof/>
              </w:rPr>
              <w:fldChar w:fldCharType="end"/>
            </w:r>
          </w:hyperlink>
        </w:p>
        <w:p w14:paraId="07C6BBB9" w14:textId="07AB7F37"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40" w:history="1">
            <w:r w:rsidR="00277480" w:rsidRPr="000F1CCD">
              <w:rPr>
                <w:rStyle w:val="Collegamentoipertestuale"/>
                <w:noProof/>
              </w:rPr>
              <w:t>18.2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Assegnazione dei lavori, degli incarichi per la progettazione ed eventuali altre prestazioni professionali – Soggetti pubblici</w:t>
            </w:r>
            <w:r w:rsidR="00277480">
              <w:rPr>
                <w:noProof/>
              </w:rPr>
              <w:tab/>
            </w:r>
            <w:r w:rsidR="00277480">
              <w:rPr>
                <w:noProof/>
              </w:rPr>
              <w:fldChar w:fldCharType="begin"/>
            </w:r>
            <w:r w:rsidR="00277480">
              <w:rPr>
                <w:noProof/>
              </w:rPr>
              <w:instrText xml:space="preserve"> PAGEREF _Toc104799740 \h </w:instrText>
            </w:r>
            <w:r w:rsidR="00277480">
              <w:rPr>
                <w:noProof/>
              </w:rPr>
            </w:r>
            <w:r w:rsidR="00277480">
              <w:rPr>
                <w:noProof/>
              </w:rPr>
              <w:fldChar w:fldCharType="separate"/>
            </w:r>
            <w:r w:rsidR="00277480">
              <w:rPr>
                <w:noProof/>
              </w:rPr>
              <w:t>15</w:t>
            </w:r>
            <w:r w:rsidR="00277480">
              <w:rPr>
                <w:noProof/>
              </w:rPr>
              <w:fldChar w:fldCharType="end"/>
            </w:r>
          </w:hyperlink>
        </w:p>
        <w:p w14:paraId="6E1C602D" w14:textId="2844312C"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41" w:history="1">
            <w:r w:rsidR="00277480" w:rsidRPr="000F1CCD">
              <w:rPr>
                <w:rStyle w:val="Collegamentoipertestuale"/>
                <w:noProof/>
              </w:rPr>
              <w:t>18.3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Esecuzione dei lavori</w:t>
            </w:r>
            <w:r w:rsidR="00277480">
              <w:rPr>
                <w:noProof/>
              </w:rPr>
              <w:tab/>
            </w:r>
            <w:r w:rsidR="00277480">
              <w:rPr>
                <w:noProof/>
              </w:rPr>
              <w:fldChar w:fldCharType="begin"/>
            </w:r>
            <w:r w:rsidR="00277480">
              <w:rPr>
                <w:noProof/>
              </w:rPr>
              <w:instrText xml:space="preserve"> PAGEREF _Toc104799741 \h </w:instrText>
            </w:r>
            <w:r w:rsidR="00277480">
              <w:rPr>
                <w:noProof/>
              </w:rPr>
            </w:r>
            <w:r w:rsidR="00277480">
              <w:rPr>
                <w:noProof/>
              </w:rPr>
              <w:fldChar w:fldCharType="separate"/>
            </w:r>
            <w:r w:rsidR="00277480">
              <w:rPr>
                <w:noProof/>
              </w:rPr>
              <w:t>16</w:t>
            </w:r>
            <w:r w:rsidR="00277480">
              <w:rPr>
                <w:noProof/>
              </w:rPr>
              <w:fldChar w:fldCharType="end"/>
            </w:r>
          </w:hyperlink>
        </w:p>
        <w:p w14:paraId="51A2927C" w14:textId="17F91A9A"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42" w:history="1">
            <w:r w:rsidR="00277480" w:rsidRPr="000F1CCD">
              <w:rPr>
                <w:rStyle w:val="Collegamentoipertestuale"/>
                <w:noProof/>
              </w:rPr>
              <w:t>18.3.1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Progetto esecutivo presentato con la domanda di finanziamento – Soggetti pubblici</w:t>
            </w:r>
            <w:r w:rsidR="00277480">
              <w:rPr>
                <w:noProof/>
              </w:rPr>
              <w:tab/>
            </w:r>
            <w:r w:rsidR="00277480">
              <w:rPr>
                <w:noProof/>
              </w:rPr>
              <w:fldChar w:fldCharType="begin"/>
            </w:r>
            <w:r w:rsidR="00277480">
              <w:rPr>
                <w:noProof/>
              </w:rPr>
              <w:instrText xml:space="preserve"> PAGEREF _Toc104799742 \h </w:instrText>
            </w:r>
            <w:r w:rsidR="00277480">
              <w:rPr>
                <w:noProof/>
              </w:rPr>
            </w:r>
            <w:r w:rsidR="00277480">
              <w:rPr>
                <w:noProof/>
              </w:rPr>
              <w:fldChar w:fldCharType="separate"/>
            </w:r>
            <w:r w:rsidR="00277480">
              <w:rPr>
                <w:noProof/>
              </w:rPr>
              <w:t>16</w:t>
            </w:r>
            <w:r w:rsidR="00277480">
              <w:rPr>
                <w:noProof/>
              </w:rPr>
              <w:fldChar w:fldCharType="end"/>
            </w:r>
          </w:hyperlink>
        </w:p>
        <w:p w14:paraId="64DA8DDD" w14:textId="34D9FD1C"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43" w:history="1">
            <w:r w:rsidR="00277480" w:rsidRPr="000F1CCD">
              <w:rPr>
                <w:rStyle w:val="Collegamentoipertestuale"/>
                <w:noProof/>
              </w:rPr>
              <w:t>18.3.2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Progetto esecutivo presentato dopo l’ammissione a finanziamento – Soggetti pubblici</w:t>
            </w:r>
            <w:r w:rsidR="00277480">
              <w:rPr>
                <w:noProof/>
              </w:rPr>
              <w:tab/>
            </w:r>
            <w:r w:rsidR="00277480">
              <w:rPr>
                <w:noProof/>
              </w:rPr>
              <w:fldChar w:fldCharType="begin"/>
            </w:r>
            <w:r w:rsidR="00277480">
              <w:rPr>
                <w:noProof/>
              </w:rPr>
              <w:instrText xml:space="preserve"> PAGEREF _Toc104799743 \h </w:instrText>
            </w:r>
            <w:r w:rsidR="00277480">
              <w:rPr>
                <w:noProof/>
              </w:rPr>
            </w:r>
            <w:r w:rsidR="00277480">
              <w:rPr>
                <w:noProof/>
              </w:rPr>
              <w:fldChar w:fldCharType="separate"/>
            </w:r>
            <w:r w:rsidR="00277480">
              <w:rPr>
                <w:noProof/>
              </w:rPr>
              <w:t>16</w:t>
            </w:r>
            <w:r w:rsidR="00277480">
              <w:rPr>
                <w:noProof/>
              </w:rPr>
              <w:fldChar w:fldCharType="end"/>
            </w:r>
          </w:hyperlink>
        </w:p>
        <w:p w14:paraId="2F8149ED" w14:textId="7A248B64" w:rsidR="00277480" w:rsidRDefault="003B6478">
          <w:pPr>
            <w:pStyle w:val="Sommario3"/>
            <w:tabs>
              <w:tab w:val="left" w:pos="1320"/>
              <w:tab w:val="right" w:leader="dot" w:pos="9628"/>
            </w:tabs>
            <w:rPr>
              <w:rFonts w:asciiTheme="minorHAnsi" w:eastAsiaTheme="minorEastAsia" w:hAnsiTheme="minorHAnsi" w:cstheme="minorBidi"/>
              <w:noProof/>
              <w:kern w:val="0"/>
              <w:sz w:val="22"/>
              <w:szCs w:val="22"/>
              <w:lang w:eastAsia="it-IT" w:bidi="ar-SA"/>
            </w:rPr>
          </w:pPr>
          <w:hyperlink w:anchor="_Toc104799744" w:history="1">
            <w:r w:rsidR="00277480" w:rsidRPr="000F1CCD">
              <w:rPr>
                <w:rStyle w:val="Collegamentoipertestuale"/>
                <w:noProof/>
              </w:rPr>
              <w:t>18.3.3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Esecuzione lavori da parte di soggetti privati</w:t>
            </w:r>
            <w:r w:rsidR="00277480">
              <w:rPr>
                <w:noProof/>
              </w:rPr>
              <w:tab/>
            </w:r>
            <w:r w:rsidR="00277480">
              <w:rPr>
                <w:noProof/>
              </w:rPr>
              <w:fldChar w:fldCharType="begin"/>
            </w:r>
            <w:r w:rsidR="00277480">
              <w:rPr>
                <w:noProof/>
              </w:rPr>
              <w:instrText xml:space="preserve"> PAGEREF _Toc104799744 \h </w:instrText>
            </w:r>
            <w:r w:rsidR="00277480">
              <w:rPr>
                <w:noProof/>
              </w:rPr>
            </w:r>
            <w:r w:rsidR="00277480">
              <w:rPr>
                <w:noProof/>
              </w:rPr>
              <w:fldChar w:fldCharType="separate"/>
            </w:r>
            <w:r w:rsidR="00277480">
              <w:rPr>
                <w:noProof/>
              </w:rPr>
              <w:t>16</w:t>
            </w:r>
            <w:r w:rsidR="00277480">
              <w:rPr>
                <w:noProof/>
              </w:rPr>
              <w:fldChar w:fldCharType="end"/>
            </w:r>
          </w:hyperlink>
        </w:p>
        <w:p w14:paraId="0DFDDF7E" w14:textId="5CE7614B"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45" w:history="1">
            <w:r w:rsidR="00277480" w:rsidRPr="000F1CCD">
              <w:rPr>
                <w:rStyle w:val="Collegamentoipertestuale"/>
                <w:noProof/>
              </w:rPr>
              <w:t>19.</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Proroghe</w:t>
            </w:r>
            <w:r w:rsidR="00277480">
              <w:rPr>
                <w:noProof/>
              </w:rPr>
              <w:tab/>
            </w:r>
            <w:r w:rsidR="00277480">
              <w:rPr>
                <w:noProof/>
              </w:rPr>
              <w:fldChar w:fldCharType="begin"/>
            </w:r>
            <w:r w:rsidR="00277480">
              <w:rPr>
                <w:noProof/>
              </w:rPr>
              <w:instrText xml:space="preserve"> PAGEREF _Toc104799745 \h </w:instrText>
            </w:r>
            <w:r w:rsidR="00277480">
              <w:rPr>
                <w:noProof/>
              </w:rPr>
            </w:r>
            <w:r w:rsidR="00277480">
              <w:rPr>
                <w:noProof/>
              </w:rPr>
              <w:fldChar w:fldCharType="separate"/>
            </w:r>
            <w:r w:rsidR="00277480">
              <w:rPr>
                <w:noProof/>
              </w:rPr>
              <w:t>16</w:t>
            </w:r>
            <w:r w:rsidR="00277480">
              <w:rPr>
                <w:noProof/>
              </w:rPr>
              <w:fldChar w:fldCharType="end"/>
            </w:r>
          </w:hyperlink>
        </w:p>
        <w:p w14:paraId="5F73A8CF" w14:textId="3048D364"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46" w:history="1">
            <w:r w:rsidR="00277480" w:rsidRPr="000F1CCD">
              <w:rPr>
                <w:rStyle w:val="Collegamentoipertestuale"/>
                <w:noProof/>
              </w:rPr>
              <w:t>20.</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Varianti</w:t>
            </w:r>
            <w:r w:rsidR="00277480">
              <w:rPr>
                <w:noProof/>
              </w:rPr>
              <w:tab/>
            </w:r>
            <w:r w:rsidR="00277480">
              <w:rPr>
                <w:noProof/>
              </w:rPr>
              <w:fldChar w:fldCharType="begin"/>
            </w:r>
            <w:r w:rsidR="00277480">
              <w:rPr>
                <w:noProof/>
              </w:rPr>
              <w:instrText xml:space="preserve"> PAGEREF _Toc104799746 \h </w:instrText>
            </w:r>
            <w:r w:rsidR="00277480">
              <w:rPr>
                <w:noProof/>
              </w:rPr>
            </w:r>
            <w:r w:rsidR="00277480">
              <w:rPr>
                <w:noProof/>
              </w:rPr>
              <w:fldChar w:fldCharType="separate"/>
            </w:r>
            <w:r w:rsidR="00277480">
              <w:rPr>
                <w:noProof/>
              </w:rPr>
              <w:t>17</w:t>
            </w:r>
            <w:r w:rsidR="00277480">
              <w:rPr>
                <w:noProof/>
              </w:rPr>
              <w:fldChar w:fldCharType="end"/>
            </w:r>
          </w:hyperlink>
        </w:p>
        <w:p w14:paraId="731FE457" w14:textId="6EA3F232"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47" w:history="1">
            <w:r w:rsidR="00277480" w:rsidRPr="000F1CCD">
              <w:rPr>
                <w:rStyle w:val="Collegamentoipertestuale"/>
                <w:noProof/>
              </w:rPr>
              <w:t>20.1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Definizione di variante</w:t>
            </w:r>
            <w:r w:rsidR="00277480">
              <w:rPr>
                <w:noProof/>
              </w:rPr>
              <w:tab/>
            </w:r>
            <w:r w:rsidR="00277480">
              <w:rPr>
                <w:noProof/>
              </w:rPr>
              <w:fldChar w:fldCharType="begin"/>
            </w:r>
            <w:r w:rsidR="00277480">
              <w:rPr>
                <w:noProof/>
              </w:rPr>
              <w:instrText xml:space="preserve"> PAGEREF _Toc104799747 \h </w:instrText>
            </w:r>
            <w:r w:rsidR="00277480">
              <w:rPr>
                <w:noProof/>
              </w:rPr>
            </w:r>
            <w:r w:rsidR="00277480">
              <w:rPr>
                <w:noProof/>
              </w:rPr>
              <w:fldChar w:fldCharType="separate"/>
            </w:r>
            <w:r w:rsidR="00277480">
              <w:rPr>
                <w:noProof/>
              </w:rPr>
              <w:t>17</w:t>
            </w:r>
            <w:r w:rsidR="00277480">
              <w:rPr>
                <w:noProof/>
              </w:rPr>
              <w:fldChar w:fldCharType="end"/>
            </w:r>
          </w:hyperlink>
        </w:p>
        <w:p w14:paraId="2987C0F6" w14:textId="59D97887"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48" w:history="1">
            <w:r w:rsidR="00277480" w:rsidRPr="000F1CCD">
              <w:rPr>
                <w:rStyle w:val="Collegamentoipertestuale"/>
                <w:noProof/>
              </w:rPr>
              <w:t>20.2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Presentazione della domanda di autorizzazione alla variante</w:t>
            </w:r>
            <w:r w:rsidR="00277480">
              <w:rPr>
                <w:noProof/>
              </w:rPr>
              <w:tab/>
            </w:r>
            <w:r w:rsidR="00277480">
              <w:rPr>
                <w:noProof/>
              </w:rPr>
              <w:fldChar w:fldCharType="begin"/>
            </w:r>
            <w:r w:rsidR="00277480">
              <w:rPr>
                <w:noProof/>
              </w:rPr>
              <w:instrText xml:space="preserve"> PAGEREF _Toc104799748 \h </w:instrText>
            </w:r>
            <w:r w:rsidR="00277480">
              <w:rPr>
                <w:noProof/>
              </w:rPr>
            </w:r>
            <w:r w:rsidR="00277480">
              <w:rPr>
                <w:noProof/>
              </w:rPr>
              <w:fldChar w:fldCharType="separate"/>
            </w:r>
            <w:r w:rsidR="00277480">
              <w:rPr>
                <w:noProof/>
              </w:rPr>
              <w:t>17</w:t>
            </w:r>
            <w:r w:rsidR="00277480">
              <w:rPr>
                <w:noProof/>
              </w:rPr>
              <w:fldChar w:fldCharType="end"/>
            </w:r>
          </w:hyperlink>
        </w:p>
        <w:p w14:paraId="580271CF" w14:textId="24006CFC"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49" w:history="1">
            <w:r w:rsidR="00277480" w:rsidRPr="000F1CCD">
              <w:rPr>
                <w:rStyle w:val="Collegamentoipertestuale"/>
                <w:noProof/>
              </w:rPr>
              <w:t>20.3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Presentazione della domanda di variante</w:t>
            </w:r>
            <w:r w:rsidR="00277480">
              <w:rPr>
                <w:noProof/>
              </w:rPr>
              <w:tab/>
            </w:r>
            <w:r w:rsidR="00277480">
              <w:rPr>
                <w:noProof/>
              </w:rPr>
              <w:fldChar w:fldCharType="begin"/>
            </w:r>
            <w:r w:rsidR="00277480">
              <w:rPr>
                <w:noProof/>
              </w:rPr>
              <w:instrText xml:space="preserve"> PAGEREF _Toc104799749 \h </w:instrText>
            </w:r>
            <w:r w:rsidR="00277480">
              <w:rPr>
                <w:noProof/>
              </w:rPr>
            </w:r>
            <w:r w:rsidR="00277480">
              <w:rPr>
                <w:noProof/>
              </w:rPr>
              <w:fldChar w:fldCharType="separate"/>
            </w:r>
            <w:r w:rsidR="00277480">
              <w:rPr>
                <w:noProof/>
              </w:rPr>
              <w:t>17</w:t>
            </w:r>
            <w:r w:rsidR="00277480">
              <w:rPr>
                <w:noProof/>
              </w:rPr>
              <w:fldChar w:fldCharType="end"/>
            </w:r>
          </w:hyperlink>
        </w:p>
        <w:p w14:paraId="70D5073C" w14:textId="41D4A842"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50" w:history="1">
            <w:r w:rsidR="00277480" w:rsidRPr="000F1CCD">
              <w:rPr>
                <w:rStyle w:val="Collegamentoipertestuale"/>
                <w:noProof/>
              </w:rPr>
              <w:t>20.4</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Istruttoria della domanda di variante</w:t>
            </w:r>
            <w:r w:rsidR="00277480">
              <w:rPr>
                <w:noProof/>
              </w:rPr>
              <w:tab/>
            </w:r>
            <w:r w:rsidR="00277480">
              <w:rPr>
                <w:noProof/>
              </w:rPr>
              <w:fldChar w:fldCharType="begin"/>
            </w:r>
            <w:r w:rsidR="00277480">
              <w:rPr>
                <w:noProof/>
              </w:rPr>
              <w:instrText xml:space="preserve"> PAGEREF _Toc104799750 \h </w:instrText>
            </w:r>
            <w:r w:rsidR="00277480">
              <w:rPr>
                <w:noProof/>
              </w:rPr>
            </w:r>
            <w:r w:rsidR="00277480">
              <w:rPr>
                <w:noProof/>
              </w:rPr>
              <w:fldChar w:fldCharType="separate"/>
            </w:r>
            <w:r w:rsidR="00277480">
              <w:rPr>
                <w:noProof/>
              </w:rPr>
              <w:t>17</w:t>
            </w:r>
            <w:r w:rsidR="00277480">
              <w:rPr>
                <w:noProof/>
              </w:rPr>
              <w:fldChar w:fldCharType="end"/>
            </w:r>
          </w:hyperlink>
        </w:p>
        <w:p w14:paraId="37837E5C" w14:textId="0B14212B"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51" w:history="1">
            <w:r w:rsidR="00277480" w:rsidRPr="000F1CCD">
              <w:rPr>
                <w:rStyle w:val="Collegamentoipertestuale"/>
                <w:noProof/>
              </w:rPr>
              <w:t>21.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Cambio del beneficiario</w:t>
            </w:r>
            <w:r w:rsidR="00277480">
              <w:rPr>
                <w:noProof/>
              </w:rPr>
              <w:tab/>
            </w:r>
            <w:r w:rsidR="00277480">
              <w:rPr>
                <w:noProof/>
              </w:rPr>
              <w:fldChar w:fldCharType="begin"/>
            </w:r>
            <w:r w:rsidR="00277480">
              <w:rPr>
                <w:noProof/>
              </w:rPr>
              <w:instrText xml:space="preserve"> PAGEREF _Toc104799751 \h </w:instrText>
            </w:r>
            <w:r w:rsidR="00277480">
              <w:rPr>
                <w:noProof/>
              </w:rPr>
            </w:r>
            <w:r w:rsidR="00277480">
              <w:rPr>
                <w:noProof/>
              </w:rPr>
              <w:fldChar w:fldCharType="separate"/>
            </w:r>
            <w:r w:rsidR="00277480">
              <w:rPr>
                <w:noProof/>
              </w:rPr>
              <w:t>18</w:t>
            </w:r>
            <w:r w:rsidR="00277480">
              <w:rPr>
                <w:noProof/>
              </w:rPr>
              <w:fldChar w:fldCharType="end"/>
            </w:r>
          </w:hyperlink>
        </w:p>
        <w:p w14:paraId="4A93691C" w14:textId="26A9401B"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52" w:history="1">
            <w:r w:rsidR="00277480" w:rsidRPr="000F1CCD">
              <w:rPr>
                <w:rStyle w:val="Collegamentoipertestuale"/>
                <w:noProof/>
              </w:rPr>
              <w:t>21.1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Condizioni per chiedere il cambio di beneficiario</w:t>
            </w:r>
            <w:r w:rsidR="00277480">
              <w:rPr>
                <w:noProof/>
              </w:rPr>
              <w:tab/>
            </w:r>
            <w:r w:rsidR="00277480">
              <w:rPr>
                <w:noProof/>
              </w:rPr>
              <w:fldChar w:fldCharType="begin"/>
            </w:r>
            <w:r w:rsidR="00277480">
              <w:rPr>
                <w:noProof/>
              </w:rPr>
              <w:instrText xml:space="preserve"> PAGEREF _Toc104799752 \h </w:instrText>
            </w:r>
            <w:r w:rsidR="00277480">
              <w:rPr>
                <w:noProof/>
              </w:rPr>
            </w:r>
            <w:r w:rsidR="00277480">
              <w:rPr>
                <w:noProof/>
              </w:rPr>
              <w:fldChar w:fldCharType="separate"/>
            </w:r>
            <w:r w:rsidR="00277480">
              <w:rPr>
                <w:noProof/>
              </w:rPr>
              <w:t>18</w:t>
            </w:r>
            <w:r w:rsidR="00277480">
              <w:rPr>
                <w:noProof/>
              </w:rPr>
              <w:fldChar w:fldCharType="end"/>
            </w:r>
          </w:hyperlink>
        </w:p>
        <w:p w14:paraId="14344146" w14:textId="13E1AFDF"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53" w:history="1">
            <w:r w:rsidR="00277480" w:rsidRPr="000F1CCD">
              <w:rPr>
                <w:rStyle w:val="Collegamentoipertestuale"/>
                <w:noProof/>
              </w:rPr>
              <w:t>21.2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Come chiedere il cambio del beneficiario</w:t>
            </w:r>
            <w:r w:rsidR="00277480">
              <w:rPr>
                <w:noProof/>
              </w:rPr>
              <w:tab/>
            </w:r>
            <w:r w:rsidR="00277480">
              <w:rPr>
                <w:noProof/>
              </w:rPr>
              <w:fldChar w:fldCharType="begin"/>
            </w:r>
            <w:r w:rsidR="00277480">
              <w:rPr>
                <w:noProof/>
              </w:rPr>
              <w:instrText xml:space="preserve"> PAGEREF _Toc104799753 \h </w:instrText>
            </w:r>
            <w:r w:rsidR="00277480">
              <w:rPr>
                <w:noProof/>
              </w:rPr>
            </w:r>
            <w:r w:rsidR="00277480">
              <w:rPr>
                <w:noProof/>
              </w:rPr>
              <w:fldChar w:fldCharType="separate"/>
            </w:r>
            <w:r w:rsidR="00277480">
              <w:rPr>
                <w:noProof/>
              </w:rPr>
              <w:t>18</w:t>
            </w:r>
            <w:r w:rsidR="00277480">
              <w:rPr>
                <w:noProof/>
              </w:rPr>
              <w:fldChar w:fldCharType="end"/>
            </w:r>
          </w:hyperlink>
        </w:p>
        <w:p w14:paraId="33B8D5B3" w14:textId="182D7C84"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54" w:history="1">
            <w:r w:rsidR="00277480" w:rsidRPr="000F1CCD">
              <w:rPr>
                <w:rStyle w:val="Collegamentoipertestuale"/>
                <w:noProof/>
              </w:rPr>
              <w:t>22.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Procedure di pagamento</w:t>
            </w:r>
            <w:r w:rsidR="00277480">
              <w:rPr>
                <w:noProof/>
              </w:rPr>
              <w:tab/>
            </w:r>
            <w:r w:rsidR="00277480">
              <w:rPr>
                <w:noProof/>
              </w:rPr>
              <w:fldChar w:fldCharType="begin"/>
            </w:r>
            <w:r w:rsidR="00277480">
              <w:rPr>
                <w:noProof/>
              </w:rPr>
              <w:instrText xml:space="preserve"> PAGEREF _Toc104799754 \h </w:instrText>
            </w:r>
            <w:r w:rsidR="00277480">
              <w:rPr>
                <w:noProof/>
              </w:rPr>
            </w:r>
            <w:r w:rsidR="00277480">
              <w:rPr>
                <w:noProof/>
              </w:rPr>
              <w:fldChar w:fldCharType="separate"/>
            </w:r>
            <w:r w:rsidR="00277480">
              <w:rPr>
                <w:noProof/>
              </w:rPr>
              <w:t>20</w:t>
            </w:r>
            <w:r w:rsidR="00277480">
              <w:rPr>
                <w:noProof/>
              </w:rPr>
              <w:fldChar w:fldCharType="end"/>
            </w:r>
          </w:hyperlink>
        </w:p>
        <w:p w14:paraId="54EB0181" w14:textId="76C311DD"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55" w:history="1">
            <w:r w:rsidR="00277480" w:rsidRPr="000F1CCD">
              <w:rPr>
                <w:rStyle w:val="Collegamentoipertestuale"/>
                <w:noProof/>
              </w:rPr>
              <w:t>22.1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Modalità e tempi per l’erogazione del contributo</w:t>
            </w:r>
            <w:r w:rsidR="00277480">
              <w:rPr>
                <w:noProof/>
              </w:rPr>
              <w:tab/>
            </w:r>
            <w:r w:rsidR="00277480">
              <w:rPr>
                <w:noProof/>
              </w:rPr>
              <w:fldChar w:fldCharType="begin"/>
            </w:r>
            <w:r w:rsidR="00277480">
              <w:rPr>
                <w:noProof/>
              </w:rPr>
              <w:instrText xml:space="preserve"> PAGEREF _Toc104799755 \h </w:instrText>
            </w:r>
            <w:r w:rsidR="00277480">
              <w:rPr>
                <w:noProof/>
              </w:rPr>
            </w:r>
            <w:r w:rsidR="00277480">
              <w:rPr>
                <w:noProof/>
              </w:rPr>
              <w:fldChar w:fldCharType="separate"/>
            </w:r>
            <w:r w:rsidR="00277480">
              <w:rPr>
                <w:noProof/>
              </w:rPr>
              <w:t>20</w:t>
            </w:r>
            <w:r w:rsidR="00277480">
              <w:rPr>
                <w:noProof/>
              </w:rPr>
              <w:fldChar w:fldCharType="end"/>
            </w:r>
          </w:hyperlink>
        </w:p>
        <w:p w14:paraId="56A584A8" w14:textId="168535F3"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56" w:history="1">
            <w:r w:rsidR="00277480" w:rsidRPr="000F1CCD">
              <w:rPr>
                <w:rStyle w:val="Collegamentoipertestuale"/>
                <w:noProof/>
              </w:rPr>
              <w:t>22.2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Erogazione dell’anticipo</w:t>
            </w:r>
            <w:r w:rsidR="00277480">
              <w:rPr>
                <w:noProof/>
              </w:rPr>
              <w:tab/>
            </w:r>
            <w:r w:rsidR="00277480">
              <w:rPr>
                <w:noProof/>
              </w:rPr>
              <w:fldChar w:fldCharType="begin"/>
            </w:r>
            <w:r w:rsidR="00277480">
              <w:rPr>
                <w:noProof/>
              </w:rPr>
              <w:instrText xml:space="preserve"> PAGEREF _Toc104799756 \h </w:instrText>
            </w:r>
            <w:r w:rsidR="00277480">
              <w:rPr>
                <w:noProof/>
              </w:rPr>
            </w:r>
            <w:r w:rsidR="00277480">
              <w:rPr>
                <w:noProof/>
              </w:rPr>
              <w:fldChar w:fldCharType="separate"/>
            </w:r>
            <w:r w:rsidR="00277480">
              <w:rPr>
                <w:noProof/>
              </w:rPr>
              <w:t>21</w:t>
            </w:r>
            <w:r w:rsidR="00277480">
              <w:rPr>
                <w:noProof/>
              </w:rPr>
              <w:fldChar w:fldCharType="end"/>
            </w:r>
          </w:hyperlink>
        </w:p>
        <w:p w14:paraId="26DF1639" w14:textId="2B7D6672"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57" w:history="1">
            <w:r w:rsidR="00277480" w:rsidRPr="000F1CCD">
              <w:rPr>
                <w:rStyle w:val="Collegamentoipertestuale"/>
                <w:noProof/>
              </w:rPr>
              <w:t>22.3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Erogazione del saldo</w:t>
            </w:r>
            <w:r w:rsidR="00277480">
              <w:rPr>
                <w:noProof/>
              </w:rPr>
              <w:tab/>
            </w:r>
            <w:r w:rsidR="00277480">
              <w:rPr>
                <w:noProof/>
              </w:rPr>
              <w:fldChar w:fldCharType="begin"/>
            </w:r>
            <w:r w:rsidR="00277480">
              <w:rPr>
                <w:noProof/>
              </w:rPr>
              <w:instrText xml:space="preserve"> PAGEREF _Toc104799757 \h </w:instrText>
            </w:r>
            <w:r w:rsidR="00277480">
              <w:rPr>
                <w:noProof/>
              </w:rPr>
            </w:r>
            <w:r w:rsidR="00277480">
              <w:rPr>
                <w:noProof/>
              </w:rPr>
              <w:fldChar w:fldCharType="separate"/>
            </w:r>
            <w:r w:rsidR="00277480">
              <w:rPr>
                <w:noProof/>
              </w:rPr>
              <w:t>21</w:t>
            </w:r>
            <w:r w:rsidR="00277480">
              <w:rPr>
                <w:noProof/>
              </w:rPr>
              <w:fldChar w:fldCharType="end"/>
            </w:r>
          </w:hyperlink>
        </w:p>
        <w:p w14:paraId="57643F7A" w14:textId="26A4E982"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58" w:history="1">
            <w:r w:rsidR="00277480" w:rsidRPr="000F1CCD">
              <w:rPr>
                <w:rStyle w:val="Collegamentoipertestuale"/>
                <w:noProof/>
              </w:rPr>
              <w:t>23.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Controlli amministrativi e tecnici per l’accertamento finale dei lavori</w:t>
            </w:r>
            <w:r w:rsidR="00277480">
              <w:rPr>
                <w:noProof/>
              </w:rPr>
              <w:tab/>
            </w:r>
            <w:r w:rsidR="00277480">
              <w:rPr>
                <w:noProof/>
              </w:rPr>
              <w:fldChar w:fldCharType="begin"/>
            </w:r>
            <w:r w:rsidR="00277480">
              <w:rPr>
                <w:noProof/>
              </w:rPr>
              <w:instrText xml:space="preserve"> PAGEREF _Toc104799758 \h </w:instrText>
            </w:r>
            <w:r w:rsidR="00277480">
              <w:rPr>
                <w:noProof/>
              </w:rPr>
            </w:r>
            <w:r w:rsidR="00277480">
              <w:rPr>
                <w:noProof/>
              </w:rPr>
              <w:fldChar w:fldCharType="separate"/>
            </w:r>
            <w:r w:rsidR="00277480">
              <w:rPr>
                <w:noProof/>
              </w:rPr>
              <w:t>23</w:t>
            </w:r>
            <w:r w:rsidR="00277480">
              <w:rPr>
                <w:noProof/>
              </w:rPr>
              <w:fldChar w:fldCharType="end"/>
            </w:r>
          </w:hyperlink>
        </w:p>
        <w:p w14:paraId="3BE4230E" w14:textId="23A0B988"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59" w:history="1">
            <w:r w:rsidR="00277480" w:rsidRPr="000F1CCD">
              <w:rPr>
                <w:rStyle w:val="Collegamentoipertestuale"/>
                <w:noProof/>
              </w:rPr>
              <w:t>24.</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Controlli in loco</w:t>
            </w:r>
            <w:r w:rsidR="00277480">
              <w:rPr>
                <w:noProof/>
              </w:rPr>
              <w:tab/>
            </w:r>
            <w:r w:rsidR="00277480">
              <w:rPr>
                <w:noProof/>
              </w:rPr>
              <w:fldChar w:fldCharType="begin"/>
            </w:r>
            <w:r w:rsidR="00277480">
              <w:rPr>
                <w:noProof/>
              </w:rPr>
              <w:instrText xml:space="preserve"> PAGEREF _Toc104799759 \h </w:instrText>
            </w:r>
            <w:r w:rsidR="00277480">
              <w:rPr>
                <w:noProof/>
              </w:rPr>
            </w:r>
            <w:r w:rsidR="00277480">
              <w:rPr>
                <w:noProof/>
              </w:rPr>
              <w:fldChar w:fldCharType="separate"/>
            </w:r>
            <w:r w:rsidR="00277480">
              <w:rPr>
                <w:noProof/>
              </w:rPr>
              <w:t>23</w:t>
            </w:r>
            <w:r w:rsidR="00277480">
              <w:rPr>
                <w:noProof/>
              </w:rPr>
              <w:fldChar w:fldCharType="end"/>
            </w:r>
          </w:hyperlink>
        </w:p>
        <w:p w14:paraId="3A21B3F7" w14:textId="0F56190C"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60" w:history="1">
            <w:r w:rsidR="00277480" w:rsidRPr="000F1CCD">
              <w:rPr>
                <w:rStyle w:val="Collegamentoipertestuale"/>
                <w:noProof/>
              </w:rPr>
              <w:t>25.</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Fideiussioni</w:t>
            </w:r>
            <w:r w:rsidR="00277480">
              <w:rPr>
                <w:noProof/>
              </w:rPr>
              <w:tab/>
            </w:r>
            <w:r w:rsidR="00277480">
              <w:rPr>
                <w:noProof/>
              </w:rPr>
              <w:fldChar w:fldCharType="begin"/>
            </w:r>
            <w:r w:rsidR="00277480">
              <w:rPr>
                <w:noProof/>
              </w:rPr>
              <w:instrText xml:space="preserve"> PAGEREF _Toc104799760 \h </w:instrText>
            </w:r>
            <w:r w:rsidR="00277480">
              <w:rPr>
                <w:noProof/>
              </w:rPr>
            </w:r>
            <w:r w:rsidR="00277480">
              <w:rPr>
                <w:noProof/>
              </w:rPr>
              <w:fldChar w:fldCharType="separate"/>
            </w:r>
            <w:r w:rsidR="00277480">
              <w:rPr>
                <w:noProof/>
              </w:rPr>
              <w:t>24</w:t>
            </w:r>
            <w:r w:rsidR="00277480">
              <w:rPr>
                <w:noProof/>
              </w:rPr>
              <w:fldChar w:fldCharType="end"/>
            </w:r>
          </w:hyperlink>
        </w:p>
        <w:p w14:paraId="3A01E971" w14:textId="0F7E9A35"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61" w:history="1">
            <w:r w:rsidR="00277480" w:rsidRPr="000F1CCD">
              <w:rPr>
                <w:rStyle w:val="Collegamentoipertestuale"/>
                <w:noProof/>
              </w:rPr>
              <w:t>26.</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Controlli ex-post</w:t>
            </w:r>
            <w:r w:rsidR="00277480">
              <w:rPr>
                <w:noProof/>
              </w:rPr>
              <w:tab/>
            </w:r>
            <w:r w:rsidR="00277480">
              <w:rPr>
                <w:noProof/>
              </w:rPr>
              <w:fldChar w:fldCharType="begin"/>
            </w:r>
            <w:r w:rsidR="00277480">
              <w:rPr>
                <w:noProof/>
              </w:rPr>
              <w:instrText xml:space="preserve"> PAGEREF _Toc104799761 \h </w:instrText>
            </w:r>
            <w:r w:rsidR="00277480">
              <w:rPr>
                <w:noProof/>
              </w:rPr>
            </w:r>
            <w:r w:rsidR="00277480">
              <w:rPr>
                <w:noProof/>
              </w:rPr>
              <w:fldChar w:fldCharType="separate"/>
            </w:r>
            <w:r w:rsidR="00277480">
              <w:rPr>
                <w:noProof/>
              </w:rPr>
              <w:t>24</w:t>
            </w:r>
            <w:r w:rsidR="00277480">
              <w:rPr>
                <w:noProof/>
              </w:rPr>
              <w:fldChar w:fldCharType="end"/>
            </w:r>
          </w:hyperlink>
        </w:p>
        <w:p w14:paraId="76655E4D" w14:textId="5C1FEC5E"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62" w:history="1">
            <w:r w:rsidR="00277480" w:rsidRPr="000F1CCD">
              <w:rPr>
                <w:rStyle w:val="Collegamentoipertestuale"/>
                <w:noProof/>
              </w:rPr>
              <w:t>27.</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Decadenza del contributo</w:t>
            </w:r>
            <w:r w:rsidR="00277480">
              <w:rPr>
                <w:noProof/>
              </w:rPr>
              <w:tab/>
            </w:r>
            <w:r w:rsidR="00277480">
              <w:rPr>
                <w:noProof/>
              </w:rPr>
              <w:fldChar w:fldCharType="begin"/>
            </w:r>
            <w:r w:rsidR="00277480">
              <w:rPr>
                <w:noProof/>
              </w:rPr>
              <w:instrText xml:space="preserve"> PAGEREF _Toc104799762 \h </w:instrText>
            </w:r>
            <w:r w:rsidR="00277480">
              <w:rPr>
                <w:noProof/>
              </w:rPr>
            </w:r>
            <w:r w:rsidR="00277480">
              <w:rPr>
                <w:noProof/>
              </w:rPr>
              <w:fldChar w:fldCharType="separate"/>
            </w:r>
            <w:r w:rsidR="00277480">
              <w:rPr>
                <w:noProof/>
              </w:rPr>
              <w:t>24</w:t>
            </w:r>
            <w:r w:rsidR="00277480">
              <w:rPr>
                <w:noProof/>
              </w:rPr>
              <w:fldChar w:fldCharType="end"/>
            </w:r>
          </w:hyperlink>
        </w:p>
        <w:p w14:paraId="29DFB067" w14:textId="14F732C3"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63" w:history="1">
            <w:r w:rsidR="00277480" w:rsidRPr="000F1CCD">
              <w:rPr>
                <w:rStyle w:val="Collegamentoipertestuale"/>
                <w:noProof/>
              </w:rPr>
              <w:t>27.1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Procedimento di decadenza</w:t>
            </w:r>
            <w:r w:rsidR="00277480">
              <w:rPr>
                <w:noProof/>
              </w:rPr>
              <w:tab/>
            </w:r>
            <w:r w:rsidR="00277480">
              <w:rPr>
                <w:noProof/>
              </w:rPr>
              <w:fldChar w:fldCharType="begin"/>
            </w:r>
            <w:r w:rsidR="00277480">
              <w:rPr>
                <w:noProof/>
              </w:rPr>
              <w:instrText xml:space="preserve"> PAGEREF _Toc104799763 \h </w:instrText>
            </w:r>
            <w:r w:rsidR="00277480">
              <w:rPr>
                <w:noProof/>
              </w:rPr>
            </w:r>
            <w:r w:rsidR="00277480">
              <w:rPr>
                <w:noProof/>
              </w:rPr>
              <w:fldChar w:fldCharType="separate"/>
            </w:r>
            <w:r w:rsidR="00277480">
              <w:rPr>
                <w:noProof/>
              </w:rPr>
              <w:t>25</w:t>
            </w:r>
            <w:r w:rsidR="00277480">
              <w:rPr>
                <w:noProof/>
              </w:rPr>
              <w:fldChar w:fldCharType="end"/>
            </w:r>
          </w:hyperlink>
        </w:p>
        <w:p w14:paraId="057F1FC9" w14:textId="136B4E78"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64" w:history="1">
            <w:r w:rsidR="00277480" w:rsidRPr="000F1CCD">
              <w:rPr>
                <w:rStyle w:val="Collegamentoipertestuale"/>
                <w:noProof/>
              </w:rPr>
              <w:t>28.</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Impegni</w:t>
            </w:r>
            <w:r w:rsidR="00277480">
              <w:rPr>
                <w:noProof/>
              </w:rPr>
              <w:tab/>
            </w:r>
            <w:r w:rsidR="00277480">
              <w:rPr>
                <w:noProof/>
              </w:rPr>
              <w:fldChar w:fldCharType="begin"/>
            </w:r>
            <w:r w:rsidR="00277480">
              <w:rPr>
                <w:noProof/>
              </w:rPr>
              <w:instrText xml:space="preserve"> PAGEREF _Toc104799764 \h </w:instrText>
            </w:r>
            <w:r w:rsidR="00277480">
              <w:rPr>
                <w:noProof/>
              </w:rPr>
            </w:r>
            <w:r w:rsidR="00277480">
              <w:rPr>
                <w:noProof/>
              </w:rPr>
              <w:fldChar w:fldCharType="separate"/>
            </w:r>
            <w:r w:rsidR="00277480">
              <w:rPr>
                <w:noProof/>
              </w:rPr>
              <w:t>25</w:t>
            </w:r>
            <w:r w:rsidR="00277480">
              <w:rPr>
                <w:noProof/>
              </w:rPr>
              <w:fldChar w:fldCharType="end"/>
            </w:r>
          </w:hyperlink>
        </w:p>
        <w:p w14:paraId="78F3169E" w14:textId="3E29D587"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65" w:history="1">
            <w:r w:rsidR="00277480" w:rsidRPr="000F1CCD">
              <w:rPr>
                <w:rStyle w:val="Collegamentoipertestuale"/>
                <w:noProof/>
              </w:rPr>
              <w:t>28.1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Impegni essenziali</w:t>
            </w:r>
            <w:r w:rsidR="00277480">
              <w:rPr>
                <w:noProof/>
              </w:rPr>
              <w:tab/>
            </w:r>
            <w:r w:rsidR="00277480">
              <w:rPr>
                <w:noProof/>
              </w:rPr>
              <w:fldChar w:fldCharType="begin"/>
            </w:r>
            <w:r w:rsidR="00277480">
              <w:rPr>
                <w:noProof/>
              </w:rPr>
              <w:instrText xml:space="preserve"> PAGEREF _Toc104799765 \h </w:instrText>
            </w:r>
            <w:r w:rsidR="00277480">
              <w:rPr>
                <w:noProof/>
              </w:rPr>
            </w:r>
            <w:r w:rsidR="00277480">
              <w:rPr>
                <w:noProof/>
              </w:rPr>
              <w:fldChar w:fldCharType="separate"/>
            </w:r>
            <w:r w:rsidR="00277480">
              <w:rPr>
                <w:noProof/>
              </w:rPr>
              <w:t>25</w:t>
            </w:r>
            <w:r w:rsidR="00277480">
              <w:rPr>
                <w:noProof/>
              </w:rPr>
              <w:fldChar w:fldCharType="end"/>
            </w:r>
          </w:hyperlink>
        </w:p>
        <w:p w14:paraId="20B798DF" w14:textId="470282ED"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66" w:history="1">
            <w:r w:rsidR="00277480" w:rsidRPr="000F1CCD">
              <w:rPr>
                <w:rStyle w:val="Collegamentoipertestuale"/>
                <w:noProof/>
              </w:rPr>
              <w:t>28.2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Impegni accessori</w:t>
            </w:r>
            <w:r w:rsidR="00277480">
              <w:rPr>
                <w:noProof/>
              </w:rPr>
              <w:tab/>
            </w:r>
            <w:r w:rsidR="00277480">
              <w:rPr>
                <w:noProof/>
              </w:rPr>
              <w:fldChar w:fldCharType="begin"/>
            </w:r>
            <w:r w:rsidR="00277480">
              <w:rPr>
                <w:noProof/>
              </w:rPr>
              <w:instrText xml:space="preserve"> PAGEREF _Toc104799766 \h </w:instrText>
            </w:r>
            <w:r w:rsidR="00277480">
              <w:rPr>
                <w:noProof/>
              </w:rPr>
            </w:r>
            <w:r w:rsidR="00277480">
              <w:rPr>
                <w:noProof/>
              </w:rPr>
              <w:fldChar w:fldCharType="separate"/>
            </w:r>
            <w:r w:rsidR="00277480">
              <w:rPr>
                <w:noProof/>
              </w:rPr>
              <w:t>26</w:t>
            </w:r>
            <w:r w:rsidR="00277480">
              <w:rPr>
                <w:noProof/>
              </w:rPr>
              <w:fldChar w:fldCharType="end"/>
            </w:r>
          </w:hyperlink>
        </w:p>
        <w:p w14:paraId="3E706506" w14:textId="45DEAFD0"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67" w:history="1">
            <w:r w:rsidR="00277480" w:rsidRPr="000F1CCD">
              <w:rPr>
                <w:rStyle w:val="Collegamentoipertestuale"/>
                <w:noProof/>
              </w:rPr>
              <w:t>29.</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Cause di forza maggiore e circostanze eccezionali</w:t>
            </w:r>
            <w:r w:rsidR="00277480">
              <w:rPr>
                <w:noProof/>
              </w:rPr>
              <w:tab/>
            </w:r>
            <w:r w:rsidR="00277480">
              <w:rPr>
                <w:noProof/>
              </w:rPr>
              <w:fldChar w:fldCharType="begin"/>
            </w:r>
            <w:r w:rsidR="00277480">
              <w:rPr>
                <w:noProof/>
              </w:rPr>
              <w:instrText xml:space="preserve"> PAGEREF _Toc104799767 \h </w:instrText>
            </w:r>
            <w:r w:rsidR="00277480">
              <w:rPr>
                <w:noProof/>
              </w:rPr>
            </w:r>
            <w:r w:rsidR="00277480">
              <w:rPr>
                <w:noProof/>
              </w:rPr>
              <w:fldChar w:fldCharType="separate"/>
            </w:r>
            <w:r w:rsidR="00277480">
              <w:rPr>
                <w:noProof/>
              </w:rPr>
              <w:t>26</w:t>
            </w:r>
            <w:r w:rsidR="00277480">
              <w:rPr>
                <w:noProof/>
              </w:rPr>
              <w:fldChar w:fldCharType="end"/>
            </w:r>
          </w:hyperlink>
        </w:p>
        <w:p w14:paraId="78E071FD" w14:textId="7B88C315"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68" w:history="1">
            <w:r w:rsidR="00277480" w:rsidRPr="000F1CCD">
              <w:rPr>
                <w:rStyle w:val="Collegamentoipertestuale"/>
                <w:noProof/>
              </w:rPr>
              <w:t>30.</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Rinuncia</w:t>
            </w:r>
            <w:r w:rsidR="00277480">
              <w:rPr>
                <w:noProof/>
              </w:rPr>
              <w:tab/>
            </w:r>
            <w:r w:rsidR="00277480">
              <w:rPr>
                <w:noProof/>
              </w:rPr>
              <w:fldChar w:fldCharType="begin"/>
            </w:r>
            <w:r w:rsidR="00277480">
              <w:rPr>
                <w:noProof/>
              </w:rPr>
              <w:instrText xml:space="preserve"> PAGEREF _Toc104799768 \h </w:instrText>
            </w:r>
            <w:r w:rsidR="00277480">
              <w:rPr>
                <w:noProof/>
              </w:rPr>
            </w:r>
            <w:r w:rsidR="00277480">
              <w:rPr>
                <w:noProof/>
              </w:rPr>
              <w:fldChar w:fldCharType="separate"/>
            </w:r>
            <w:r w:rsidR="00277480">
              <w:rPr>
                <w:noProof/>
              </w:rPr>
              <w:t>28</w:t>
            </w:r>
            <w:r w:rsidR="00277480">
              <w:rPr>
                <w:noProof/>
              </w:rPr>
              <w:fldChar w:fldCharType="end"/>
            </w:r>
          </w:hyperlink>
        </w:p>
        <w:p w14:paraId="5581FCCE" w14:textId="23B93218"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69" w:history="1">
            <w:r w:rsidR="00277480" w:rsidRPr="000F1CCD">
              <w:rPr>
                <w:rStyle w:val="Collegamentoipertestuale"/>
                <w:noProof/>
              </w:rPr>
              <w:t>31.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Errori palesi</w:t>
            </w:r>
            <w:r w:rsidR="00277480">
              <w:rPr>
                <w:noProof/>
              </w:rPr>
              <w:tab/>
            </w:r>
            <w:r w:rsidR="00277480">
              <w:rPr>
                <w:noProof/>
              </w:rPr>
              <w:fldChar w:fldCharType="begin"/>
            </w:r>
            <w:r w:rsidR="00277480">
              <w:rPr>
                <w:noProof/>
              </w:rPr>
              <w:instrText xml:space="preserve"> PAGEREF _Toc104799769 \h </w:instrText>
            </w:r>
            <w:r w:rsidR="00277480">
              <w:rPr>
                <w:noProof/>
              </w:rPr>
            </w:r>
            <w:r w:rsidR="00277480">
              <w:rPr>
                <w:noProof/>
              </w:rPr>
              <w:fldChar w:fldCharType="separate"/>
            </w:r>
            <w:r w:rsidR="00277480">
              <w:rPr>
                <w:noProof/>
              </w:rPr>
              <w:t>28</w:t>
            </w:r>
            <w:r w:rsidR="00277480">
              <w:rPr>
                <w:noProof/>
              </w:rPr>
              <w:fldChar w:fldCharType="end"/>
            </w:r>
          </w:hyperlink>
        </w:p>
        <w:p w14:paraId="76CC5B73" w14:textId="71BA7C21"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70" w:history="1">
            <w:r w:rsidR="00277480" w:rsidRPr="000F1CCD">
              <w:rPr>
                <w:rStyle w:val="Collegamentoipertestuale"/>
                <w:noProof/>
              </w:rPr>
              <w:t>32.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Regime di aiuto</w:t>
            </w:r>
            <w:r w:rsidR="00277480">
              <w:rPr>
                <w:noProof/>
              </w:rPr>
              <w:tab/>
            </w:r>
            <w:r w:rsidR="00277480">
              <w:rPr>
                <w:noProof/>
              </w:rPr>
              <w:fldChar w:fldCharType="begin"/>
            </w:r>
            <w:r w:rsidR="00277480">
              <w:rPr>
                <w:noProof/>
              </w:rPr>
              <w:instrText xml:space="preserve"> PAGEREF _Toc104799770 \h </w:instrText>
            </w:r>
            <w:r w:rsidR="00277480">
              <w:rPr>
                <w:noProof/>
              </w:rPr>
            </w:r>
            <w:r w:rsidR="00277480">
              <w:rPr>
                <w:noProof/>
              </w:rPr>
              <w:fldChar w:fldCharType="separate"/>
            </w:r>
            <w:r w:rsidR="00277480">
              <w:rPr>
                <w:noProof/>
              </w:rPr>
              <w:t>29</w:t>
            </w:r>
            <w:r w:rsidR="00277480">
              <w:rPr>
                <w:noProof/>
              </w:rPr>
              <w:fldChar w:fldCharType="end"/>
            </w:r>
          </w:hyperlink>
        </w:p>
        <w:p w14:paraId="18DD4B35" w14:textId="23E09DDA"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71" w:history="1">
            <w:r w:rsidR="00277480" w:rsidRPr="000F1CCD">
              <w:rPr>
                <w:rStyle w:val="Collegamentoipertestuale"/>
                <w:noProof/>
              </w:rPr>
              <w:t>33.</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Monitoraggio dei risultati</w:t>
            </w:r>
            <w:r w:rsidR="00277480">
              <w:rPr>
                <w:noProof/>
              </w:rPr>
              <w:tab/>
            </w:r>
            <w:r w:rsidR="00277480">
              <w:rPr>
                <w:noProof/>
              </w:rPr>
              <w:fldChar w:fldCharType="begin"/>
            </w:r>
            <w:r w:rsidR="00277480">
              <w:rPr>
                <w:noProof/>
              </w:rPr>
              <w:instrText xml:space="preserve"> PAGEREF _Toc104799771 \h </w:instrText>
            </w:r>
            <w:r w:rsidR="00277480">
              <w:rPr>
                <w:noProof/>
              </w:rPr>
            </w:r>
            <w:r w:rsidR="00277480">
              <w:rPr>
                <w:noProof/>
              </w:rPr>
              <w:fldChar w:fldCharType="separate"/>
            </w:r>
            <w:r w:rsidR="00277480">
              <w:rPr>
                <w:noProof/>
              </w:rPr>
              <w:t>29</w:t>
            </w:r>
            <w:r w:rsidR="00277480">
              <w:rPr>
                <w:noProof/>
              </w:rPr>
              <w:fldChar w:fldCharType="end"/>
            </w:r>
          </w:hyperlink>
        </w:p>
        <w:p w14:paraId="7C9AF09D" w14:textId="4EC6B4DA"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72" w:history="1">
            <w:r w:rsidR="00277480" w:rsidRPr="000F1CCD">
              <w:rPr>
                <w:rStyle w:val="Collegamentoipertestuale"/>
                <w:noProof/>
              </w:rPr>
              <w:t>33.1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Indicatori</w:t>
            </w:r>
            <w:r w:rsidR="00277480">
              <w:rPr>
                <w:noProof/>
              </w:rPr>
              <w:tab/>
            </w:r>
            <w:r w:rsidR="00277480">
              <w:rPr>
                <w:noProof/>
              </w:rPr>
              <w:fldChar w:fldCharType="begin"/>
            </w:r>
            <w:r w:rsidR="00277480">
              <w:rPr>
                <w:noProof/>
              </w:rPr>
              <w:instrText xml:space="preserve"> PAGEREF _Toc104799772 \h </w:instrText>
            </w:r>
            <w:r w:rsidR="00277480">
              <w:rPr>
                <w:noProof/>
              </w:rPr>
            </w:r>
            <w:r w:rsidR="00277480">
              <w:rPr>
                <w:noProof/>
              </w:rPr>
              <w:fldChar w:fldCharType="separate"/>
            </w:r>
            <w:r w:rsidR="00277480">
              <w:rPr>
                <w:noProof/>
              </w:rPr>
              <w:t>29</w:t>
            </w:r>
            <w:r w:rsidR="00277480">
              <w:rPr>
                <w:noProof/>
              </w:rPr>
              <w:fldChar w:fldCharType="end"/>
            </w:r>
          </w:hyperlink>
        </w:p>
        <w:p w14:paraId="5F0DB85C" w14:textId="1B04D150"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73" w:history="1">
            <w:r w:rsidR="00277480" w:rsidRPr="000F1CCD">
              <w:rPr>
                <w:rStyle w:val="Collegamentoipertestuale"/>
                <w:noProof/>
              </w:rPr>
              <w:t>33.2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Customer satisfaction</w:t>
            </w:r>
            <w:r w:rsidR="00277480">
              <w:rPr>
                <w:noProof/>
              </w:rPr>
              <w:tab/>
            </w:r>
            <w:r w:rsidR="00277480">
              <w:rPr>
                <w:noProof/>
              </w:rPr>
              <w:fldChar w:fldCharType="begin"/>
            </w:r>
            <w:r w:rsidR="00277480">
              <w:rPr>
                <w:noProof/>
              </w:rPr>
              <w:instrText xml:space="preserve"> PAGEREF _Toc104799773 \h </w:instrText>
            </w:r>
            <w:r w:rsidR="00277480">
              <w:rPr>
                <w:noProof/>
              </w:rPr>
            </w:r>
            <w:r w:rsidR="00277480">
              <w:rPr>
                <w:noProof/>
              </w:rPr>
              <w:fldChar w:fldCharType="separate"/>
            </w:r>
            <w:r w:rsidR="00277480">
              <w:rPr>
                <w:noProof/>
              </w:rPr>
              <w:t>29</w:t>
            </w:r>
            <w:r w:rsidR="00277480">
              <w:rPr>
                <w:noProof/>
              </w:rPr>
              <w:fldChar w:fldCharType="end"/>
            </w:r>
          </w:hyperlink>
        </w:p>
        <w:p w14:paraId="2C668F0B" w14:textId="2FAB3A06"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74" w:history="1">
            <w:r w:rsidR="00277480" w:rsidRPr="000F1CCD">
              <w:rPr>
                <w:rStyle w:val="Collegamentoipertestuale"/>
                <w:noProof/>
              </w:rPr>
              <w:t>34.</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Rimedi amministrativi e giurisdizionali</w:t>
            </w:r>
            <w:r w:rsidR="00277480">
              <w:rPr>
                <w:noProof/>
              </w:rPr>
              <w:tab/>
            </w:r>
            <w:r w:rsidR="00277480">
              <w:rPr>
                <w:noProof/>
              </w:rPr>
              <w:fldChar w:fldCharType="begin"/>
            </w:r>
            <w:r w:rsidR="00277480">
              <w:rPr>
                <w:noProof/>
              </w:rPr>
              <w:instrText xml:space="preserve"> PAGEREF _Toc104799774 \h </w:instrText>
            </w:r>
            <w:r w:rsidR="00277480">
              <w:rPr>
                <w:noProof/>
              </w:rPr>
            </w:r>
            <w:r w:rsidR="00277480">
              <w:rPr>
                <w:noProof/>
              </w:rPr>
              <w:fldChar w:fldCharType="separate"/>
            </w:r>
            <w:r w:rsidR="00277480">
              <w:rPr>
                <w:noProof/>
              </w:rPr>
              <w:t>29</w:t>
            </w:r>
            <w:r w:rsidR="00277480">
              <w:rPr>
                <w:noProof/>
              </w:rPr>
              <w:fldChar w:fldCharType="end"/>
            </w:r>
          </w:hyperlink>
        </w:p>
        <w:p w14:paraId="758A68DE" w14:textId="24FD039E"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75" w:history="1">
            <w:r w:rsidR="00277480" w:rsidRPr="000F1CCD">
              <w:rPr>
                <w:rStyle w:val="Collegamentoipertestuale"/>
                <w:noProof/>
              </w:rPr>
              <w:t>34.1</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Rimedi amministrativi</w:t>
            </w:r>
            <w:r w:rsidR="00277480">
              <w:rPr>
                <w:noProof/>
              </w:rPr>
              <w:tab/>
            </w:r>
            <w:r w:rsidR="00277480">
              <w:rPr>
                <w:noProof/>
              </w:rPr>
              <w:fldChar w:fldCharType="begin"/>
            </w:r>
            <w:r w:rsidR="00277480">
              <w:rPr>
                <w:noProof/>
              </w:rPr>
              <w:instrText xml:space="preserve"> PAGEREF _Toc104799775 \h </w:instrText>
            </w:r>
            <w:r w:rsidR="00277480">
              <w:rPr>
                <w:noProof/>
              </w:rPr>
            </w:r>
            <w:r w:rsidR="00277480">
              <w:rPr>
                <w:noProof/>
              </w:rPr>
              <w:fldChar w:fldCharType="separate"/>
            </w:r>
            <w:r w:rsidR="00277480">
              <w:rPr>
                <w:noProof/>
              </w:rPr>
              <w:t>30</w:t>
            </w:r>
            <w:r w:rsidR="00277480">
              <w:rPr>
                <w:noProof/>
              </w:rPr>
              <w:fldChar w:fldCharType="end"/>
            </w:r>
          </w:hyperlink>
        </w:p>
        <w:p w14:paraId="59E5FE9D" w14:textId="15A9C43D" w:rsidR="00277480" w:rsidRDefault="003B6478">
          <w:pPr>
            <w:pStyle w:val="Sommario2"/>
            <w:tabs>
              <w:tab w:val="left" w:pos="880"/>
              <w:tab w:val="right" w:leader="dot" w:pos="9628"/>
            </w:tabs>
            <w:rPr>
              <w:rFonts w:asciiTheme="minorHAnsi" w:eastAsiaTheme="minorEastAsia" w:hAnsiTheme="minorHAnsi" w:cstheme="minorBidi"/>
              <w:noProof/>
              <w:kern w:val="0"/>
              <w:sz w:val="22"/>
              <w:szCs w:val="22"/>
              <w:lang w:eastAsia="it-IT" w:bidi="ar-SA"/>
            </w:rPr>
          </w:pPr>
          <w:hyperlink w:anchor="_Toc104799776" w:history="1">
            <w:r w:rsidR="00277480" w:rsidRPr="000F1CCD">
              <w:rPr>
                <w:rStyle w:val="Collegamentoipertestuale"/>
                <w:noProof/>
              </w:rPr>
              <w:t>34.2</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Rimedi giurisdizionali</w:t>
            </w:r>
            <w:r w:rsidR="00277480">
              <w:rPr>
                <w:noProof/>
              </w:rPr>
              <w:tab/>
            </w:r>
            <w:r w:rsidR="00277480">
              <w:rPr>
                <w:noProof/>
              </w:rPr>
              <w:fldChar w:fldCharType="begin"/>
            </w:r>
            <w:r w:rsidR="00277480">
              <w:rPr>
                <w:noProof/>
              </w:rPr>
              <w:instrText xml:space="preserve"> PAGEREF _Toc104799776 \h </w:instrText>
            </w:r>
            <w:r w:rsidR="00277480">
              <w:rPr>
                <w:noProof/>
              </w:rPr>
            </w:r>
            <w:r w:rsidR="00277480">
              <w:rPr>
                <w:noProof/>
              </w:rPr>
              <w:fldChar w:fldCharType="separate"/>
            </w:r>
            <w:r w:rsidR="00277480">
              <w:rPr>
                <w:noProof/>
              </w:rPr>
              <w:t>30</w:t>
            </w:r>
            <w:r w:rsidR="00277480">
              <w:rPr>
                <w:noProof/>
              </w:rPr>
              <w:fldChar w:fldCharType="end"/>
            </w:r>
          </w:hyperlink>
        </w:p>
        <w:p w14:paraId="6765B183" w14:textId="5EB08C28"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77" w:history="1">
            <w:r w:rsidR="00277480" w:rsidRPr="000F1CCD">
              <w:rPr>
                <w:rStyle w:val="Collegamentoipertestuale"/>
                <w:noProof/>
              </w:rPr>
              <w:t>35.</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Sanzioni</w:t>
            </w:r>
            <w:r w:rsidR="00277480">
              <w:rPr>
                <w:noProof/>
              </w:rPr>
              <w:tab/>
            </w:r>
            <w:r w:rsidR="00277480">
              <w:rPr>
                <w:noProof/>
              </w:rPr>
              <w:fldChar w:fldCharType="begin"/>
            </w:r>
            <w:r w:rsidR="00277480">
              <w:rPr>
                <w:noProof/>
              </w:rPr>
              <w:instrText xml:space="preserve"> PAGEREF _Toc104799777 \h </w:instrText>
            </w:r>
            <w:r w:rsidR="00277480">
              <w:rPr>
                <w:noProof/>
              </w:rPr>
            </w:r>
            <w:r w:rsidR="00277480">
              <w:rPr>
                <w:noProof/>
              </w:rPr>
              <w:fldChar w:fldCharType="separate"/>
            </w:r>
            <w:r w:rsidR="00277480">
              <w:rPr>
                <w:noProof/>
              </w:rPr>
              <w:t>30</w:t>
            </w:r>
            <w:r w:rsidR="00277480">
              <w:rPr>
                <w:noProof/>
              </w:rPr>
              <w:fldChar w:fldCharType="end"/>
            </w:r>
          </w:hyperlink>
        </w:p>
        <w:p w14:paraId="4357DEAF" w14:textId="206D8436"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78" w:history="1">
            <w:r w:rsidR="00277480" w:rsidRPr="000F1CCD">
              <w:rPr>
                <w:rStyle w:val="Collegamentoipertestuale"/>
                <w:noProof/>
              </w:rPr>
              <w:t>36.</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Trattamento dati personali</w:t>
            </w:r>
            <w:r w:rsidR="00277480">
              <w:rPr>
                <w:noProof/>
              </w:rPr>
              <w:tab/>
            </w:r>
            <w:r w:rsidR="00277480">
              <w:rPr>
                <w:noProof/>
              </w:rPr>
              <w:fldChar w:fldCharType="begin"/>
            </w:r>
            <w:r w:rsidR="00277480">
              <w:rPr>
                <w:noProof/>
              </w:rPr>
              <w:instrText xml:space="preserve"> PAGEREF _Toc104799778 \h </w:instrText>
            </w:r>
            <w:r w:rsidR="00277480">
              <w:rPr>
                <w:noProof/>
              </w:rPr>
            </w:r>
            <w:r w:rsidR="00277480">
              <w:rPr>
                <w:noProof/>
              </w:rPr>
              <w:fldChar w:fldCharType="separate"/>
            </w:r>
            <w:r w:rsidR="00277480">
              <w:rPr>
                <w:noProof/>
              </w:rPr>
              <w:t>30</w:t>
            </w:r>
            <w:r w:rsidR="00277480">
              <w:rPr>
                <w:noProof/>
              </w:rPr>
              <w:fldChar w:fldCharType="end"/>
            </w:r>
          </w:hyperlink>
        </w:p>
        <w:p w14:paraId="1D06AF3A" w14:textId="7B4B32DD"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79" w:history="1">
            <w:r w:rsidR="00277480" w:rsidRPr="000F1CCD">
              <w:rPr>
                <w:rStyle w:val="Collegamentoipertestuale"/>
                <w:noProof/>
              </w:rPr>
              <w:t>37.</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Riepilogo della tempistica</w:t>
            </w:r>
            <w:r w:rsidR="00277480">
              <w:rPr>
                <w:noProof/>
              </w:rPr>
              <w:tab/>
            </w:r>
            <w:r w:rsidR="00277480">
              <w:rPr>
                <w:noProof/>
              </w:rPr>
              <w:fldChar w:fldCharType="begin"/>
            </w:r>
            <w:r w:rsidR="00277480">
              <w:rPr>
                <w:noProof/>
              </w:rPr>
              <w:instrText xml:space="preserve"> PAGEREF _Toc104799779 \h </w:instrText>
            </w:r>
            <w:r w:rsidR="00277480">
              <w:rPr>
                <w:noProof/>
              </w:rPr>
            </w:r>
            <w:r w:rsidR="00277480">
              <w:rPr>
                <w:noProof/>
              </w:rPr>
              <w:fldChar w:fldCharType="separate"/>
            </w:r>
            <w:r w:rsidR="00277480">
              <w:rPr>
                <w:noProof/>
              </w:rPr>
              <w:t>30</w:t>
            </w:r>
            <w:r w:rsidR="00277480">
              <w:rPr>
                <w:noProof/>
              </w:rPr>
              <w:fldChar w:fldCharType="end"/>
            </w:r>
          </w:hyperlink>
        </w:p>
        <w:p w14:paraId="247CFAC5" w14:textId="58EF6946" w:rsidR="00277480" w:rsidRDefault="003B6478">
          <w:pPr>
            <w:pStyle w:val="Sommario1"/>
            <w:rPr>
              <w:rFonts w:asciiTheme="minorHAnsi" w:eastAsiaTheme="minorEastAsia" w:hAnsiTheme="minorHAnsi" w:cstheme="minorBidi"/>
              <w:noProof/>
              <w:kern w:val="0"/>
              <w:sz w:val="22"/>
              <w:szCs w:val="22"/>
              <w:lang w:eastAsia="it-IT" w:bidi="ar-SA"/>
            </w:rPr>
          </w:pPr>
          <w:hyperlink w:anchor="_Toc104799780" w:history="1">
            <w:r w:rsidR="00277480" w:rsidRPr="000F1CCD">
              <w:rPr>
                <w:rStyle w:val="Collegamentoipertestuale"/>
                <w:noProof/>
              </w:rPr>
              <w:t>38.</w:t>
            </w:r>
            <w:r w:rsidR="00277480">
              <w:rPr>
                <w:rFonts w:asciiTheme="minorHAnsi" w:eastAsiaTheme="minorEastAsia" w:hAnsiTheme="minorHAnsi" w:cstheme="minorBidi"/>
                <w:noProof/>
                <w:kern w:val="0"/>
                <w:sz w:val="22"/>
                <w:szCs w:val="22"/>
                <w:lang w:eastAsia="it-IT" w:bidi="ar-SA"/>
              </w:rPr>
              <w:tab/>
            </w:r>
            <w:r w:rsidR="00277480" w:rsidRPr="000F1CCD">
              <w:rPr>
                <w:rStyle w:val="Collegamentoipertestuale"/>
                <w:noProof/>
              </w:rPr>
              <w:t>Lista degli allegati</w:t>
            </w:r>
            <w:r w:rsidR="00277480">
              <w:rPr>
                <w:noProof/>
              </w:rPr>
              <w:tab/>
            </w:r>
            <w:r w:rsidR="00277480">
              <w:rPr>
                <w:noProof/>
              </w:rPr>
              <w:fldChar w:fldCharType="begin"/>
            </w:r>
            <w:r w:rsidR="00277480">
              <w:rPr>
                <w:noProof/>
              </w:rPr>
              <w:instrText xml:space="preserve"> PAGEREF _Toc104799780 \h </w:instrText>
            </w:r>
            <w:r w:rsidR="00277480">
              <w:rPr>
                <w:noProof/>
              </w:rPr>
            </w:r>
            <w:r w:rsidR="00277480">
              <w:rPr>
                <w:noProof/>
              </w:rPr>
              <w:fldChar w:fldCharType="separate"/>
            </w:r>
            <w:r w:rsidR="00277480">
              <w:rPr>
                <w:noProof/>
              </w:rPr>
              <w:t>31</w:t>
            </w:r>
            <w:r w:rsidR="00277480">
              <w:rPr>
                <w:noProof/>
              </w:rPr>
              <w:fldChar w:fldCharType="end"/>
            </w:r>
          </w:hyperlink>
        </w:p>
        <w:p w14:paraId="22C4B171" w14:textId="69AD21F8" w:rsidR="00A97D08" w:rsidRDefault="002E71CF">
          <w:pPr>
            <w:pStyle w:val="Sommario1"/>
            <w:tabs>
              <w:tab w:val="clear" w:pos="440"/>
              <w:tab w:val="clear" w:pos="9628"/>
              <w:tab w:val="right" w:leader="dot" w:pos="9638"/>
            </w:tabs>
          </w:pPr>
          <w:r>
            <w:rPr>
              <w:rStyle w:val="Saltoaindice"/>
            </w:rPr>
            <w:fldChar w:fldCharType="end"/>
          </w:r>
        </w:p>
      </w:sdtContent>
    </w:sdt>
    <w:p w14:paraId="6ED7F8D1" w14:textId="77777777" w:rsidR="00A97D08" w:rsidRDefault="00A97D08">
      <w:pPr>
        <w:pStyle w:val="Standard"/>
        <w:sectPr w:rsidR="00A97D08">
          <w:footerReference w:type="default" r:id="rId10"/>
          <w:pgSz w:w="11906" w:h="16838"/>
          <w:pgMar w:top="720" w:right="1134" w:bottom="777" w:left="1134" w:header="0" w:footer="720" w:gutter="0"/>
          <w:pgNumType w:fmt="upperRoman"/>
          <w:cols w:space="720"/>
          <w:formProt w:val="0"/>
          <w:titlePg/>
          <w:docGrid w:linePitch="100"/>
        </w:sectPr>
      </w:pPr>
    </w:p>
    <w:p w14:paraId="6E714FAD" w14:textId="77777777" w:rsidR="00A97D08" w:rsidRDefault="002E71CF">
      <w:pPr>
        <w:pStyle w:val="Titolo10"/>
      </w:pPr>
      <w:r>
        <w:lastRenderedPageBreak/>
        <w:t>PARTE I – DOMANDA DI AIUTO</w:t>
      </w:r>
    </w:p>
    <w:p w14:paraId="0C0A9377" w14:textId="77777777" w:rsidR="00A97D08" w:rsidRDefault="002E71CF">
      <w:pPr>
        <w:pStyle w:val="Titolo1"/>
      </w:pPr>
      <w:bookmarkStart w:id="1" w:name="__RefNumPara__4539_2443716045"/>
      <w:bookmarkStart w:id="2" w:name="_Toc100249315"/>
      <w:bookmarkStart w:id="3" w:name="_Toc47545733"/>
      <w:bookmarkStart w:id="4" w:name="_Toc104799701"/>
      <w:bookmarkEnd w:id="1"/>
      <w:r>
        <w:t>Obiettivi e finalità</w:t>
      </w:r>
      <w:bookmarkEnd w:id="2"/>
      <w:bookmarkEnd w:id="3"/>
      <w:bookmarkEnd w:id="4"/>
    </w:p>
    <w:p w14:paraId="0CC7FA33" w14:textId="77777777" w:rsidR="00A97D08" w:rsidRDefault="002E71CF">
      <w:pPr>
        <w:pStyle w:val="Textbody"/>
      </w:pPr>
      <w:r>
        <w:t>L’Operazione sostiene gli investimenti finalizzati all’offerta di servizi in ambito culturale e ricreativo necessari per assicurare un’adeguata qualità della vita alle popolazioni locali e trattenerle sui territori, soprattutto i giovani, offrendo loro condizioni equivalenti a quelle di altre aree e nuove opportunità di occupazione.</w:t>
      </w:r>
    </w:p>
    <w:p w14:paraId="6ED63251" w14:textId="77777777" w:rsidR="00A97D08" w:rsidRDefault="002E71CF">
      <w:pPr>
        <w:pStyle w:val="Titolo1"/>
      </w:pPr>
      <w:bookmarkStart w:id="5" w:name="_Toc100249316"/>
      <w:bookmarkStart w:id="6" w:name="_Toc47545734"/>
      <w:bookmarkStart w:id="7" w:name="_Toc104799702"/>
      <w:r>
        <w:t>Territorio di applicazione</w:t>
      </w:r>
      <w:bookmarkEnd w:id="5"/>
      <w:bookmarkEnd w:id="6"/>
      <w:bookmarkEnd w:id="7"/>
    </w:p>
    <w:p w14:paraId="2A554BAE" w14:textId="77777777" w:rsidR="00A97D08" w:rsidRDefault="002E71CF">
      <w:pPr>
        <w:pStyle w:val="Textbody"/>
      </w:pPr>
      <w:r>
        <w:t>L’operazione è finanziabile su tutto il territorio del GAL Garda e Colli Mantovani. I Comuni lombardi coinvolti sono: Castiglione delle Stiviere, Cavriana, Desenzano del Garda, Lonato del Garda, Monzambano, Ponti sul Mincio, Pozzolengo, Sirmione, Solferino, Volta Mantovana.</w:t>
      </w:r>
    </w:p>
    <w:p w14:paraId="25452E99" w14:textId="77777777" w:rsidR="00A97D08" w:rsidRDefault="002E71CF">
      <w:pPr>
        <w:pStyle w:val="Titolo1"/>
      </w:pPr>
      <w:bookmarkStart w:id="8" w:name="__RefNumPara__7126_624374375"/>
      <w:bookmarkStart w:id="9" w:name="_Toc100249317"/>
      <w:bookmarkStart w:id="10" w:name="_Toc47545735"/>
      <w:bookmarkStart w:id="11" w:name="_Toc104799703"/>
      <w:bookmarkEnd w:id="8"/>
      <w:r>
        <w:t>Soggetti beneficiari</w:t>
      </w:r>
      <w:bookmarkEnd w:id="9"/>
      <w:bookmarkEnd w:id="10"/>
      <w:bookmarkEnd w:id="11"/>
    </w:p>
    <w:p w14:paraId="6A197BFF" w14:textId="77777777" w:rsidR="00A97D08" w:rsidRDefault="002E71CF">
      <w:pPr>
        <w:pStyle w:val="Standard"/>
      </w:pPr>
      <w:r>
        <w:t>Possono presentare domanda:</w:t>
      </w:r>
    </w:p>
    <w:p w14:paraId="6EB6CC5C" w14:textId="77777777" w:rsidR="00A97D08" w:rsidRDefault="002E71CF" w:rsidP="002E71CF">
      <w:pPr>
        <w:pStyle w:val="Paragrafoelenco"/>
        <w:numPr>
          <w:ilvl w:val="0"/>
          <w:numId w:val="24"/>
        </w:numPr>
      </w:pPr>
      <w:r>
        <w:t>gli Enti pubblici,</w:t>
      </w:r>
    </w:p>
    <w:p w14:paraId="75CAE6BF" w14:textId="77777777" w:rsidR="00A97D08" w:rsidRDefault="002E71CF" w:rsidP="002E71CF">
      <w:pPr>
        <w:pStyle w:val="Paragrafoelenco"/>
        <w:numPr>
          <w:ilvl w:val="0"/>
          <w:numId w:val="24"/>
        </w:numPr>
      </w:pPr>
      <w:r>
        <w:t>le associazioni, le fondazioni e gli altri enti di carattere privato come definiti dall’art. 4</w:t>
      </w:r>
      <w:r>
        <w:rPr>
          <w:rStyle w:val="Richiamoallanotaapidipagina"/>
        </w:rPr>
        <w:footnoteReference w:id="1"/>
      </w:r>
      <w:r>
        <w:t xml:space="preserve"> del D.lgs. n.117/2017</w:t>
      </w:r>
      <w:r>
        <w:rPr>
          <w:rStyle w:val="Richiamoallanotaapidipagina"/>
        </w:rPr>
        <w:footnoteReference w:id="2"/>
      </w:r>
      <w:r>
        <w:t>, in possesso dei seguenti requisiti:</w:t>
      </w:r>
    </w:p>
    <w:p w14:paraId="04031B03" w14:textId="77777777" w:rsidR="00A97D08" w:rsidRDefault="002E71CF" w:rsidP="002E71CF">
      <w:pPr>
        <w:pStyle w:val="Paragrafoelenco"/>
        <w:numPr>
          <w:ilvl w:val="1"/>
          <w:numId w:val="24"/>
        </w:numPr>
      </w:pPr>
      <w:r>
        <w:t>l’iscrizione negli appositi albi regionali e/o nazionali, ove previsti, in conformità con la natura giuridica dei soggetti (artt. 45 e 101 del Codice del Terzo);</w:t>
      </w:r>
    </w:p>
    <w:p w14:paraId="062FEBAE" w14:textId="77777777" w:rsidR="00A97D08" w:rsidRDefault="002E71CF" w:rsidP="002E71CF">
      <w:pPr>
        <w:pStyle w:val="Paragrafoelenco"/>
        <w:numPr>
          <w:ilvl w:val="1"/>
          <w:numId w:val="24"/>
        </w:numPr>
      </w:pPr>
      <w:r>
        <w:t>l’attività costante e documentata sul territorio considerato per lo svolgimento del servizio;</w:t>
      </w:r>
    </w:p>
    <w:p w14:paraId="77711E6A" w14:textId="77777777" w:rsidR="00A97D08" w:rsidRDefault="002E71CF" w:rsidP="002E71CF">
      <w:pPr>
        <w:pStyle w:val="Paragrafoelenco"/>
        <w:numPr>
          <w:ilvl w:val="1"/>
          <w:numId w:val="24"/>
        </w:numPr>
      </w:pPr>
      <w:r>
        <w:t>la compatibilità dello scopo sociale dei soggetti con le attività da realizzare.</w:t>
      </w:r>
    </w:p>
    <w:p w14:paraId="49A8CF27" w14:textId="77777777" w:rsidR="00A97D08" w:rsidRDefault="002E71CF">
      <w:pPr>
        <w:pStyle w:val="Titolo1"/>
      </w:pPr>
      <w:bookmarkStart w:id="12" w:name="_Toc100249318"/>
      <w:bookmarkStart w:id="13" w:name="_Ref19828102"/>
      <w:bookmarkStart w:id="14" w:name="_Toc47545736"/>
      <w:bookmarkStart w:id="15" w:name="_Ref19828089"/>
      <w:bookmarkStart w:id="16" w:name="_Toc104799704"/>
      <w:r>
        <w:t>Condizioni per la presentazione della domanda</w:t>
      </w:r>
      <w:bookmarkEnd w:id="12"/>
      <w:bookmarkEnd w:id="13"/>
      <w:bookmarkEnd w:id="14"/>
      <w:bookmarkEnd w:id="15"/>
      <w:bookmarkEnd w:id="16"/>
    </w:p>
    <w:p w14:paraId="6C1FF4BD" w14:textId="77777777" w:rsidR="00A97D08" w:rsidRDefault="002E71CF">
      <w:pPr>
        <w:pStyle w:val="Textbody"/>
      </w:pPr>
      <w:r>
        <w:t>Alla data di presentazione della domanda di contributo, i richiedenti devono rispettare le seguenti condizioni:</w:t>
      </w:r>
    </w:p>
    <w:p w14:paraId="20FCF43E" w14:textId="77777777" w:rsidR="00A97D08" w:rsidRDefault="002E71CF" w:rsidP="002E71CF">
      <w:pPr>
        <w:pStyle w:val="Paragrafoelenco"/>
        <w:numPr>
          <w:ilvl w:val="0"/>
          <w:numId w:val="25"/>
        </w:numPr>
      </w:pPr>
      <w:r>
        <w:t>essere titolare di partita IVA o in possesso di codice fiscale;</w:t>
      </w:r>
    </w:p>
    <w:p w14:paraId="2332B27C" w14:textId="77777777" w:rsidR="00A97D08" w:rsidRDefault="002E71CF" w:rsidP="002E71CF">
      <w:pPr>
        <w:pStyle w:val="Paragrafoelenco"/>
        <w:numPr>
          <w:ilvl w:val="0"/>
          <w:numId w:val="25"/>
        </w:numPr>
      </w:pPr>
      <w:r>
        <w:t>essere in possesso dei titoli abilitativi e delle autorizzazioni per la costruzione e l'esercizio dell’intervento candidato al momento della domanda di aiuto,</w:t>
      </w:r>
    </w:p>
    <w:p w14:paraId="6AF60F38" w14:textId="77777777" w:rsidR="00A97D08" w:rsidRDefault="002E71CF" w:rsidP="002E71CF">
      <w:pPr>
        <w:pStyle w:val="Paragrafoelenco"/>
        <w:numPr>
          <w:ilvl w:val="0"/>
          <w:numId w:val="25"/>
        </w:numPr>
      </w:pPr>
      <w:r>
        <w:t xml:space="preserve">rispettare le disposizioni normative del regime SA.59655 (2020/N), approvato con decisione </w:t>
      </w:r>
      <w:proofErr w:type="gramStart"/>
      <w:r>
        <w:t>C(</w:t>
      </w:r>
      <w:proofErr w:type="gramEnd"/>
      <w:r>
        <w:t xml:space="preserve">2020) 9121 </w:t>
      </w:r>
      <w:proofErr w:type="spellStart"/>
      <w:r>
        <w:t>final</w:t>
      </w:r>
      <w:proofErr w:type="spellEnd"/>
      <w:r>
        <w:t xml:space="preserve"> del 10.12.2020, quale ultima modifica del regime SA. 57021/2020, e in particolare nella sezione 3.1. della Comunicazione della Commissione Europea approvata con Comunicazione (2020) 1863 del 19.3.2020 “Quadro temporaneo per le misure di aiuto di Stato a sostegno dell’economia nell’attuale emergenza del COVID-19” e </w:t>
      </w:r>
      <w:proofErr w:type="spellStart"/>
      <w:r>
        <w:t>s.m.i.</w:t>
      </w:r>
      <w:proofErr w:type="spellEnd"/>
      <w:r>
        <w:t>, nei limiti e condizioni di cui alla medesima comunicazione fatte salve ulteriori modifiche e proroghe che potranno essere applicate a seguito dell’aggiornamento del regime sulla base dei contenuti del D.L. 19 mag</w:t>
      </w:r>
      <w:r>
        <w:lastRenderedPageBreak/>
        <w:t>gio 2020, n. 34 coordinato con la legge di conversione 17 luglio 2020, n. 77, modificato da ultimo dal DL 41/2021.</w:t>
      </w:r>
    </w:p>
    <w:p w14:paraId="7CB2BED1" w14:textId="77777777" w:rsidR="00A97D08" w:rsidRDefault="002E71CF">
      <w:pPr>
        <w:pStyle w:val="Titolo1"/>
      </w:pPr>
      <w:bookmarkStart w:id="17" w:name="_Toc47545737"/>
      <w:bookmarkStart w:id="18" w:name="_Toc100249319"/>
      <w:bookmarkStart w:id="19" w:name="_Toc104799705"/>
      <w:r>
        <w:t>Interventi</w:t>
      </w:r>
      <w:bookmarkEnd w:id="17"/>
      <w:r>
        <w:t xml:space="preserve"> ammissibili</w:t>
      </w:r>
      <w:bookmarkEnd w:id="18"/>
      <w:bookmarkEnd w:id="19"/>
    </w:p>
    <w:p w14:paraId="704F5248" w14:textId="77777777" w:rsidR="00A97D08" w:rsidRDefault="002E71CF">
      <w:pPr>
        <w:pStyle w:val="Textbody"/>
      </w:pPr>
      <w:r>
        <w:t>Sono ammissibili gli investimenti finalizzati all’offerta di servizi in ambito culturale e ricreativo volti ad assicurare un'adeguata qualità della vita alle popolazioni rurali, rivolti a sviluppare attività culturali, ricreative e didattiche volte alla divulgazione ed al passaggio generazionale del patrimonio culturale e identitario e delle tradizioni delle popolazioni rurali.</w:t>
      </w:r>
    </w:p>
    <w:p w14:paraId="2E1485D3" w14:textId="77777777" w:rsidR="00A97D08" w:rsidRDefault="002E71CF">
      <w:pPr>
        <w:pStyle w:val="Textbody"/>
      </w:pPr>
      <w:r>
        <w:rPr>
          <w:rFonts w:eastAsia="SimSun" w:cs="Arial"/>
          <w:sz w:val="18"/>
        </w:rPr>
        <w:t>S</w:t>
      </w:r>
      <w:r>
        <w:t>ono ammissibili i seguenti interventi finalizzati al raggiungimento degli obiettivi predetti:</w:t>
      </w:r>
    </w:p>
    <w:p w14:paraId="645EB842" w14:textId="77777777" w:rsidR="00A97D08" w:rsidRDefault="002E71CF" w:rsidP="002E71CF">
      <w:pPr>
        <w:pStyle w:val="Textbody"/>
        <w:numPr>
          <w:ilvl w:val="0"/>
          <w:numId w:val="8"/>
        </w:numPr>
      </w:pPr>
      <w:r>
        <w:t>realizzazione e/o recupero di strutture/fabbricati, comprensive di impianti generici,</w:t>
      </w:r>
    </w:p>
    <w:p w14:paraId="20CF9631" w14:textId="77777777" w:rsidR="00A97D08" w:rsidRDefault="002E71CF" w:rsidP="002E71CF">
      <w:pPr>
        <w:pStyle w:val="Textbody"/>
        <w:numPr>
          <w:ilvl w:val="0"/>
          <w:numId w:val="8"/>
        </w:numPr>
      </w:pPr>
      <w:r>
        <w:t>acquisto di strumentazione e attrezzature,</w:t>
      </w:r>
    </w:p>
    <w:p w14:paraId="56C1A3F3" w14:textId="77777777" w:rsidR="00A97D08" w:rsidRDefault="002E71CF" w:rsidP="002E71CF">
      <w:pPr>
        <w:pStyle w:val="Textbody"/>
        <w:numPr>
          <w:ilvl w:val="0"/>
          <w:numId w:val="8"/>
        </w:numPr>
      </w:pPr>
      <w:r>
        <w:t>acquisto di strumentazione e attrezzature informatiche,</w:t>
      </w:r>
    </w:p>
    <w:p w14:paraId="5DBB8C6C" w14:textId="77777777" w:rsidR="00A97D08" w:rsidRDefault="002E71CF" w:rsidP="002E71CF">
      <w:pPr>
        <w:pStyle w:val="Textbody"/>
        <w:numPr>
          <w:ilvl w:val="0"/>
          <w:numId w:val="8"/>
        </w:numPr>
      </w:pPr>
      <w:r>
        <w:t>realizzazione di siti multimediali.</w:t>
      </w:r>
    </w:p>
    <w:p w14:paraId="7F0701B1" w14:textId="77777777" w:rsidR="00A97D08" w:rsidRDefault="002E71CF">
      <w:pPr>
        <w:pStyle w:val="Textbody"/>
      </w:pPr>
      <w:r>
        <w:t>Sono inoltre ammissibili solo se collegati agli investimenti di cui ai punti da 1 a 4, gli interventi per la realizzazione di indagini e studi per l'analisi del fabbisogno dei servizi essenziali.</w:t>
      </w:r>
    </w:p>
    <w:p w14:paraId="4AD8EA2C" w14:textId="77777777" w:rsidR="00A97D08" w:rsidRDefault="002E71CF">
      <w:pPr>
        <w:pStyle w:val="Textbody"/>
      </w:pPr>
      <w:r>
        <w:t>Gli interventi che interessano le Aree Natura 2000, saranno assoggettati, se previsto, alla Valutazione di Incidenza secondo le norme vigenti nella legislazione regionale.</w:t>
      </w:r>
    </w:p>
    <w:p w14:paraId="7E9C7206" w14:textId="77777777" w:rsidR="00A97D08" w:rsidRDefault="002E71CF">
      <w:pPr>
        <w:pStyle w:val="Textbody"/>
      </w:pPr>
      <w:r>
        <w:t>Per i lavori affidati mediante appalto, le spese sono riconosciute al netto del ribasso d’asta. Per i lavori in amministrazione diretta degli Enti Pubblici, sono ammissibili le spese riferite ai lavori effettuati avvalendosi di personale proprio retribuito, nei limiti previsti dalla normativa di riferimento (d.lgs. 50/2016 - Codice appalti).</w:t>
      </w:r>
    </w:p>
    <w:p w14:paraId="52CF3A6D" w14:textId="77777777" w:rsidR="00A97D08" w:rsidRDefault="002E71CF">
      <w:pPr>
        <w:pStyle w:val="Textbody"/>
      </w:pPr>
      <w:r>
        <w:t>Non è consentito all’interno dello stesso progetto, eseguire in amministrazione diretta lavori/servizi per una quota parte; i lavori/servizi del progetto possono essere eseguiti interamente o tramite affidamento o in amministrazione diretta.</w:t>
      </w:r>
    </w:p>
    <w:p w14:paraId="73015750" w14:textId="4371DE1A" w:rsidR="00A97D08" w:rsidRDefault="002E71CF">
      <w:pPr>
        <w:pStyle w:val="Textbody"/>
      </w:pPr>
      <w:r>
        <w:t>Il sostegno nell’ambito della presente operazione riguarda esclusivamente progetti considerati di piccola scala. Per infrastruttura su piccola scala s’intende un investimento materiale completo e funzionale rispetto alle finalità dell’operazione che, in termini di spesa richiesta</w:t>
      </w:r>
      <w:r w:rsidR="00277480">
        <w:t xml:space="preserve"> al momento della candidatura</w:t>
      </w:r>
      <w:r>
        <w:t>, non superi il limite di € 260.000,00 con esclusione delle spese generali.</w:t>
      </w:r>
    </w:p>
    <w:p w14:paraId="157F9199" w14:textId="77777777" w:rsidR="00A97D08" w:rsidRDefault="002E71CF">
      <w:pPr>
        <w:pStyle w:val="Titolo1"/>
      </w:pPr>
      <w:bookmarkStart w:id="20" w:name="_Toc100249320"/>
      <w:bookmarkStart w:id="21" w:name="_Toc47545739"/>
      <w:bookmarkStart w:id="22" w:name="_Toc104799706"/>
      <w:r>
        <w:t>Interventi non ammissibili</w:t>
      </w:r>
      <w:bookmarkEnd w:id="20"/>
      <w:bookmarkEnd w:id="21"/>
      <w:bookmarkEnd w:id="22"/>
    </w:p>
    <w:p w14:paraId="5A016609" w14:textId="77777777" w:rsidR="00A97D08" w:rsidRDefault="002E71CF">
      <w:pPr>
        <w:pStyle w:val="Textbody"/>
      </w:pPr>
      <w:r>
        <w:t>Non è ammissibile a finanziamento:</w:t>
      </w:r>
    </w:p>
    <w:p w14:paraId="02B43DBE" w14:textId="77777777" w:rsidR="00A97D08" w:rsidRDefault="002E71CF">
      <w:pPr>
        <w:pStyle w:val="Textbody"/>
      </w:pPr>
      <w:r>
        <w:t>a) l’acquisto di terreni e fabbricati,</w:t>
      </w:r>
    </w:p>
    <w:p w14:paraId="57B146AA" w14:textId="77777777" w:rsidR="00A97D08" w:rsidRDefault="002E71CF">
      <w:pPr>
        <w:pStyle w:val="Textbody"/>
      </w:pPr>
      <w:r>
        <w:t>b) l’acquisto di impianti, macchine ed attrezzature, anche informatiche, usate e/o non direttamente connesse agli interventi ammissibili,</w:t>
      </w:r>
    </w:p>
    <w:p w14:paraId="46F0BAC8" w14:textId="77777777" w:rsidR="00A97D08" w:rsidRDefault="002E71CF">
      <w:pPr>
        <w:pStyle w:val="Textbody"/>
      </w:pPr>
      <w:r>
        <w:t>c) la realizzazione di opere di manutenzione ordinaria e straordinaria di cui all’articolo 27, comma 1, lettere a) e b) della legge regionale n. 12/2005 e sue successive modifiche ed integrazioni,</w:t>
      </w:r>
    </w:p>
    <w:p w14:paraId="1C3A5F07" w14:textId="77777777" w:rsidR="00A97D08" w:rsidRDefault="002E71CF">
      <w:pPr>
        <w:pStyle w:val="Textbody"/>
      </w:pPr>
      <w:r>
        <w:t>d) la realizzazione di interventi immateriali non collegati ad investimenti materiali,</w:t>
      </w:r>
    </w:p>
    <w:p w14:paraId="065C5741" w14:textId="77777777" w:rsidR="00A97D08" w:rsidRDefault="002E71CF">
      <w:pPr>
        <w:pStyle w:val="Textbody"/>
      </w:pPr>
      <w:r>
        <w:t>e) lo sviluppo di indagini e studi per l’analisi del fabbisogno di servizi essenziali, progetti di attivazione e di fattibilità non finalizzati alla realizzazione degli interventi elencati al paragrafo 5,</w:t>
      </w:r>
    </w:p>
    <w:p w14:paraId="1F8C0593" w14:textId="77777777" w:rsidR="00A97D08" w:rsidRDefault="002E71CF">
      <w:pPr>
        <w:pStyle w:val="Textbody"/>
      </w:pPr>
      <w:r>
        <w:t>f) lavori in economia, per i soggetti privati,</w:t>
      </w:r>
    </w:p>
    <w:p w14:paraId="59BE8B47" w14:textId="77777777" w:rsidR="00A97D08" w:rsidRDefault="002E71CF">
      <w:pPr>
        <w:pStyle w:val="Textbody"/>
      </w:pPr>
      <w:r>
        <w:t>g) qualsiasi altro investimento non riconducibile direttamente agli interventi ammissibili elencati al paragrafo 5,</w:t>
      </w:r>
    </w:p>
    <w:p w14:paraId="7DF20971" w14:textId="77777777" w:rsidR="00A97D08" w:rsidRDefault="002E71CF">
      <w:pPr>
        <w:pStyle w:val="Textbody"/>
      </w:pPr>
      <w:r>
        <w:t>h) IVA ed altre imposte e tasse.</w:t>
      </w:r>
    </w:p>
    <w:p w14:paraId="49612E69" w14:textId="77777777" w:rsidR="00A97D08" w:rsidRDefault="002E71CF">
      <w:pPr>
        <w:pStyle w:val="Textbody"/>
      </w:pPr>
      <w:r>
        <w:t>Non sono ammissibili a finanziamento gli interventi già avviati alla data di presentazione della domanda.</w:t>
      </w:r>
    </w:p>
    <w:p w14:paraId="303E3D73" w14:textId="77777777" w:rsidR="00A97D08" w:rsidRDefault="002E71CF">
      <w:pPr>
        <w:pStyle w:val="Titolo1"/>
      </w:pPr>
      <w:bookmarkStart w:id="23" w:name="_Toc100249321"/>
      <w:bookmarkStart w:id="24" w:name="_Toc47545740"/>
      <w:bookmarkStart w:id="25" w:name="_Toc104799707"/>
      <w:r>
        <w:lastRenderedPageBreak/>
        <w:t>Data di inizio degli interventi</w:t>
      </w:r>
      <w:bookmarkEnd w:id="23"/>
      <w:bookmarkEnd w:id="24"/>
      <w:bookmarkEnd w:id="25"/>
    </w:p>
    <w:p w14:paraId="5EC82D4E" w14:textId="77777777" w:rsidR="00A97D08" w:rsidRDefault="002E71CF">
      <w:pPr>
        <w:pStyle w:val="Textbody"/>
      </w:pPr>
      <w:r>
        <w:t>Gli interventi devono essere iniziati e le spese sostenute dopo la data di protocollazione della domanda di aiuto in SISCO, ad eccezione delle spese per la redazione del progetto e per le eventuali indagini tecniche specialistiche a supporto del progetto, che devono comunque essere state sostenute dopo la pubblicazione del presente bando sul sito internet del GAL Garda e Colli Mantovani.</w:t>
      </w:r>
    </w:p>
    <w:p w14:paraId="407F02F2" w14:textId="77777777" w:rsidR="00A97D08" w:rsidRDefault="002E71CF">
      <w:pPr>
        <w:pStyle w:val="Textbody"/>
      </w:pPr>
      <w:r>
        <w:t xml:space="preserve">Inoltre, i richiedenti possono iniziare i lavori e/o acquistare dotazioni anche prima della pubblicazione delle graduatorie nell’area Amministrazione trasparente del sito internet del GAL Garda e Colli Mantovani. In tal caso il </w:t>
      </w:r>
      <w:proofErr w:type="spellStart"/>
      <w:r>
        <w:t>Gal</w:t>
      </w:r>
      <w:proofErr w:type="spellEnd"/>
      <w:r>
        <w:t xml:space="preserve"> Garda e Colli Mantovani nonché l’Autorità di gestione del PSR sono sollevati da qualsiasi obbligo nei riguardi del richiedente qualora la domanda non venisse finanziata.</w:t>
      </w:r>
    </w:p>
    <w:p w14:paraId="63A0D02F" w14:textId="77777777" w:rsidR="00A97D08" w:rsidRDefault="002E71CF">
      <w:pPr>
        <w:pStyle w:val="Textbody"/>
      </w:pPr>
      <w:r>
        <w:t>Le date di riferimento per l’ammissibilità a finanziamento degli interventi sono le seguenti:</w:t>
      </w:r>
    </w:p>
    <w:p w14:paraId="2B5F85D9" w14:textId="77777777" w:rsidR="00A97D08" w:rsidRDefault="002E71CF" w:rsidP="002E71CF">
      <w:pPr>
        <w:pStyle w:val="Textbody"/>
        <w:numPr>
          <w:ilvl w:val="0"/>
          <w:numId w:val="9"/>
        </w:numPr>
      </w:pPr>
      <w:r>
        <w:t>per l’acquisto di dotazioni: la data del documento di trasporto,</w:t>
      </w:r>
    </w:p>
    <w:p w14:paraId="0A9EA975" w14:textId="77777777" w:rsidR="00A97D08" w:rsidRDefault="002E71CF" w:rsidP="002E71CF">
      <w:pPr>
        <w:pStyle w:val="Textbody"/>
        <w:numPr>
          <w:ilvl w:val="0"/>
          <w:numId w:val="9"/>
        </w:numPr>
      </w:pPr>
      <w:r>
        <w:t>per i lavori: la data del certificato o dichiarazione di inizio lavori a firma del direttore lavori che deve essere trasmessa al GAL secondo quando previsto al paragrafo 18.3.</w:t>
      </w:r>
    </w:p>
    <w:p w14:paraId="03D795E5" w14:textId="77777777" w:rsidR="00A97D08" w:rsidRDefault="002E71CF">
      <w:pPr>
        <w:pStyle w:val="Titolo1"/>
      </w:pPr>
      <w:bookmarkStart w:id="26" w:name="_Toc47545741"/>
      <w:bookmarkStart w:id="27" w:name="_Toc100249322"/>
      <w:bookmarkStart w:id="28" w:name="_Toc104799708"/>
      <w:r>
        <w:t>S</w:t>
      </w:r>
      <w:bookmarkEnd w:id="26"/>
      <w:r>
        <w:t>pese ammissibili</w:t>
      </w:r>
      <w:bookmarkEnd w:id="27"/>
      <w:bookmarkEnd w:id="28"/>
    </w:p>
    <w:p w14:paraId="009E2200" w14:textId="77777777" w:rsidR="00A97D08" w:rsidRDefault="002E71CF">
      <w:pPr>
        <w:pStyle w:val="Textbody"/>
      </w:pPr>
      <w:r>
        <w:t>Sono ammissibili a finanziamento le seguenti spese:</w:t>
      </w:r>
    </w:p>
    <w:p w14:paraId="4D8B0921" w14:textId="77777777" w:rsidR="00A97D08" w:rsidRDefault="002E71CF" w:rsidP="002E71CF">
      <w:pPr>
        <w:pStyle w:val="Textbody"/>
        <w:numPr>
          <w:ilvl w:val="0"/>
          <w:numId w:val="10"/>
        </w:numPr>
      </w:pPr>
      <w:r>
        <w:t>spese relative alla realizzazione degli interventi di cui al paragrafo 5,</w:t>
      </w:r>
    </w:p>
    <w:p w14:paraId="69EA1A7E" w14:textId="77777777" w:rsidR="00A97D08" w:rsidRDefault="002E71CF" w:rsidP="002E71CF">
      <w:pPr>
        <w:pStyle w:val="Textbody"/>
        <w:numPr>
          <w:ilvl w:val="0"/>
          <w:numId w:val="10"/>
        </w:numPr>
      </w:pPr>
      <w:r>
        <w:t>spese generali per progettazione e direzione lavori, collaudi e oneri per la sicurezza, ove previsti, informazione e pubblicità e costituzione di polizze fideiussorie.</w:t>
      </w:r>
    </w:p>
    <w:p w14:paraId="55074178" w14:textId="77777777" w:rsidR="00A97D08" w:rsidRDefault="002E71CF">
      <w:pPr>
        <w:pStyle w:val="Textbody"/>
      </w:pPr>
      <w:r>
        <w:t>L’IVA non è ammissibile a finanziamento.</w:t>
      </w:r>
    </w:p>
    <w:p w14:paraId="12676F70" w14:textId="77777777" w:rsidR="00A97D08" w:rsidRDefault="002E71CF">
      <w:pPr>
        <w:pStyle w:val="Titolo2"/>
      </w:pPr>
      <w:bookmarkStart w:id="29" w:name="_Toc100249323"/>
      <w:bookmarkStart w:id="30" w:name="_Ref19827721"/>
      <w:bookmarkStart w:id="31" w:name="_Ref19827744"/>
      <w:bookmarkStart w:id="32" w:name="_Toc47545742"/>
      <w:bookmarkStart w:id="33" w:name="_Ref19827713"/>
      <w:bookmarkStart w:id="34" w:name="_Toc104799709"/>
      <w:r>
        <w:t>Spese relative alla realizzazione degli interventi</w:t>
      </w:r>
      <w:bookmarkEnd w:id="29"/>
      <w:bookmarkEnd w:id="30"/>
      <w:bookmarkEnd w:id="31"/>
      <w:bookmarkEnd w:id="32"/>
      <w:bookmarkEnd w:id="33"/>
      <w:bookmarkEnd w:id="34"/>
    </w:p>
    <w:p w14:paraId="252AE32C" w14:textId="77777777" w:rsidR="00A97D08" w:rsidRDefault="002E71CF">
      <w:pPr>
        <w:pStyle w:val="Textbody"/>
      </w:pPr>
      <w:r>
        <w:t>Per i lavori affidati mediante appalto, le spese sono riconosciute al netto del ribasso d’asta.</w:t>
      </w:r>
    </w:p>
    <w:p w14:paraId="7959CD65" w14:textId="77777777" w:rsidR="00A97D08" w:rsidRDefault="002E71CF">
      <w:pPr>
        <w:pStyle w:val="Textbody"/>
      </w:pPr>
      <w:r>
        <w:t>Per i lavori in amministrazione diretta sono ammissibili le spese riferite ai lavori effettuati avvalendosi di personale proprio, fino ai limiti previsti dal Dlgs 50/2016 e successive modificazioni ed integrazioni.</w:t>
      </w:r>
    </w:p>
    <w:p w14:paraId="0529A7A9" w14:textId="77777777" w:rsidR="00A97D08" w:rsidRDefault="002E71CF">
      <w:pPr>
        <w:pStyle w:val="Textbody"/>
      </w:pPr>
      <w:r>
        <w:t xml:space="preserve">Le spese sostenute per il personale interno devono essere adeguatamente comprovate da documentazione (buste paga e atti d’incarico, </w:t>
      </w:r>
      <w:proofErr w:type="spellStart"/>
      <w:r>
        <w:t>etc</w:t>
      </w:r>
      <w:proofErr w:type="spellEnd"/>
      <w:r>
        <w:t>).</w:t>
      </w:r>
    </w:p>
    <w:p w14:paraId="2A11BD90" w14:textId="77777777" w:rsidR="00A97D08" w:rsidRDefault="002E71CF">
      <w:pPr>
        <w:pStyle w:val="Textbody"/>
      </w:pPr>
      <w:r>
        <w:t>Non è consentito all’interno dello stesso progetto, eseguire in amministrazione diretta lavori/servizi per una quota parte; i lavori/servizi del progetto possono essere eseguiti interamente o tramite affidamento o in amministrazione diretta.</w:t>
      </w:r>
    </w:p>
    <w:p w14:paraId="05A1F583" w14:textId="77777777" w:rsidR="00A97D08" w:rsidRDefault="002E71CF">
      <w:pPr>
        <w:pStyle w:val="Titolo2"/>
      </w:pPr>
      <w:bookmarkStart w:id="35" w:name="__RefNumPara__5843_112527052"/>
      <w:bookmarkStart w:id="36" w:name="_Toc47545743"/>
      <w:bookmarkStart w:id="37" w:name="_Toc100249324"/>
      <w:bookmarkStart w:id="38" w:name="_Toc104799710"/>
      <w:bookmarkEnd w:id="35"/>
      <w:r>
        <w:t>S</w:t>
      </w:r>
      <w:bookmarkEnd w:id="36"/>
      <w:r>
        <w:t>pese per progettazione e direzione lavori</w:t>
      </w:r>
      <w:bookmarkEnd w:id="37"/>
      <w:bookmarkEnd w:id="38"/>
    </w:p>
    <w:p w14:paraId="31545EE9" w14:textId="77777777" w:rsidR="00A97D08" w:rsidRDefault="002E71CF">
      <w:pPr>
        <w:pStyle w:val="Textbody"/>
      </w:pPr>
      <w:r>
        <w:t>Le spese comprendono:</w:t>
      </w:r>
    </w:p>
    <w:p w14:paraId="0CC9CC97" w14:textId="77777777" w:rsidR="00A97D08" w:rsidRDefault="002E71CF" w:rsidP="002E71CF">
      <w:pPr>
        <w:pStyle w:val="Textbody"/>
        <w:numPr>
          <w:ilvl w:val="0"/>
          <w:numId w:val="11"/>
        </w:numPr>
      </w:pPr>
      <w:r>
        <w:t>la progettazione degli interventi proposti,</w:t>
      </w:r>
    </w:p>
    <w:p w14:paraId="34BA7C52" w14:textId="77777777" w:rsidR="00A97D08" w:rsidRDefault="002E71CF" w:rsidP="002E71CF">
      <w:pPr>
        <w:pStyle w:val="Textbody"/>
        <w:numPr>
          <w:ilvl w:val="0"/>
          <w:numId w:val="11"/>
        </w:numPr>
      </w:pPr>
      <w:r>
        <w:t>la direzione dei lavori e la gestione del cantiere comprensiva della progettazione e coordinamento del piano della sicurezza.</w:t>
      </w:r>
    </w:p>
    <w:p w14:paraId="714029DB" w14:textId="77777777" w:rsidR="00A97D08" w:rsidRDefault="002E71CF">
      <w:pPr>
        <w:pStyle w:val="Textbody"/>
      </w:pPr>
      <w:r>
        <w:t>Non sono comprese le spese per IVA ed altre imposte o tasse.</w:t>
      </w:r>
    </w:p>
    <w:p w14:paraId="4592AF1E" w14:textId="77777777" w:rsidR="00A97D08" w:rsidRDefault="002E71CF">
      <w:pPr>
        <w:pStyle w:val="Textbody"/>
      </w:pPr>
      <w:r>
        <w:t>Le spese:</w:t>
      </w:r>
    </w:p>
    <w:p w14:paraId="2754F5C8" w14:textId="77777777" w:rsidR="00A97D08" w:rsidRDefault="002E71CF" w:rsidP="002E71CF">
      <w:pPr>
        <w:pStyle w:val="Textbody"/>
        <w:numPr>
          <w:ilvl w:val="0"/>
          <w:numId w:val="12"/>
        </w:numPr>
      </w:pPr>
      <w:r>
        <w:t>devono essere rendicontate con fatture o analoghi documenti fiscali relativi a beni e servizi connessi agli interventi oggetto di finanziamento,</w:t>
      </w:r>
    </w:p>
    <w:p w14:paraId="0165B202" w14:textId="77777777" w:rsidR="00A97D08" w:rsidRDefault="002E71CF" w:rsidP="002E71CF">
      <w:pPr>
        <w:pStyle w:val="Textbody"/>
        <w:numPr>
          <w:ilvl w:val="0"/>
          <w:numId w:val="12"/>
        </w:numPr>
      </w:pPr>
      <w:r>
        <w:t>possono essere sostenute, ossia fatturate e liquidate, anche prima della presentazione della domanda, ma comunque dopo la pubblicazione del presente bando sul sito internet del GAL Garda e Colli Mantovani,</w:t>
      </w:r>
    </w:p>
    <w:p w14:paraId="356A9A9E" w14:textId="77777777" w:rsidR="00A97D08" w:rsidRDefault="002E71CF" w:rsidP="002E71CF">
      <w:pPr>
        <w:pStyle w:val="Textbody"/>
        <w:numPr>
          <w:ilvl w:val="0"/>
          <w:numId w:val="12"/>
        </w:numPr>
      </w:pPr>
      <w:r>
        <w:t xml:space="preserve">sono riconosciute fino ad un massimo calcolato in percentuale sull’importo della spesa ammessa relativa agli interventi proposti (opere o impianti generici), al netto dell’IVA, riportato nella </w:t>
      </w:r>
      <w:r>
        <w:lastRenderedPageBreak/>
        <w:t>seguente tabella:</w:t>
      </w:r>
    </w:p>
    <w:p w14:paraId="55BA7976" w14:textId="77777777" w:rsidR="00A97D08" w:rsidRDefault="002E71CF">
      <w:pPr>
        <w:pStyle w:val="Textbody"/>
      </w:pPr>
      <w:r>
        <w:rPr>
          <w:b/>
          <w:bCs/>
        </w:rPr>
        <w:t>Opere</w:t>
      </w:r>
      <w:r>
        <w:t>:</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4820"/>
        <w:gridCol w:w="4818"/>
      </w:tblGrid>
      <w:tr w:rsidR="00A97D08" w14:paraId="6CCA7BBE" w14:textId="77777777">
        <w:tc>
          <w:tcPr>
            <w:tcW w:w="4819" w:type="dxa"/>
            <w:tcBorders>
              <w:top w:val="single" w:sz="2" w:space="0" w:color="000000"/>
              <w:left w:val="single" w:sz="2" w:space="0" w:color="000000"/>
              <w:bottom w:val="single" w:sz="2" w:space="0" w:color="000000"/>
            </w:tcBorders>
            <w:shd w:val="clear" w:color="auto" w:fill="EEEEEE"/>
          </w:tcPr>
          <w:p w14:paraId="6DD295E8" w14:textId="77777777" w:rsidR="00A97D08" w:rsidRDefault="002E71CF">
            <w:pPr>
              <w:pStyle w:val="Contenutotabella"/>
              <w:jc w:val="center"/>
            </w:pPr>
            <w:r>
              <w:t>Importo spesa ammissibile da progetto esecutivo, al netto dell’IVA (€)</w:t>
            </w:r>
          </w:p>
        </w:tc>
        <w:tc>
          <w:tcPr>
            <w:tcW w:w="4818" w:type="dxa"/>
            <w:tcBorders>
              <w:top w:val="single" w:sz="2" w:space="0" w:color="000000"/>
              <w:left w:val="single" w:sz="2" w:space="0" w:color="000000"/>
              <w:bottom w:val="single" w:sz="2" w:space="0" w:color="000000"/>
              <w:right w:val="single" w:sz="2" w:space="0" w:color="000000"/>
            </w:tcBorders>
            <w:shd w:val="clear" w:color="auto" w:fill="EEEEEE"/>
          </w:tcPr>
          <w:p w14:paraId="42CDD0A7" w14:textId="77777777" w:rsidR="00A97D08" w:rsidRDefault="002E71CF">
            <w:pPr>
              <w:pStyle w:val="Contenutotabella"/>
              <w:jc w:val="center"/>
            </w:pPr>
            <w:r>
              <w:t>Percentuale massima delle spese generali (%)</w:t>
            </w:r>
          </w:p>
        </w:tc>
      </w:tr>
      <w:tr w:rsidR="00A97D08" w14:paraId="5FE3FC8D" w14:textId="77777777">
        <w:tc>
          <w:tcPr>
            <w:tcW w:w="4819" w:type="dxa"/>
            <w:tcBorders>
              <w:top w:val="single" w:sz="2" w:space="0" w:color="000000"/>
              <w:left w:val="single" w:sz="2" w:space="0" w:color="000000"/>
              <w:bottom w:val="single" w:sz="4" w:space="0" w:color="000000"/>
            </w:tcBorders>
          </w:tcPr>
          <w:p w14:paraId="2EFA2980" w14:textId="77777777" w:rsidR="00A97D08" w:rsidRDefault="002E71CF">
            <w:pPr>
              <w:pStyle w:val="Contenutotabella"/>
              <w:jc w:val="center"/>
            </w:pPr>
            <w:r>
              <w:t>Fino a 80.000,00</w:t>
            </w:r>
          </w:p>
        </w:tc>
        <w:tc>
          <w:tcPr>
            <w:tcW w:w="4818" w:type="dxa"/>
            <w:tcBorders>
              <w:top w:val="single" w:sz="2" w:space="0" w:color="000000"/>
              <w:left w:val="single" w:sz="2" w:space="0" w:color="000000"/>
              <w:bottom w:val="single" w:sz="4" w:space="0" w:color="000000"/>
              <w:right w:val="single" w:sz="2" w:space="0" w:color="000000"/>
            </w:tcBorders>
          </w:tcPr>
          <w:p w14:paraId="4E16E88B" w14:textId="77777777" w:rsidR="00A97D08" w:rsidRDefault="002E71CF">
            <w:pPr>
              <w:pStyle w:val="Contenutotabella"/>
              <w:jc w:val="center"/>
            </w:pPr>
            <w:r>
              <w:t>8,00 %</w:t>
            </w:r>
          </w:p>
        </w:tc>
      </w:tr>
      <w:tr w:rsidR="00A97D08" w14:paraId="70B43C1B" w14:textId="77777777">
        <w:tc>
          <w:tcPr>
            <w:tcW w:w="4819" w:type="dxa"/>
            <w:tcBorders>
              <w:top w:val="single" w:sz="4" w:space="0" w:color="000000"/>
              <w:left w:val="single" w:sz="2" w:space="0" w:color="000000"/>
              <w:bottom w:val="single" w:sz="2" w:space="0" w:color="000000"/>
            </w:tcBorders>
          </w:tcPr>
          <w:p w14:paraId="485CA82E" w14:textId="77777777" w:rsidR="00A97D08" w:rsidRDefault="002E71CF">
            <w:pPr>
              <w:pStyle w:val="Contenutotabella"/>
              <w:jc w:val="center"/>
            </w:pPr>
            <w:r>
              <w:t>Da 80.000,01 a 160.00,00</w:t>
            </w:r>
          </w:p>
        </w:tc>
        <w:tc>
          <w:tcPr>
            <w:tcW w:w="4818" w:type="dxa"/>
            <w:tcBorders>
              <w:top w:val="single" w:sz="4" w:space="0" w:color="000000"/>
              <w:left w:val="single" w:sz="2" w:space="0" w:color="000000"/>
              <w:bottom w:val="single" w:sz="2" w:space="0" w:color="000000"/>
              <w:right w:val="single" w:sz="2" w:space="0" w:color="000000"/>
            </w:tcBorders>
          </w:tcPr>
          <w:p w14:paraId="25ACC953" w14:textId="77777777" w:rsidR="00A97D08" w:rsidRDefault="002E71CF">
            <w:pPr>
              <w:pStyle w:val="Contenutotabella"/>
              <w:jc w:val="center"/>
            </w:pPr>
            <w:r>
              <w:t>6,00 %</w:t>
            </w:r>
          </w:p>
        </w:tc>
      </w:tr>
    </w:tbl>
    <w:p w14:paraId="4D72D889" w14:textId="77777777" w:rsidR="00A97D08" w:rsidRDefault="00A97D08">
      <w:pPr>
        <w:pStyle w:val="Textbody"/>
      </w:pPr>
    </w:p>
    <w:p w14:paraId="49E9DC02" w14:textId="77777777" w:rsidR="00A97D08" w:rsidRDefault="002E71CF">
      <w:pPr>
        <w:pStyle w:val="Textbody"/>
      </w:pPr>
      <w:r>
        <w:t>La percentuale massima delle spese generali non è calcolata a scaglioni di spesa.</w:t>
      </w:r>
    </w:p>
    <w:p w14:paraId="2BAA0335" w14:textId="77777777" w:rsidR="00A97D08" w:rsidRDefault="00A97D08">
      <w:pPr>
        <w:pStyle w:val="Textbody"/>
      </w:pPr>
    </w:p>
    <w:p w14:paraId="3449D0DC" w14:textId="77777777" w:rsidR="00A97D08" w:rsidRDefault="002E71CF">
      <w:pPr>
        <w:pStyle w:val="Textbody"/>
      </w:pPr>
      <w:r>
        <w:t>4. devono essere calcolate sull’importo degli interventi ammessi a finanziamento, ad esclusione delle spese:</w:t>
      </w:r>
    </w:p>
    <w:p w14:paraId="0EDE6224" w14:textId="77777777" w:rsidR="00A97D08" w:rsidRDefault="002E71CF" w:rsidP="002E71CF">
      <w:pPr>
        <w:pStyle w:val="Textbody"/>
        <w:numPr>
          <w:ilvl w:val="0"/>
          <w:numId w:val="26"/>
        </w:numPr>
      </w:pPr>
      <w:r>
        <w:t>di informazione e pubblicità</w:t>
      </w:r>
    </w:p>
    <w:p w14:paraId="0467A6DE" w14:textId="77777777" w:rsidR="00A97D08" w:rsidRDefault="002E71CF" w:rsidP="002E71CF">
      <w:pPr>
        <w:pStyle w:val="Textbody"/>
        <w:numPr>
          <w:ilvl w:val="0"/>
          <w:numId w:val="26"/>
        </w:numPr>
      </w:pPr>
      <w:r>
        <w:t>di acquisto dotazioni</w:t>
      </w:r>
    </w:p>
    <w:p w14:paraId="1779576F" w14:textId="77777777" w:rsidR="00A97D08" w:rsidRDefault="002E71CF" w:rsidP="002E71CF">
      <w:pPr>
        <w:pStyle w:val="Textbody"/>
        <w:numPr>
          <w:ilvl w:val="0"/>
          <w:numId w:val="26"/>
        </w:numPr>
      </w:pPr>
      <w:r>
        <w:t>di certificazione dei sistemi di qualità</w:t>
      </w:r>
    </w:p>
    <w:p w14:paraId="251C0D6D" w14:textId="77777777" w:rsidR="00A97D08" w:rsidRDefault="002E71CF" w:rsidP="002E71CF">
      <w:pPr>
        <w:pStyle w:val="Textbody"/>
        <w:numPr>
          <w:ilvl w:val="0"/>
          <w:numId w:val="26"/>
        </w:numPr>
      </w:pPr>
      <w:r>
        <w:t>per la costituzione di polizze fideiussorie.</w:t>
      </w:r>
    </w:p>
    <w:p w14:paraId="403BC8BE" w14:textId="77777777" w:rsidR="00A97D08" w:rsidRDefault="00A97D08">
      <w:pPr>
        <w:pStyle w:val="Textbody"/>
      </w:pPr>
    </w:p>
    <w:p w14:paraId="5090F910" w14:textId="77777777" w:rsidR="00A97D08" w:rsidRDefault="002E71CF">
      <w:pPr>
        <w:pStyle w:val="Textbody"/>
      </w:pPr>
      <w:r>
        <w:t xml:space="preserve">Gli incarichi per la progettazione, direzione lavori, ecc. vengono assegnati secondo quanto previsto agli artt. 23, 24 e 31 e nel rispetto dei principi previsti all’art. 157 del Codice appalti e </w:t>
      </w:r>
      <w:proofErr w:type="spellStart"/>
      <w:r>
        <w:t>smi</w:t>
      </w:r>
      <w:proofErr w:type="spellEnd"/>
      <w:r>
        <w:t>.</w:t>
      </w:r>
    </w:p>
    <w:p w14:paraId="64AFC50F" w14:textId="77777777" w:rsidR="00A97D08" w:rsidRDefault="002E71CF">
      <w:pPr>
        <w:pStyle w:val="Textbody"/>
      </w:pPr>
      <w:r>
        <w:t>Nel caso in cui la progettazione sia affidata al personale dipendente, la relativa spesa non può essere ammessa a contributo.</w:t>
      </w:r>
    </w:p>
    <w:p w14:paraId="4627C004" w14:textId="77777777" w:rsidR="00A97D08" w:rsidRDefault="002E71CF">
      <w:pPr>
        <w:pStyle w:val="Textbody"/>
      </w:pPr>
      <w:r>
        <w:t xml:space="preserve">I richiedenti possono destinare fino ad un massimo del 2% dell’importo dei lavori posti a base di gara, secondo quanto stabilito dall’art. 113 del Dlgs 50/2016 e </w:t>
      </w:r>
      <w:proofErr w:type="spellStart"/>
      <w:r>
        <w:t>smi</w:t>
      </w:r>
      <w:proofErr w:type="spellEnd"/>
      <w:r>
        <w:t>, per le funzioni tecniche svolte dai dipendenti per la verifica preventiva dei progetti di predisposizione e di controllo delle procedure di appalto e di esecuzione dei contratti pubblici, di responsabile unico del procedimento, direzione dei lavori ovvero direzione dell’esecuzione e di collaudo tecnico amministrativo, ad esclusione delle attività di progettazione degli interventi.</w:t>
      </w:r>
    </w:p>
    <w:p w14:paraId="7DFE450C" w14:textId="77777777" w:rsidR="00A97D08" w:rsidRDefault="002E71CF">
      <w:pPr>
        <w:pStyle w:val="Textbody"/>
      </w:pPr>
      <w:r>
        <w:t>La quota del 2% è calcolata all’interno del totale delle spese generali richieste.</w:t>
      </w:r>
    </w:p>
    <w:p w14:paraId="1EABD745" w14:textId="77777777" w:rsidR="00A97D08" w:rsidRDefault="002E71CF">
      <w:pPr>
        <w:pStyle w:val="Titolo2"/>
      </w:pPr>
      <w:bookmarkStart w:id="39" w:name="_Toc100249325"/>
      <w:bookmarkStart w:id="40" w:name="_Toc104799711"/>
      <w:r>
        <w:t>Spese di informazione e pubblicità</w:t>
      </w:r>
      <w:bookmarkEnd w:id="39"/>
      <w:bookmarkEnd w:id="40"/>
    </w:p>
    <w:p w14:paraId="416E39EC" w14:textId="77777777" w:rsidR="00A97D08" w:rsidRDefault="002E71CF">
      <w:pPr>
        <w:pStyle w:val="Textbody"/>
      </w:pPr>
      <w:r>
        <w:t>Le spese inerenti all’obbligo di informare e sensibilizzare il pubblico sugli interventi finanziati dal FEASR, ai sensi del Decreto n. 6354 del 5 luglio 2016, sono ammesse fino ad un massimo di € 200,00, sempre documentate da fattura o analogo documento fiscale.</w:t>
      </w:r>
    </w:p>
    <w:p w14:paraId="3CB0F3FE" w14:textId="77777777" w:rsidR="00A97D08" w:rsidRDefault="002E71CF">
      <w:pPr>
        <w:pStyle w:val="Titolo2"/>
      </w:pPr>
      <w:bookmarkStart w:id="41" w:name="_Toc100249326"/>
      <w:bookmarkStart w:id="42" w:name="_Toc104799712"/>
      <w:r>
        <w:t>Spese per la costituzione di polizze fideiussorie</w:t>
      </w:r>
      <w:bookmarkEnd w:id="41"/>
      <w:bookmarkEnd w:id="42"/>
    </w:p>
    <w:p w14:paraId="6B8D2845" w14:textId="77777777" w:rsidR="00A97D08" w:rsidRDefault="002E71CF">
      <w:pPr>
        <w:pStyle w:val="Textbody"/>
      </w:pPr>
      <w:r>
        <w:t>Le spese inerenti alla costituzione delle polizze fideiussorie sono ammissibili fino ad un importo massimo pari allo 0,38% dell’importo ammesso a finanziamento e devono essere documentate da fattura o analogo documento fiscale.</w:t>
      </w:r>
    </w:p>
    <w:p w14:paraId="214EC678" w14:textId="77777777" w:rsidR="00A97D08" w:rsidRDefault="002E71CF">
      <w:pPr>
        <w:pStyle w:val="Titolo1"/>
      </w:pPr>
      <w:bookmarkStart w:id="43" w:name="_Toc100249327"/>
      <w:bookmarkStart w:id="44" w:name="_Toc47545744"/>
      <w:bookmarkStart w:id="45" w:name="_Toc104799713"/>
      <w:r>
        <w:t>Dotazione finanziaria</w:t>
      </w:r>
      <w:bookmarkEnd w:id="43"/>
      <w:bookmarkEnd w:id="44"/>
      <w:bookmarkEnd w:id="45"/>
    </w:p>
    <w:p w14:paraId="6620B68B" w14:textId="77777777" w:rsidR="00A97D08" w:rsidRDefault="002E71CF">
      <w:pPr>
        <w:pStyle w:val="Textbody"/>
      </w:pPr>
      <w:r>
        <w:t xml:space="preserve">La dotazione finanziaria impiegata per l’applicazione del presente bando è di </w:t>
      </w:r>
      <w:r>
        <w:rPr>
          <w:b/>
          <w:bCs/>
        </w:rPr>
        <w:t>euro 400.000,00</w:t>
      </w:r>
      <w:r>
        <w:t xml:space="preserve"> così ripartita:</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2411"/>
        <w:gridCol w:w="2409"/>
        <w:gridCol w:w="2409"/>
        <w:gridCol w:w="2409"/>
      </w:tblGrid>
      <w:tr w:rsidR="00A97D08" w14:paraId="58F372EF" w14:textId="77777777">
        <w:tc>
          <w:tcPr>
            <w:tcW w:w="2410" w:type="dxa"/>
            <w:tcBorders>
              <w:top w:val="single" w:sz="2" w:space="0" w:color="000000"/>
              <w:left w:val="single" w:sz="2" w:space="0" w:color="000000"/>
              <w:bottom w:val="single" w:sz="2" w:space="0" w:color="000000"/>
            </w:tcBorders>
          </w:tcPr>
          <w:p w14:paraId="1007E13E" w14:textId="77777777" w:rsidR="00A97D08" w:rsidRDefault="00A97D08">
            <w:pPr>
              <w:pStyle w:val="Contenutotabella"/>
            </w:pPr>
          </w:p>
        </w:tc>
        <w:tc>
          <w:tcPr>
            <w:tcW w:w="2409" w:type="dxa"/>
            <w:tcBorders>
              <w:top w:val="single" w:sz="2" w:space="0" w:color="000000"/>
              <w:left w:val="single" w:sz="2" w:space="0" w:color="000000"/>
              <w:bottom w:val="single" w:sz="2" w:space="0" w:color="000000"/>
            </w:tcBorders>
            <w:shd w:val="clear" w:color="auto" w:fill="EEEEEE"/>
          </w:tcPr>
          <w:p w14:paraId="1958CCD6" w14:textId="77777777" w:rsidR="00A97D08" w:rsidRDefault="002E71CF">
            <w:pPr>
              <w:pStyle w:val="Contenutotabella"/>
              <w:jc w:val="center"/>
            </w:pPr>
            <w:r>
              <w:t>Spesa ammissibile</w:t>
            </w:r>
          </w:p>
        </w:tc>
        <w:tc>
          <w:tcPr>
            <w:tcW w:w="2409" w:type="dxa"/>
            <w:tcBorders>
              <w:top w:val="single" w:sz="2" w:space="0" w:color="000000"/>
              <w:left w:val="single" w:sz="2" w:space="0" w:color="000000"/>
              <w:bottom w:val="single" w:sz="2" w:space="0" w:color="000000"/>
            </w:tcBorders>
            <w:shd w:val="clear" w:color="auto" w:fill="EEEEEE"/>
          </w:tcPr>
          <w:p w14:paraId="7EB6E1E4" w14:textId="77777777" w:rsidR="00A97D08" w:rsidRDefault="002E71CF">
            <w:pPr>
              <w:pStyle w:val="Contenutotabella"/>
              <w:jc w:val="center"/>
            </w:pPr>
            <w:r>
              <w:t>Contributo pubblico totale</w:t>
            </w:r>
          </w:p>
        </w:tc>
        <w:tc>
          <w:tcPr>
            <w:tcW w:w="2409" w:type="dxa"/>
            <w:tcBorders>
              <w:top w:val="single" w:sz="2" w:space="0" w:color="000000"/>
              <w:left w:val="single" w:sz="2" w:space="0" w:color="000000"/>
              <w:bottom w:val="single" w:sz="2" w:space="0" w:color="000000"/>
              <w:right w:val="single" w:sz="2" w:space="0" w:color="000000"/>
            </w:tcBorders>
            <w:shd w:val="clear" w:color="auto" w:fill="EEEEEE"/>
          </w:tcPr>
          <w:p w14:paraId="4904D1DA" w14:textId="77777777" w:rsidR="00A97D08" w:rsidRDefault="002E71CF">
            <w:pPr>
              <w:pStyle w:val="Contenutotabella"/>
              <w:jc w:val="center"/>
            </w:pPr>
            <w:r>
              <w:t>Contributo FEASR</w:t>
            </w:r>
          </w:p>
        </w:tc>
      </w:tr>
      <w:tr w:rsidR="00A97D08" w14:paraId="2E644637" w14:textId="77777777">
        <w:tc>
          <w:tcPr>
            <w:tcW w:w="2410" w:type="dxa"/>
            <w:tcBorders>
              <w:left w:val="single" w:sz="2" w:space="0" w:color="000000"/>
              <w:bottom w:val="single" w:sz="2" w:space="0" w:color="000000"/>
            </w:tcBorders>
            <w:vAlign w:val="center"/>
          </w:tcPr>
          <w:p w14:paraId="0E8D1365" w14:textId="77777777" w:rsidR="00A97D08" w:rsidRDefault="002E71CF">
            <w:pPr>
              <w:pStyle w:val="Contenutotabella"/>
            </w:pPr>
            <w:r>
              <w:t>Importo del sostegno:</w:t>
            </w:r>
          </w:p>
        </w:tc>
        <w:tc>
          <w:tcPr>
            <w:tcW w:w="2409" w:type="dxa"/>
            <w:tcBorders>
              <w:left w:val="single" w:sz="2" w:space="0" w:color="000000"/>
              <w:bottom w:val="single" w:sz="2" w:space="0" w:color="000000"/>
            </w:tcBorders>
            <w:vAlign w:val="center"/>
          </w:tcPr>
          <w:p w14:paraId="552DB1A1" w14:textId="77777777" w:rsidR="00A97D08" w:rsidRDefault="002E71CF">
            <w:pPr>
              <w:pStyle w:val="Contenutotabella"/>
              <w:jc w:val="center"/>
            </w:pPr>
            <w:r>
              <w:t>€ 444.444,45</w:t>
            </w:r>
          </w:p>
        </w:tc>
        <w:tc>
          <w:tcPr>
            <w:tcW w:w="2409" w:type="dxa"/>
            <w:tcBorders>
              <w:left w:val="single" w:sz="2" w:space="0" w:color="000000"/>
              <w:bottom w:val="single" w:sz="2" w:space="0" w:color="000000"/>
            </w:tcBorders>
            <w:vAlign w:val="center"/>
          </w:tcPr>
          <w:p w14:paraId="55044035" w14:textId="77777777" w:rsidR="00A97D08" w:rsidRDefault="002E71CF">
            <w:pPr>
              <w:pStyle w:val="Contenutotabella"/>
              <w:jc w:val="center"/>
            </w:pPr>
            <w:r>
              <w:t>€ 400.000,00</w:t>
            </w:r>
          </w:p>
        </w:tc>
        <w:tc>
          <w:tcPr>
            <w:tcW w:w="2409" w:type="dxa"/>
            <w:tcBorders>
              <w:left w:val="single" w:sz="2" w:space="0" w:color="000000"/>
              <w:bottom w:val="single" w:sz="2" w:space="0" w:color="000000"/>
              <w:right w:val="single" w:sz="2" w:space="0" w:color="000000"/>
            </w:tcBorders>
            <w:vAlign w:val="center"/>
          </w:tcPr>
          <w:p w14:paraId="1F201F7A" w14:textId="77777777" w:rsidR="00A97D08" w:rsidRDefault="002E71CF">
            <w:pPr>
              <w:pStyle w:val="Contenutotabella"/>
              <w:jc w:val="center"/>
            </w:pPr>
            <w:r>
              <w:t>€ 172.480,00</w:t>
            </w:r>
          </w:p>
        </w:tc>
      </w:tr>
    </w:tbl>
    <w:p w14:paraId="57E67CFA" w14:textId="77777777" w:rsidR="00A97D08" w:rsidRDefault="00A97D08">
      <w:pPr>
        <w:pStyle w:val="Textbody"/>
      </w:pPr>
    </w:p>
    <w:p w14:paraId="40556A39" w14:textId="77777777" w:rsidR="00A97D08" w:rsidRDefault="002E71CF">
      <w:pPr>
        <w:pStyle w:val="Textbody"/>
      </w:pPr>
      <w:r>
        <w:t>Qualora il contributo totale delle domande ammissibili a finanziamento superi la dotazione finanziaria complessiva di cui sopra, la stessa può essere incrementata con motivazione del Responsabile del Procedimento e previa approvazione dell’Autorità di Gestione del PSR. In ogni caso, è garantito il finanziamento complessivo dell’ultima domanda ammessa a finanziamento.</w:t>
      </w:r>
    </w:p>
    <w:p w14:paraId="27D8D9A9" w14:textId="77777777" w:rsidR="00A97D08" w:rsidRDefault="002E71CF">
      <w:pPr>
        <w:pStyle w:val="Titolo1"/>
      </w:pPr>
      <w:bookmarkStart w:id="46" w:name="_Toc104799714"/>
      <w:r>
        <w:t>Caratteristiche dell’agevolazione</w:t>
      </w:r>
      <w:bookmarkEnd w:id="46"/>
    </w:p>
    <w:p w14:paraId="4522F0C6" w14:textId="77777777" w:rsidR="00A97D08" w:rsidRDefault="002E71CF">
      <w:pPr>
        <w:pStyle w:val="Textbody"/>
      </w:pPr>
      <w:r>
        <w:t>L’aiuto è concesso secondo la tipologia contributo in conto capitale.</w:t>
      </w:r>
    </w:p>
    <w:p w14:paraId="687BC799" w14:textId="77777777" w:rsidR="00A97D08" w:rsidRDefault="002E71CF">
      <w:pPr>
        <w:pStyle w:val="Textbody"/>
      </w:pPr>
      <w:r>
        <w:t>Il contributo sarà concesso conformemente al Regime di Aiuti di Stato.</w:t>
      </w:r>
    </w:p>
    <w:p w14:paraId="6FA53975" w14:textId="77777777" w:rsidR="00A97D08" w:rsidRDefault="002E71CF">
      <w:pPr>
        <w:pStyle w:val="Textbody"/>
      </w:pPr>
      <w:r>
        <w:t xml:space="preserve">Le disposizioni attuative del presente bando sono redatte nel rispetto del regime Aiuti di Stato/Italia (Lombardia) S.A. 55836 (2019/N) "Aiuti per i servizi nelle aree rurali della Lombardia”. Non saranno concessi aiuti alle imprese in difficoltà così come definite dall’articolo 2, par. 14, del regolamento (UE), né saranno liquidati contributi alle imprese su cui pende un ordine di recupero di un aiuto illegittimo dichiarato incompatibile da una precedente decisione della Commissione. I richiedenti del contributo devono allegare alla domanda un’autocertificazione ai sensi del DPR 445/2000 nella quale devono dichiarare la loro posizione in relazione alla nozione di impresa in difficoltà e quali altri contributi hanno ricevuto nell’ambito di regimi di aiuti di stato e de </w:t>
      </w:r>
      <w:proofErr w:type="spellStart"/>
      <w:r>
        <w:t>minimis</w:t>
      </w:r>
      <w:proofErr w:type="spellEnd"/>
      <w:r>
        <w:t>. I dati in essa dichiarati sono oggetto di verifica da parte: − del responsabile della concessione per l’ammissione a finanziamento; − del responsabile dell’erogazione per quanto riguarda la liquidazione. La normativa di riferimento per quanto riguarda le verifiche propedeutiche alla concessione e all’erogazione dei contributi sottoposti alla disciplina degli aiuti di stato è contenuta all’art. 52 della legge 234/2012 e nel DM 115/2017.</w:t>
      </w:r>
    </w:p>
    <w:p w14:paraId="309A2787" w14:textId="77777777" w:rsidR="00A97D08" w:rsidRDefault="002E71CF">
      <w:pPr>
        <w:pStyle w:val="Titolo2"/>
      </w:pPr>
      <w:bookmarkStart w:id="47" w:name="_Toc100249329"/>
      <w:bookmarkStart w:id="48" w:name="_Toc104799715"/>
      <w:r>
        <w:t>Ammontare del contributo</w:t>
      </w:r>
      <w:bookmarkEnd w:id="47"/>
      <w:bookmarkEnd w:id="48"/>
    </w:p>
    <w:p w14:paraId="24EB40C8" w14:textId="77777777" w:rsidR="00A97D08" w:rsidRDefault="002E71CF">
      <w:pPr>
        <w:pStyle w:val="Textbody"/>
      </w:pPr>
      <w:r>
        <w:t>La percentuale di contribuzione è pari al 90% della spesa ammissibile.</w:t>
      </w:r>
    </w:p>
    <w:p w14:paraId="70211138" w14:textId="77777777" w:rsidR="00A97D08" w:rsidRDefault="002E71CF">
      <w:pPr>
        <w:pStyle w:val="Textbody"/>
      </w:pPr>
      <w:r>
        <w:t>Il sostegno nell’ambito della presente operazione riguarda esclusivamente le infrastrutture su piccola scala. Per infrastruttura su piccola scala s’intende un investimento materiale che, in termini di spesa richiesta, non superi l’importo di € 260.000,00 ad esclusione delle Spese per progettazione e direzione dei lavori.</w:t>
      </w:r>
    </w:p>
    <w:p w14:paraId="3F9E8602" w14:textId="77777777" w:rsidR="00A97D08" w:rsidRDefault="002E71CF">
      <w:pPr>
        <w:pStyle w:val="Textbody"/>
      </w:pPr>
      <w:r>
        <w:t>La spesa ammissibile per ogni domanda non deve essere inferiore a € 15.000.</w:t>
      </w:r>
    </w:p>
    <w:p w14:paraId="3F87CD86" w14:textId="77777777" w:rsidR="00A97D08" w:rsidRDefault="002E71CF">
      <w:pPr>
        <w:pStyle w:val="Textbody"/>
      </w:pPr>
      <w:r>
        <w:t>La spesa massima ammissibile a contributo, fermo restando il vincolo della piccola scala predetto, è pari a € 110.000.</w:t>
      </w:r>
    </w:p>
    <w:p w14:paraId="57E45C81" w14:textId="77777777" w:rsidR="00A97D08" w:rsidRDefault="002E71CF">
      <w:pPr>
        <w:pStyle w:val="Textbody"/>
      </w:pPr>
      <w:r>
        <w:t>Qualora i progetti non prevedano interventi di realizzazione e/o recupero di strutture/fabbricati di cui al punto 1 del paragrafo 5 la somma massima ammissibile a contributo è pari a € 60.000.</w:t>
      </w:r>
    </w:p>
    <w:p w14:paraId="6EBD9DFF" w14:textId="77777777" w:rsidR="00A97D08" w:rsidRDefault="002E71CF">
      <w:pPr>
        <w:pStyle w:val="Titolo1"/>
      </w:pPr>
      <w:bookmarkStart w:id="49" w:name="__RefNumPara__10078_112527052"/>
      <w:bookmarkStart w:id="50" w:name="_Toc100249330"/>
      <w:bookmarkStart w:id="51" w:name="_Toc47545746"/>
      <w:bookmarkStart w:id="52" w:name="_Toc104799716"/>
      <w:bookmarkEnd w:id="49"/>
      <w:r>
        <w:t>Divieto di cumulo degli aiuti</w:t>
      </w:r>
      <w:bookmarkEnd w:id="50"/>
      <w:bookmarkEnd w:id="51"/>
      <w:bookmarkEnd w:id="52"/>
    </w:p>
    <w:p w14:paraId="7B63375E" w14:textId="77777777" w:rsidR="00A97D08" w:rsidRDefault="002E71CF">
      <w:pPr>
        <w:pStyle w:val="Textbody"/>
      </w:pPr>
      <w:r>
        <w:t>I contributi di cui alla presente Operazione non sono cumulabili con altri contributi pubblici concessi per i medesimi interventi.</w:t>
      </w:r>
    </w:p>
    <w:p w14:paraId="28501B8B" w14:textId="77777777" w:rsidR="00A97D08" w:rsidRDefault="002E71CF">
      <w:pPr>
        <w:pStyle w:val="Textbody"/>
      </w:pPr>
      <w:r>
        <w:t xml:space="preserve">Qualora il richiedente presenti domande di finanziamento relative al medesimo intervento in applicazione ad altre fonti di aiuto, deve, in caso di ammissione a finanziamento alla presente Operazione, scegliere per l’accesso ad una sola fonte di finanziamento, rinunciando conseguentemente alle altre, entro 30 giorni continuativi dal ricevimento della comunicazione dell’ammissione a finanziamento ai sensi della presente Operazione e deve darne comunicazione al GAL. </w:t>
      </w:r>
    </w:p>
    <w:p w14:paraId="243D69DB" w14:textId="77777777" w:rsidR="00A97D08" w:rsidRDefault="002E71CF">
      <w:pPr>
        <w:pStyle w:val="Textbody"/>
      </w:pPr>
      <w:r>
        <w:t>Le disposizioni riportate al Paragrafo "REGIME DI AIUTO" delle presenti disposizioni attuative sono di carattere generale e riportano le disposizioni come da normativa comunitaria in materia di Aiuti di Stato.</w:t>
      </w:r>
    </w:p>
    <w:p w14:paraId="6312BF89" w14:textId="77777777" w:rsidR="00A97D08" w:rsidRDefault="002E71CF">
      <w:pPr>
        <w:pStyle w:val="Titolo1"/>
      </w:pPr>
      <w:bookmarkStart w:id="53" w:name="_Toc100249331"/>
      <w:bookmarkStart w:id="54" w:name="_Toc47545747"/>
      <w:bookmarkStart w:id="55" w:name="_Ref19828121"/>
      <w:bookmarkStart w:id="56" w:name="_Toc104799717"/>
      <w:r>
        <w:t>Criteri di valutazione</w:t>
      </w:r>
      <w:bookmarkEnd w:id="53"/>
      <w:bookmarkEnd w:id="54"/>
      <w:bookmarkEnd w:id="55"/>
      <w:bookmarkEnd w:id="56"/>
    </w:p>
    <w:p w14:paraId="614AE7D3" w14:textId="77777777" w:rsidR="00A97D08" w:rsidRDefault="002E71CF">
      <w:pPr>
        <w:pStyle w:val="Textbody"/>
      </w:pPr>
      <w:r>
        <w:lastRenderedPageBreak/>
        <w:t>La valutazione delle domande ammissibili all’aiuto avviene attraverso l’attribuzione di un punteggio sulla base dei criteri riportati nella tabella seguente.</w:t>
      </w:r>
    </w:p>
    <w:p w14:paraId="11AC6990" w14:textId="77777777" w:rsidR="00A97D08" w:rsidRDefault="002E71CF">
      <w:pPr>
        <w:pStyle w:val="Textbody"/>
      </w:pPr>
      <w:r>
        <w:t>Per poter essere considerata ammissibile la domanda deve ottenere complessivamente almeno 33 punti, assegnati nell’ambito della categoria “Requisiti qualitativi degli interventi richiesti”.</w:t>
      </w:r>
    </w:p>
    <w:p w14:paraId="1E5A7FF9" w14:textId="77777777" w:rsidR="00A97D08" w:rsidRDefault="002E71CF">
      <w:pPr>
        <w:pStyle w:val="Textbody"/>
      </w:pPr>
      <w:r>
        <w:t>Gli elementi che danno diritto all’attribuzione dei punti di priorità devono essere posseduti dal richiedente al momento della presentazione della domanda.</w:t>
      </w:r>
    </w:p>
    <w:p w14:paraId="10EC31F3" w14:textId="77777777" w:rsidR="00A97D08" w:rsidRDefault="00A97D08">
      <w:pPr>
        <w:pStyle w:val="Textbody"/>
      </w:pPr>
    </w:p>
    <w:p w14:paraId="5044FD7C" w14:textId="77777777" w:rsidR="00A97D08" w:rsidRDefault="00A97D08">
      <w:pPr>
        <w:pStyle w:val="Standard"/>
        <w:rPr>
          <w:i/>
          <w:iCs/>
          <w:szCs w:val="18"/>
        </w:rPr>
      </w:pPr>
    </w:p>
    <w:tbl>
      <w:tblPr>
        <w:tblW w:w="9641" w:type="dxa"/>
        <w:tblLayout w:type="fixed"/>
        <w:tblCellMar>
          <w:top w:w="57" w:type="dxa"/>
          <w:left w:w="57" w:type="dxa"/>
          <w:bottom w:w="57" w:type="dxa"/>
          <w:right w:w="57" w:type="dxa"/>
        </w:tblCellMar>
        <w:tblLook w:val="0000" w:firstRow="0" w:lastRow="0" w:firstColumn="0" w:lastColumn="0" w:noHBand="0" w:noVBand="0"/>
      </w:tblPr>
      <w:tblGrid>
        <w:gridCol w:w="1365"/>
        <w:gridCol w:w="7416"/>
        <w:gridCol w:w="860"/>
      </w:tblGrid>
      <w:tr w:rsidR="00A97D08" w14:paraId="0085EC11" w14:textId="77777777">
        <w:trPr>
          <w:trHeight w:val="340"/>
        </w:trPr>
        <w:tc>
          <w:tcPr>
            <w:tcW w:w="8781" w:type="dxa"/>
            <w:gridSpan w:val="2"/>
            <w:tcBorders>
              <w:top w:val="single" w:sz="4" w:space="0" w:color="333333"/>
              <w:left w:val="single" w:sz="4" w:space="0" w:color="333333"/>
              <w:bottom w:val="single" w:sz="4" w:space="0" w:color="333333"/>
            </w:tcBorders>
            <w:shd w:val="clear" w:color="auto" w:fill="CCCCCC"/>
            <w:vAlign w:val="center"/>
          </w:tcPr>
          <w:p w14:paraId="01BD5F75" w14:textId="77777777" w:rsidR="00A97D08" w:rsidRDefault="002E71CF">
            <w:pPr>
              <w:pStyle w:val="Contenutotabella"/>
              <w:jc w:val="center"/>
              <w:rPr>
                <w:b/>
                <w:bCs/>
                <w:szCs w:val="21"/>
              </w:rPr>
            </w:pPr>
            <w:r>
              <w:rPr>
                <w:b/>
                <w:bCs/>
                <w:szCs w:val="21"/>
              </w:rPr>
              <w:t>MACROCRITERI DI VALUTAZIONE</w:t>
            </w:r>
          </w:p>
        </w:tc>
        <w:tc>
          <w:tcPr>
            <w:tcW w:w="860" w:type="dxa"/>
            <w:tcBorders>
              <w:top w:val="single" w:sz="4" w:space="0" w:color="333333"/>
              <w:left w:val="single" w:sz="4" w:space="0" w:color="333333"/>
              <w:bottom w:val="single" w:sz="4" w:space="0" w:color="333333"/>
              <w:right w:val="single" w:sz="4" w:space="0" w:color="333333"/>
            </w:tcBorders>
            <w:shd w:val="clear" w:color="auto" w:fill="CCCCCC"/>
            <w:vAlign w:val="center"/>
          </w:tcPr>
          <w:p w14:paraId="5903C413" w14:textId="77777777" w:rsidR="00A97D08" w:rsidRDefault="002E71CF">
            <w:pPr>
              <w:pStyle w:val="Contenutotabella"/>
              <w:jc w:val="center"/>
            </w:pPr>
            <w:r>
              <w:t>Punti</w:t>
            </w:r>
          </w:p>
        </w:tc>
      </w:tr>
      <w:tr w:rsidR="00A97D08" w14:paraId="344473A5" w14:textId="77777777">
        <w:trPr>
          <w:trHeight w:val="340"/>
        </w:trPr>
        <w:tc>
          <w:tcPr>
            <w:tcW w:w="8781" w:type="dxa"/>
            <w:gridSpan w:val="2"/>
            <w:tcBorders>
              <w:left w:val="single" w:sz="4" w:space="0" w:color="333333"/>
              <w:bottom w:val="single" w:sz="4" w:space="0" w:color="333333"/>
            </w:tcBorders>
            <w:shd w:val="clear" w:color="auto" w:fill="FFFFD7"/>
            <w:vAlign w:val="center"/>
          </w:tcPr>
          <w:p w14:paraId="2CBE0685" w14:textId="77777777" w:rsidR="00A97D08" w:rsidRDefault="002E71CF">
            <w:pPr>
              <w:pStyle w:val="Contenutotabella"/>
              <w:rPr>
                <w:b/>
                <w:bCs/>
              </w:rPr>
            </w:pPr>
            <w:r>
              <w:rPr>
                <w:b/>
                <w:bCs/>
              </w:rPr>
              <w:t>A - Requisiti qualitativi degli interventi richiesti</w:t>
            </w:r>
          </w:p>
        </w:tc>
        <w:tc>
          <w:tcPr>
            <w:tcW w:w="860" w:type="dxa"/>
            <w:tcBorders>
              <w:left w:val="single" w:sz="4" w:space="0" w:color="333333"/>
              <w:bottom w:val="single" w:sz="4" w:space="0" w:color="333333"/>
              <w:right w:val="single" w:sz="4" w:space="0" w:color="333333"/>
            </w:tcBorders>
            <w:shd w:val="clear" w:color="auto" w:fill="FFFFD7"/>
            <w:vAlign w:val="center"/>
          </w:tcPr>
          <w:p w14:paraId="110CD498" w14:textId="77777777" w:rsidR="00A97D08" w:rsidRDefault="002E71CF">
            <w:pPr>
              <w:pStyle w:val="Contenutotabella"/>
              <w:jc w:val="center"/>
              <w:rPr>
                <w:b/>
                <w:bCs/>
              </w:rPr>
            </w:pPr>
            <w:r>
              <w:rPr>
                <w:b/>
                <w:bCs/>
              </w:rPr>
              <w:t>78</w:t>
            </w:r>
          </w:p>
        </w:tc>
      </w:tr>
      <w:tr w:rsidR="00A97D08" w14:paraId="68CBD527" w14:textId="77777777">
        <w:trPr>
          <w:trHeight w:val="57"/>
        </w:trPr>
        <w:tc>
          <w:tcPr>
            <w:tcW w:w="1365" w:type="dxa"/>
            <w:tcBorders>
              <w:left w:val="single" w:sz="4" w:space="0" w:color="333333"/>
              <w:bottom w:val="single" w:sz="4" w:space="0" w:color="333333"/>
            </w:tcBorders>
            <w:shd w:val="clear" w:color="auto" w:fill="FFFFD7"/>
            <w:vAlign w:val="center"/>
          </w:tcPr>
          <w:p w14:paraId="41154769" w14:textId="77777777" w:rsidR="00A97D08" w:rsidRDefault="002E71CF">
            <w:pPr>
              <w:pStyle w:val="Contenutotabella"/>
              <w:jc w:val="center"/>
            </w:pPr>
            <w:r>
              <w:t>1</w:t>
            </w:r>
          </w:p>
        </w:tc>
        <w:tc>
          <w:tcPr>
            <w:tcW w:w="7416" w:type="dxa"/>
            <w:tcBorders>
              <w:left w:val="single" w:sz="4" w:space="0" w:color="333333"/>
              <w:bottom w:val="single" w:sz="4" w:space="0" w:color="333333"/>
            </w:tcBorders>
            <w:shd w:val="clear" w:color="auto" w:fill="FFFFD7"/>
            <w:vAlign w:val="center"/>
          </w:tcPr>
          <w:p w14:paraId="68616DC2" w14:textId="77777777" w:rsidR="00A97D08" w:rsidRDefault="002E71CF">
            <w:pPr>
              <w:pStyle w:val="Contenutotabella"/>
            </w:pPr>
            <w:r>
              <w:t>Tipologia dei servizi attivati</w:t>
            </w:r>
          </w:p>
        </w:tc>
        <w:tc>
          <w:tcPr>
            <w:tcW w:w="860" w:type="dxa"/>
            <w:tcBorders>
              <w:left w:val="single" w:sz="4" w:space="0" w:color="333333"/>
              <w:bottom w:val="single" w:sz="4" w:space="0" w:color="333333"/>
              <w:right w:val="single" w:sz="4" w:space="0" w:color="333333"/>
            </w:tcBorders>
            <w:shd w:val="clear" w:color="auto" w:fill="FFFFD7"/>
            <w:vAlign w:val="center"/>
          </w:tcPr>
          <w:p w14:paraId="7CBC8F21" w14:textId="77777777" w:rsidR="00A97D08" w:rsidRDefault="00A97D08">
            <w:pPr>
              <w:pStyle w:val="Contenutotabella"/>
              <w:jc w:val="center"/>
              <w:rPr>
                <w:b/>
                <w:bCs/>
              </w:rPr>
            </w:pPr>
          </w:p>
        </w:tc>
      </w:tr>
      <w:tr w:rsidR="00A97D08" w14:paraId="07796A05" w14:textId="77777777">
        <w:trPr>
          <w:trHeight w:val="57"/>
        </w:trPr>
        <w:tc>
          <w:tcPr>
            <w:tcW w:w="1365" w:type="dxa"/>
            <w:tcBorders>
              <w:left w:val="single" w:sz="4" w:space="0" w:color="333333"/>
              <w:bottom w:val="single" w:sz="4" w:space="0" w:color="333333"/>
            </w:tcBorders>
            <w:shd w:val="clear" w:color="auto" w:fill="FFFFD7"/>
            <w:vAlign w:val="center"/>
          </w:tcPr>
          <w:p w14:paraId="6EBD3639" w14:textId="77777777" w:rsidR="00A97D08" w:rsidRDefault="002E71CF">
            <w:pPr>
              <w:pStyle w:val="Contenutotabella"/>
              <w:jc w:val="center"/>
            </w:pPr>
            <w:r>
              <w:t>2</w:t>
            </w:r>
          </w:p>
        </w:tc>
        <w:tc>
          <w:tcPr>
            <w:tcW w:w="7416" w:type="dxa"/>
            <w:tcBorders>
              <w:left w:val="single" w:sz="4" w:space="0" w:color="333333"/>
              <w:bottom w:val="single" w:sz="4" w:space="0" w:color="333333"/>
            </w:tcBorders>
            <w:shd w:val="clear" w:color="auto" w:fill="FFFFD7"/>
            <w:vAlign w:val="center"/>
          </w:tcPr>
          <w:p w14:paraId="6BD6089D" w14:textId="77777777" w:rsidR="00A97D08" w:rsidRDefault="002E71CF">
            <w:pPr>
              <w:pStyle w:val="Contenutotabella"/>
            </w:pPr>
            <w:r>
              <w:t>Modalità innovative di erogazione del servizio</w:t>
            </w:r>
          </w:p>
        </w:tc>
        <w:tc>
          <w:tcPr>
            <w:tcW w:w="860" w:type="dxa"/>
            <w:tcBorders>
              <w:left w:val="single" w:sz="4" w:space="0" w:color="333333"/>
              <w:bottom w:val="single" w:sz="4" w:space="0" w:color="333333"/>
              <w:right w:val="single" w:sz="4" w:space="0" w:color="333333"/>
            </w:tcBorders>
            <w:shd w:val="clear" w:color="auto" w:fill="FFFFD7"/>
            <w:vAlign w:val="center"/>
          </w:tcPr>
          <w:p w14:paraId="0D155C0F" w14:textId="77777777" w:rsidR="00A97D08" w:rsidRDefault="00A97D08">
            <w:pPr>
              <w:pStyle w:val="Contenutotabella"/>
              <w:jc w:val="center"/>
              <w:rPr>
                <w:b/>
                <w:bCs/>
              </w:rPr>
            </w:pPr>
          </w:p>
        </w:tc>
      </w:tr>
      <w:tr w:rsidR="00A97D08" w14:paraId="70B8ABCB" w14:textId="77777777">
        <w:trPr>
          <w:trHeight w:val="57"/>
        </w:trPr>
        <w:tc>
          <w:tcPr>
            <w:tcW w:w="1365" w:type="dxa"/>
            <w:tcBorders>
              <w:left w:val="single" w:sz="4" w:space="0" w:color="333333"/>
              <w:bottom w:val="single" w:sz="4" w:space="0" w:color="333333"/>
            </w:tcBorders>
            <w:shd w:val="clear" w:color="auto" w:fill="FFFFD7"/>
            <w:vAlign w:val="center"/>
          </w:tcPr>
          <w:p w14:paraId="57E4E8A1" w14:textId="77777777" w:rsidR="00A97D08" w:rsidRDefault="002E71CF">
            <w:pPr>
              <w:pStyle w:val="Contenutotabella"/>
              <w:jc w:val="center"/>
            </w:pPr>
            <w:r>
              <w:t>3</w:t>
            </w:r>
          </w:p>
        </w:tc>
        <w:tc>
          <w:tcPr>
            <w:tcW w:w="7416" w:type="dxa"/>
            <w:tcBorders>
              <w:left w:val="single" w:sz="4" w:space="0" w:color="333333"/>
              <w:bottom w:val="single" w:sz="4" w:space="0" w:color="333333"/>
            </w:tcBorders>
            <w:shd w:val="clear" w:color="auto" w:fill="FFFFD7"/>
            <w:vAlign w:val="center"/>
          </w:tcPr>
          <w:p w14:paraId="03BD45C7" w14:textId="77777777" w:rsidR="00A97D08" w:rsidRDefault="002E71CF">
            <w:pPr>
              <w:pStyle w:val="Contenutotabella"/>
            </w:pPr>
            <w:r>
              <w:t>Numero delle persone potenzialmente destinatarie del servizio</w:t>
            </w:r>
          </w:p>
        </w:tc>
        <w:tc>
          <w:tcPr>
            <w:tcW w:w="860" w:type="dxa"/>
            <w:tcBorders>
              <w:left w:val="single" w:sz="4" w:space="0" w:color="333333"/>
              <w:bottom w:val="single" w:sz="4" w:space="0" w:color="333333"/>
              <w:right w:val="single" w:sz="4" w:space="0" w:color="333333"/>
            </w:tcBorders>
            <w:shd w:val="clear" w:color="auto" w:fill="FFFFD7"/>
            <w:vAlign w:val="center"/>
          </w:tcPr>
          <w:p w14:paraId="0F2A9C3E" w14:textId="77777777" w:rsidR="00A97D08" w:rsidRDefault="00A97D08">
            <w:pPr>
              <w:pStyle w:val="Contenutotabella"/>
              <w:jc w:val="center"/>
              <w:rPr>
                <w:b/>
                <w:bCs/>
              </w:rPr>
            </w:pPr>
          </w:p>
        </w:tc>
      </w:tr>
      <w:tr w:rsidR="00A97D08" w14:paraId="2F20FD35" w14:textId="77777777">
        <w:trPr>
          <w:trHeight w:val="57"/>
        </w:trPr>
        <w:tc>
          <w:tcPr>
            <w:tcW w:w="1365" w:type="dxa"/>
            <w:tcBorders>
              <w:left w:val="single" w:sz="4" w:space="0" w:color="333333"/>
              <w:bottom w:val="single" w:sz="4" w:space="0" w:color="333333"/>
            </w:tcBorders>
            <w:shd w:val="clear" w:color="auto" w:fill="FFFFD7"/>
            <w:vAlign w:val="center"/>
          </w:tcPr>
          <w:p w14:paraId="77A39091" w14:textId="77777777" w:rsidR="00A97D08" w:rsidRDefault="002E71CF">
            <w:pPr>
              <w:pStyle w:val="Contenutotabella"/>
              <w:jc w:val="center"/>
            </w:pPr>
            <w:r>
              <w:t>4</w:t>
            </w:r>
          </w:p>
        </w:tc>
        <w:tc>
          <w:tcPr>
            <w:tcW w:w="7416" w:type="dxa"/>
            <w:tcBorders>
              <w:left w:val="single" w:sz="4" w:space="0" w:color="333333"/>
              <w:bottom w:val="single" w:sz="4" w:space="0" w:color="333333"/>
            </w:tcBorders>
            <w:shd w:val="clear" w:color="auto" w:fill="FFFFD7"/>
            <w:vAlign w:val="center"/>
          </w:tcPr>
          <w:p w14:paraId="58EDF466" w14:textId="77777777" w:rsidR="00A97D08" w:rsidRDefault="002E71CF">
            <w:pPr>
              <w:pStyle w:val="Contenutotabella"/>
            </w:pPr>
            <w:r>
              <w:t>Categorie sociali potenzialmente destinatarie del servizio</w:t>
            </w:r>
          </w:p>
        </w:tc>
        <w:tc>
          <w:tcPr>
            <w:tcW w:w="860" w:type="dxa"/>
            <w:tcBorders>
              <w:left w:val="single" w:sz="4" w:space="0" w:color="333333"/>
              <w:bottom w:val="single" w:sz="4" w:space="0" w:color="333333"/>
              <w:right w:val="single" w:sz="4" w:space="0" w:color="333333"/>
            </w:tcBorders>
            <w:shd w:val="clear" w:color="auto" w:fill="FFFFD7"/>
            <w:vAlign w:val="center"/>
          </w:tcPr>
          <w:p w14:paraId="3BC5D249" w14:textId="77777777" w:rsidR="00A97D08" w:rsidRDefault="00A97D08">
            <w:pPr>
              <w:pStyle w:val="Contenutotabella"/>
              <w:jc w:val="center"/>
              <w:rPr>
                <w:b/>
                <w:bCs/>
              </w:rPr>
            </w:pPr>
          </w:p>
        </w:tc>
      </w:tr>
      <w:tr w:rsidR="00A97D08" w14:paraId="3671B2BE" w14:textId="77777777">
        <w:trPr>
          <w:trHeight w:val="57"/>
        </w:trPr>
        <w:tc>
          <w:tcPr>
            <w:tcW w:w="8781" w:type="dxa"/>
            <w:gridSpan w:val="2"/>
            <w:tcBorders>
              <w:left w:val="single" w:sz="4" w:space="0" w:color="333333"/>
              <w:bottom w:val="single" w:sz="4" w:space="0" w:color="333333"/>
            </w:tcBorders>
            <w:shd w:val="clear" w:color="auto" w:fill="81D41A"/>
            <w:vAlign w:val="center"/>
          </w:tcPr>
          <w:p w14:paraId="1F9EA70F" w14:textId="77777777" w:rsidR="00A97D08" w:rsidRDefault="002E71CF">
            <w:pPr>
              <w:pStyle w:val="Contenutotabella"/>
              <w:rPr>
                <w:b/>
                <w:bCs/>
              </w:rPr>
            </w:pPr>
            <w:r>
              <w:rPr>
                <w:b/>
                <w:bCs/>
              </w:rPr>
              <w:t xml:space="preserve">B </w:t>
            </w:r>
            <w:proofErr w:type="gramStart"/>
            <w:r>
              <w:rPr>
                <w:b/>
                <w:bCs/>
              </w:rPr>
              <w:t>-  Localizzazione</w:t>
            </w:r>
            <w:proofErr w:type="gramEnd"/>
            <w:r>
              <w:rPr>
                <w:b/>
                <w:bCs/>
              </w:rPr>
              <w:t xml:space="preserve"> dell’intervento</w:t>
            </w:r>
          </w:p>
        </w:tc>
        <w:tc>
          <w:tcPr>
            <w:tcW w:w="860" w:type="dxa"/>
            <w:tcBorders>
              <w:left w:val="single" w:sz="4" w:space="0" w:color="333333"/>
              <w:bottom w:val="single" w:sz="4" w:space="0" w:color="333333"/>
              <w:right w:val="single" w:sz="4" w:space="0" w:color="333333"/>
            </w:tcBorders>
            <w:shd w:val="clear" w:color="auto" w:fill="81D41A"/>
            <w:vAlign w:val="center"/>
          </w:tcPr>
          <w:p w14:paraId="247BA4E5" w14:textId="77777777" w:rsidR="00A97D08" w:rsidRDefault="002E71CF">
            <w:pPr>
              <w:pStyle w:val="Contenutotabella"/>
              <w:jc w:val="center"/>
              <w:rPr>
                <w:b/>
                <w:bCs/>
              </w:rPr>
            </w:pPr>
            <w:r>
              <w:rPr>
                <w:b/>
                <w:bCs/>
              </w:rPr>
              <w:t>12</w:t>
            </w:r>
          </w:p>
        </w:tc>
      </w:tr>
      <w:tr w:rsidR="00A97D08" w14:paraId="7A58D580" w14:textId="77777777">
        <w:trPr>
          <w:trHeight w:val="57"/>
        </w:trPr>
        <w:tc>
          <w:tcPr>
            <w:tcW w:w="8781" w:type="dxa"/>
            <w:gridSpan w:val="2"/>
            <w:tcBorders>
              <w:left w:val="single" w:sz="4" w:space="0" w:color="333333"/>
              <w:bottom w:val="single" w:sz="4" w:space="0" w:color="333333"/>
            </w:tcBorders>
            <w:shd w:val="clear" w:color="auto" w:fill="BDD6EE" w:themeFill="accent5" w:themeFillTint="66"/>
            <w:vAlign w:val="center"/>
          </w:tcPr>
          <w:p w14:paraId="42E2FCCA" w14:textId="77777777" w:rsidR="00A97D08" w:rsidRDefault="002E71CF">
            <w:pPr>
              <w:pStyle w:val="Contenutotabella"/>
              <w:rPr>
                <w:b/>
                <w:bCs/>
              </w:rPr>
            </w:pPr>
            <w:r>
              <w:rPr>
                <w:b/>
                <w:bCs/>
              </w:rPr>
              <w:t>C - Caratteristiche del richiedente</w:t>
            </w:r>
          </w:p>
        </w:tc>
        <w:tc>
          <w:tcPr>
            <w:tcW w:w="860" w:type="dxa"/>
            <w:tcBorders>
              <w:left w:val="single" w:sz="4" w:space="0" w:color="333333"/>
              <w:bottom w:val="single" w:sz="4" w:space="0" w:color="333333"/>
              <w:right w:val="single" w:sz="4" w:space="0" w:color="333333"/>
            </w:tcBorders>
            <w:shd w:val="clear" w:color="auto" w:fill="BDD6EE" w:themeFill="accent5" w:themeFillTint="66"/>
            <w:vAlign w:val="center"/>
          </w:tcPr>
          <w:p w14:paraId="19089C17" w14:textId="77777777" w:rsidR="00A97D08" w:rsidRDefault="002E71CF">
            <w:pPr>
              <w:pStyle w:val="Contenutotabella"/>
              <w:jc w:val="center"/>
              <w:rPr>
                <w:b/>
                <w:bCs/>
              </w:rPr>
            </w:pPr>
            <w:r>
              <w:rPr>
                <w:b/>
                <w:bCs/>
              </w:rPr>
              <w:t>10</w:t>
            </w:r>
          </w:p>
        </w:tc>
      </w:tr>
      <w:tr w:rsidR="00A97D08" w14:paraId="2E04F691" w14:textId="77777777">
        <w:trPr>
          <w:trHeight w:val="57"/>
        </w:trPr>
        <w:tc>
          <w:tcPr>
            <w:tcW w:w="8781" w:type="dxa"/>
            <w:gridSpan w:val="2"/>
            <w:tcBorders>
              <w:left w:val="single" w:sz="4" w:space="0" w:color="333333"/>
              <w:bottom w:val="single" w:sz="4" w:space="0" w:color="333333"/>
            </w:tcBorders>
            <w:shd w:val="clear" w:color="auto" w:fill="FFFFFF"/>
            <w:vAlign w:val="center"/>
          </w:tcPr>
          <w:p w14:paraId="3D0383B7" w14:textId="77777777" w:rsidR="00A97D08" w:rsidRDefault="002E71CF">
            <w:pPr>
              <w:pStyle w:val="Contenutotabella"/>
              <w:jc w:val="right"/>
            </w:pPr>
            <w:r>
              <w:t>Punteggio massimo</w:t>
            </w:r>
          </w:p>
        </w:tc>
        <w:tc>
          <w:tcPr>
            <w:tcW w:w="860" w:type="dxa"/>
            <w:tcBorders>
              <w:left w:val="single" w:sz="4" w:space="0" w:color="333333"/>
              <w:bottom w:val="single" w:sz="4" w:space="0" w:color="333333"/>
              <w:right w:val="single" w:sz="4" w:space="0" w:color="333333"/>
            </w:tcBorders>
            <w:shd w:val="clear" w:color="auto" w:fill="FFFFFF"/>
            <w:vAlign w:val="center"/>
          </w:tcPr>
          <w:p w14:paraId="4AE0D2D4" w14:textId="77777777" w:rsidR="00A97D08" w:rsidRDefault="002E71CF">
            <w:pPr>
              <w:pStyle w:val="Contenutotabella"/>
              <w:jc w:val="center"/>
              <w:rPr>
                <w:b/>
                <w:bCs/>
              </w:rPr>
            </w:pPr>
            <w:r>
              <w:rPr>
                <w:b/>
                <w:bCs/>
              </w:rPr>
              <w:t>100</w:t>
            </w:r>
          </w:p>
        </w:tc>
      </w:tr>
      <w:tr w:rsidR="00A97D08" w14:paraId="1E3F34FC" w14:textId="77777777">
        <w:trPr>
          <w:trHeight w:val="57"/>
        </w:trPr>
        <w:tc>
          <w:tcPr>
            <w:tcW w:w="8781" w:type="dxa"/>
            <w:gridSpan w:val="2"/>
            <w:tcBorders>
              <w:left w:val="single" w:sz="4" w:space="0" w:color="333333"/>
              <w:bottom w:val="single" w:sz="4" w:space="0" w:color="333333"/>
            </w:tcBorders>
            <w:shd w:val="clear" w:color="auto" w:fill="FFFFFF"/>
            <w:vAlign w:val="center"/>
          </w:tcPr>
          <w:p w14:paraId="0F73F391" w14:textId="77777777" w:rsidR="00A97D08" w:rsidRDefault="00A97D08">
            <w:pPr>
              <w:pStyle w:val="Contenutotabella"/>
            </w:pPr>
          </w:p>
        </w:tc>
        <w:tc>
          <w:tcPr>
            <w:tcW w:w="860" w:type="dxa"/>
            <w:tcBorders>
              <w:left w:val="single" w:sz="4" w:space="0" w:color="333333"/>
              <w:bottom w:val="single" w:sz="4" w:space="0" w:color="333333"/>
              <w:right w:val="single" w:sz="4" w:space="0" w:color="333333"/>
            </w:tcBorders>
            <w:shd w:val="clear" w:color="auto" w:fill="FFFFFF"/>
            <w:vAlign w:val="center"/>
          </w:tcPr>
          <w:p w14:paraId="6E53C1D0" w14:textId="77777777" w:rsidR="00A97D08" w:rsidRDefault="00A97D08">
            <w:pPr>
              <w:pStyle w:val="Contenutotabella"/>
              <w:jc w:val="center"/>
            </w:pPr>
          </w:p>
        </w:tc>
      </w:tr>
      <w:tr w:rsidR="00A97D08" w14:paraId="0F627BF1" w14:textId="77777777">
        <w:trPr>
          <w:trHeight w:val="57"/>
        </w:trPr>
        <w:tc>
          <w:tcPr>
            <w:tcW w:w="8781" w:type="dxa"/>
            <w:gridSpan w:val="2"/>
            <w:tcBorders>
              <w:left w:val="single" w:sz="4" w:space="0" w:color="333333"/>
              <w:bottom w:val="single" w:sz="4" w:space="0" w:color="333333"/>
            </w:tcBorders>
            <w:shd w:val="clear" w:color="auto" w:fill="FFFFD7"/>
            <w:vAlign w:val="center"/>
          </w:tcPr>
          <w:p w14:paraId="79E07B17" w14:textId="77777777" w:rsidR="00A97D08" w:rsidRDefault="002E71CF">
            <w:pPr>
              <w:pStyle w:val="Contenutotabella"/>
              <w:rPr>
                <w:b/>
                <w:bCs/>
              </w:rPr>
            </w:pPr>
            <w:r>
              <w:rPr>
                <w:b/>
                <w:bCs/>
              </w:rPr>
              <w:t>A - FINALITÀ E COERENZA DEGLI INTERVENTI RICHIESTI</w:t>
            </w:r>
          </w:p>
        </w:tc>
        <w:tc>
          <w:tcPr>
            <w:tcW w:w="860" w:type="dxa"/>
            <w:tcBorders>
              <w:left w:val="single" w:sz="4" w:space="0" w:color="333333"/>
              <w:bottom w:val="single" w:sz="4" w:space="0" w:color="333333"/>
              <w:right w:val="single" w:sz="4" w:space="0" w:color="333333"/>
            </w:tcBorders>
            <w:shd w:val="clear" w:color="auto" w:fill="FFFFD7"/>
            <w:vAlign w:val="center"/>
          </w:tcPr>
          <w:p w14:paraId="33DF0F80" w14:textId="77777777" w:rsidR="00A97D08" w:rsidRDefault="002E71CF">
            <w:pPr>
              <w:pStyle w:val="Contenutotabella"/>
              <w:jc w:val="center"/>
              <w:rPr>
                <w:b/>
                <w:bCs/>
              </w:rPr>
            </w:pPr>
            <w:r>
              <w:rPr>
                <w:b/>
                <w:bCs/>
              </w:rPr>
              <w:t>78</w:t>
            </w:r>
          </w:p>
        </w:tc>
      </w:tr>
      <w:tr w:rsidR="00A97D08" w14:paraId="42C1BCAD" w14:textId="77777777">
        <w:trPr>
          <w:trHeight w:val="57"/>
        </w:trPr>
        <w:tc>
          <w:tcPr>
            <w:tcW w:w="1365" w:type="dxa"/>
            <w:tcBorders>
              <w:left w:val="single" w:sz="4" w:space="0" w:color="333333"/>
              <w:bottom w:val="single" w:sz="4" w:space="0" w:color="333333"/>
            </w:tcBorders>
            <w:shd w:val="clear" w:color="auto" w:fill="FFFFD7"/>
            <w:vAlign w:val="center"/>
          </w:tcPr>
          <w:p w14:paraId="5039893E" w14:textId="77777777" w:rsidR="00A97D08" w:rsidRDefault="002E71CF">
            <w:pPr>
              <w:pStyle w:val="Contenutotabella"/>
              <w:jc w:val="center"/>
            </w:pPr>
            <w:r>
              <w:t>1</w:t>
            </w:r>
          </w:p>
        </w:tc>
        <w:tc>
          <w:tcPr>
            <w:tcW w:w="7416" w:type="dxa"/>
            <w:tcBorders>
              <w:left w:val="single" w:sz="4" w:space="0" w:color="333333"/>
              <w:bottom w:val="single" w:sz="4" w:space="0" w:color="333333"/>
            </w:tcBorders>
            <w:shd w:val="clear" w:color="auto" w:fill="FFFFD7"/>
            <w:vAlign w:val="center"/>
          </w:tcPr>
          <w:p w14:paraId="4A52EE4F" w14:textId="77777777" w:rsidR="00A97D08" w:rsidRDefault="002E71CF">
            <w:pPr>
              <w:pStyle w:val="Contenutotabella"/>
            </w:pPr>
            <w:r>
              <w:t>Tipologia dei servizi attivati: grado di rarità sul territorio di riferimento e di rappresentatività per la popolazione interessata del bene culturale che si intende valorizzare</w:t>
            </w:r>
          </w:p>
        </w:tc>
        <w:tc>
          <w:tcPr>
            <w:tcW w:w="860" w:type="dxa"/>
            <w:tcBorders>
              <w:left w:val="single" w:sz="4" w:space="0" w:color="333333"/>
              <w:bottom w:val="single" w:sz="4" w:space="0" w:color="333333"/>
              <w:right w:val="single" w:sz="4" w:space="0" w:color="333333"/>
            </w:tcBorders>
            <w:shd w:val="clear" w:color="auto" w:fill="FFFFD7"/>
            <w:vAlign w:val="center"/>
          </w:tcPr>
          <w:p w14:paraId="6A8D1DEB" w14:textId="77777777" w:rsidR="00A97D08" w:rsidRDefault="002E71CF">
            <w:pPr>
              <w:pStyle w:val="Contenutotabella"/>
              <w:jc w:val="center"/>
            </w:pPr>
            <w:r>
              <w:t>30</w:t>
            </w:r>
          </w:p>
        </w:tc>
      </w:tr>
      <w:tr w:rsidR="00A97D08" w14:paraId="6031EC85" w14:textId="77777777">
        <w:trPr>
          <w:trHeight w:val="57"/>
        </w:trPr>
        <w:tc>
          <w:tcPr>
            <w:tcW w:w="1365" w:type="dxa"/>
            <w:tcBorders>
              <w:left w:val="single" w:sz="4" w:space="0" w:color="333333"/>
              <w:bottom w:val="single" w:sz="4" w:space="0" w:color="333333"/>
            </w:tcBorders>
            <w:shd w:val="clear" w:color="auto" w:fill="FFFFD7"/>
            <w:vAlign w:val="center"/>
          </w:tcPr>
          <w:p w14:paraId="1D701FCD" w14:textId="77777777" w:rsidR="00A97D08" w:rsidRDefault="002E71CF">
            <w:pPr>
              <w:pStyle w:val="Contenutotabella"/>
              <w:jc w:val="center"/>
            </w:pPr>
            <w:r>
              <w:t>2</w:t>
            </w:r>
          </w:p>
        </w:tc>
        <w:tc>
          <w:tcPr>
            <w:tcW w:w="7416" w:type="dxa"/>
            <w:tcBorders>
              <w:left w:val="single" w:sz="4" w:space="0" w:color="333333"/>
              <w:bottom w:val="single" w:sz="4" w:space="0" w:color="333333"/>
            </w:tcBorders>
            <w:shd w:val="clear" w:color="auto" w:fill="FFFFD7"/>
            <w:vAlign w:val="center"/>
          </w:tcPr>
          <w:p w14:paraId="7180C4FA" w14:textId="77777777" w:rsidR="00A97D08" w:rsidRDefault="002E71CF">
            <w:pPr>
              <w:pStyle w:val="Contenutotabella"/>
            </w:pPr>
            <w:r>
              <w:t>Modalità innovative di erogazione del servizio</w:t>
            </w:r>
          </w:p>
        </w:tc>
        <w:tc>
          <w:tcPr>
            <w:tcW w:w="860" w:type="dxa"/>
            <w:tcBorders>
              <w:left w:val="single" w:sz="4" w:space="0" w:color="333333"/>
              <w:bottom w:val="single" w:sz="4" w:space="0" w:color="333333"/>
              <w:right w:val="single" w:sz="4" w:space="0" w:color="333333"/>
            </w:tcBorders>
            <w:shd w:val="clear" w:color="auto" w:fill="FFFFD7"/>
            <w:vAlign w:val="center"/>
          </w:tcPr>
          <w:p w14:paraId="74118BED" w14:textId="77777777" w:rsidR="00A97D08" w:rsidRDefault="002E71CF">
            <w:pPr>
              <w:pStyle w:val="Contenutotabella"/>
              <w:jc w:val="center"/>
            </w:pPr>
            <w:r>
              <w:t>30</w:t>
            </w:r>
          </w:p>
        </w:tc>
      </w:tr>
      <w:tr w:rsidR="00A97D08" w14:paraId="34EF4B55" w14:textId="77777777">
        <w:trPr>
          <w:trHeight w:val="57"/>
        </w:trPr>
        <w:tc>
          <w:tcPr>
            <w:tcW w:w="1365" w:type="dxa"/>
            <w:tcBorders>
              <w:left w:val="single" w:sz="4" w:space="0" w:color="333333"/>
              <w:bottom w:val="single" w:sz="4" w:space="0" w:color="333333"/>
            </w:tcBorders>
            <w:shd w:val="clear" w:color="auto" w:fill="FFFFD7"/>
            <w:vAlign w:val="center"/>
          </w:tcPr>
          <w:p w14:paraId="764B9A08" w14:textId="77777777" w:rsidR="00A97D08" w:rsidRDefault="002E71CF">
            <w:pPr>
              <w:pStyle w:val="Contenutotabella"/>
              <w:jc w:val="center"/>
            </w:pPr>
            <w:r>
              <w:t>2.1</w:t>
            </w:r>
          </w:p>
        </w:tc>
        <w:tc>
          <w:tcPr>
            <w:tcW w:w="7416" w:type="dxa"/>
            <w:tcBorders>
              <w:left w:val="single" w:sz="4" w:space="0" w:color="333333"/>
              <w:bottom w:val="single" w:sz="4" w:space="0" w:color="333333"/>
            </w:tcBorders>
            <w:vAlign w:val="center"/>
          </w:tcPr>
          <w:p w14:paraId="4D611E71" w14:textId="77777777" w:rsidR="00A97D08" w:rsidRDefault="002E71CF">
            <w:pPr>
              <w:pStyle w:val="Contenutotabella"/>
            </w:pPr>
            <w:r>
              <w:t>Servizi attivati in forma aggregata e grado di integrazione con il territorio rurale di riferimento</w:t>
            </w:r>
          </w:p>
        </w:tc>
        <w:tc>
          <w:tcPr>
            <w:tcW w:w="860" w:type="dxa"/>
            <w:tcBorders>
              <w:left w:val="single" w:sz="4" w:space="0" w:color="333333"/>
              <w:bottom w:val="single" w:sz="4" w:space="0" w:color="333333"/>
              <w:right w:val="single" w:sz="4" w:space="0" w:color="333333"/>
            </w:tcBorders>
            <w:vAlign w:val="center"/>
          </w:tcPr>
          <w:p w14:paraId="21D9A081" w14:textId="77777777" w:rsidR="00A97D08" w:rsidRDefault="002E71CF">
            <w:pPr>
              <w:pStyle w:val="Contenutotabella"/>
              <w:jc w:val="center"/>
            </w:pPr>
            <w:r>
              <w:t>13</w:t>
            </w:r>
          </w:p>
        </w:tc>
      </w:tr>
      <w:tr w:rsidR="00A97D08" w14:paraId="06982020" w14:textId="77777777">
        <w:trPr>
          <w:trHeight w:val="57"/>
        </w:trPr>
        <w:tc>
          <w:tcPr>
            <w:tcW w:w="1365" w:type="dxa"/>
            <w:tcBorders>
              <w:left w:val="single" w:sz="4" w:space="0" w:color="333333"/>
              <w:bottom w:val="single" w:sz="4" w:space="0" w:color="333333"/>
            </w:tcBorders>
            <w:shd w:val="clear" w:color="auto" w:fill="FFFFD7"/>
            <w:vAlign w:val="center"/>
          </w:tcPr>
          <w:p w14:paraId="5B29C6E1" w14:textId="77777777" w:rsidR="00A97D08" w:rsidRDefault="002E71CF">
            <w:pPr>
              <w:pStyle w:val="Contenutotabella"/>
              <w:jc w:val="center"/>
            </w:pPr>
            <w:r>
              <w:t>2.2</w:t>
            </w:r>
          </w:p>
        </w:tc>
        <w:tc>
          <w:tcPr>
            <w:tcW w:w="7416" w:type="dxa"/>
            <w:tcBorders>
              <w:left w:val="single" w:sz="4" w:space="0" w:color="333333"/>
              <w:bottom w:val="single" w:sz="4" w:space="0" w:color="333333"/>
            </w:tcBorders>
            <w:vAlign w:val="center"/>
          </w:tcPr>
          <w:p w14:paraId="6CBF9F1F" w14:textId="77777777" w:rsidR="00A97D08" w:rsidRDefault="002E71CF">
            <w:pPr>
              <w:pStyle w:val="Contenutotabella"/>
            </w:pPr>
            <w:r>
              <w:t>Coinvolgimento di enti che svolgono un ruolo specifico nel campo delle politiche e/o servizi attivati dal progetto</w:t>
            </w:r>
          </w:p>
        </w:tc>
        <w:tc>
          <w:tcPr>
            <w:tcW w:w="860" w:type="dxa"/>
            <w:tcBorders>
              <w:left w:val="single" w:sz="4" w:space="0" w:color="333333"/>
              <w:bottom w:val="single" w:sz="4" w:space="0" w:color="333333"/>
              <w:right w:val="single" w:sz="4" w:space="0" w:color="333333"/>
            </w:tcBorders>
            <w:vAlign w:val="center"/>
          </w:tcPr>
          <w:p w14:paraId="0E484BFF" w14:textId="77777777" w:rsidR="00A97D08" w:rsidRDefault="002E71CF">
            <w:pPr>
              <w:pStyle w:val="Contenutotabella"/>
              <w:jc w:val="center"/>
            </w:pPr>
            <w:r>
              <w:t>8</w:t>
            </w:r>
          </w:p>
        </w:tc>
      </w:tr>
      <w:tr w:rsidR="00A97D08" w14:paraId="09D39619" w14:textId="77777777">
        <w:trPr>
          <w:trHeight w:val="57"/>
        </w:trPr>
        <w:tc>
          <w:tcPr>
            <w:tcW w:w="1365" w:type="dxa"/>
            <w:tcBorders>
              <w:left w:val="single" w:sz="4" w:space="0" w:color="333333"/>
              <w:bottom w:val="single" w:sz="4" w:space="0" w:color="333333"/>
            </w:tcBorders>
            <w:shd w:val="clear" w:color="auto" w:fill="FFFFD7"/>
            <w:vAlign w:val="center"/>
          </w:tcPr>
          <w:p w14:paraId="15151EBB" w14:textId="77777777" w:rsidR="00A97D08" w:rsidRDefault="002E71CF">
            <w:pPr>
              <w:pStyle w:val="Contenutotabella"/>
              <w:jc w:val="center"/>
            </w:pPr>
            <w:r>
              <w:t>2.3</w:t>
            </w:r>
          </w:p>
        </w:tc>
        <w:tc>
          <w:tcPr>
            <w:tcW w:w="7416" w:type="dxa"/>
            <w:tcBorders>
              <w:left w:val="single" w:sz="4" w:space="0" w:color="333333"/>
              <w:bottom w:val="single" w:sz="4" w:space="0" w:color="333333"/>
            </w:tcBorders>
            <w:vAlign w:val="center"/>
          </w:tcPr>
          <w:p w14:paraId="66489AC3" w14:textId="77777777" w:rsidR="00A97D08" w:rsidRDefault="002E71CF">
            <w:pPr>
              <w:pStyle w:val="Contenutotabella"/>
            </w:pPr>
            <w:r>
              <w:t>Modalità di fruizione del bene/servizio rispetto all’area di riferimento</w:t>
            </w:r>
          </w:p>
        </w:tc>
        <w:tc>
          <w:tcPr>
            <w:tcW w:w="860" w:type="dxa"/>
            <w:tcBorders>
              <w:left w:val="single" w:sz="4" w:space="0" w:color="333333"/>
              <w:bottom w:val="single" w:sz="4" w:space="0" w:color="333333"/>
              <w:right w:val="single" w:sz="4" w:space="0" w:color="333333"/>
            </w:tcBorders>
            <w:vAlign w:val="center"/>
          </w:tcPr>
          <w:p w14:paraId="0A6618D7" w14:textId="77777777" w:rsidR="00A97D08" w:rsidRDefault="002E71CF">
            <w:pPr>
              <w:pStyle w:val="Contenutotabella"/>
              <w:jc w:val="center"/>
            </w:pPr>
            <w:r>
              <w:t>5</w:t>
            </w:r>
          </w:p>
        </w:tc>
      </w:tr>
      <w:tr w:rsidR="00A97D08" w14:paraId="58F65FEC" w14:textId="77777777">
        <w:trPr>
          <w:trHeight w:val="57"/>
        </w:trPr>
        <w:tc>
          <w:tcPr>
            <w:tcW w:w="1365" w:type="dxa"/>
            <w:tcBorders>
              <w:left w:val="single" w:sz="4" w:space="0" w:color="333333"/>
              <w:bottom w:val="single" w:sz="4" w:space="0" w:color="333333"/>
            </w:tcBorders>
            <w:shd w:val="clear" w:color="auto" w:fill="FFFFD7"/>
            <w:vAlign w:val="center"/>
          </w:tcPr>
          <w:p w14:paraId="1531F415" w14:textId="77777777" w:rsidR="00A97D08" w:rsidRDefault="002E71CF">
            <w:pPr>
              <w:pStyle w:val="Contenutotabella"/>
              <w:jc w:val="center"/>
            </w:pPr>
            <w:r>
              <w:t>2.4</w:t>
            </w:r>
          </w:p>
        </w:tc>
        <w:tc>
          <w:tcPr>
            <w:tcW w:w="7416" w:type="dxa"/>
            <w:tcBorders>
              <w:left w:val="single" w:sz="4" w:space="0" w:color="333333"/>
              <w:bottom w:val="single" w:sz="4" w:space="0" w:color="333333"/>
            </w:tcBorders>
            <w:vAlign w:val="center"/>
          </w:tcPr>
          <w:p w14:paraId="386D898B" w14:textId="77777777" w:rsidR="00A97D08" w:rsidRDefault="002E71CF">
            <w:pPr>
              <w:pStyle w:val="Contenutotabella"/>
            </w:pPr>
            <w:r>
              <w:t>Assenza nel territorio interessato di strutture erogatrici di servizi analoghi a quelli di cui al progetto presentato</w:t>
            </w:r>
          </w:p>
        </w:tc>
        <w:tc>
          <w:tcPr>
            <w:tcW w:w="860" w:type="dxa"/>
            <w:tcBorders>
              <w:left w:val="single" w:sz="4" w:space="0" w:color="333333"/>
              <w:bottom w:val="single" w:sz="4" w:space="0" w:color="333333"/>
              <w:right w:val="single" w:sz="4" w:space="0" w:color="333333"/>
            </w:tcBorders>
            <w:vAlign w:val="center"/>
          </w:tcPr>
          <w:p w14:paraId="5D427103" w14:textId="77777777" w:rsidR="00A97D08" w:rsidRDefault="002E71CF">
            <w:pPr>
              <w:pStyle w:val="Contenutotabella"/>
              <w:jc w:val="center"/>
            </w:pPr>
            <w:r>
              <w:t>4</w:t>
            </w:r>
          </w:p>
        </w:tc>
      </w:tr>
      <w:tr w:rsidR="00A97D08" w14:paraId="76A8A964" w14:textId="77777777">
        <w:trPr>
          <w:trHeight w:val="57"/>
        </w:trPr>
        <w:tc>
          <w:tcPr>
            <w:tcW w:w="1365" w:type="dxa"/>
            <w:tcBorders>
              <w:left w:val="single" w:sz="4" w:space="0" w:color="333333"/>
              <w:bottom w:val="single" w:sz="4" w:space="0" w:color="333333"/>
            </w:tcBorders>
            <w:shd w:val="clear" w:color="auto" w:fill="FFFFD7"/>
            <w:vAlign w:val="center"/>
          </w:tcPr>
          <w:p w14:paraId="7ECAC6C8" w14:textId="77777777" w:rsidR="00A97D08" w:rsidRDefault="002E71CF">
            <w:pPr>
              <w:pStyle w:val="Contenutotabella"/>
              <w:jc w:val="center"/>
            </w:pPr>
            <w:r>
              <w:t>3</w:t>
            </w:r>
          </w:p>
        </w:tc>
        <w:tc>
          <w:tcPr>
            <w:tcW w:w="7416" w:type="dxa"/>
            <w:tcBorders>
              <w:left w:val="single" w:sz="4" w:space="0" w:color="333333"/>
              <w:bottom w:val="single" w:sz="4" w:space="0" w:color="333333"/>
            </w:tcBorders>
            <w:shd w:val="clear" w:color="auto" w:fill="FFFFD7"/>
            <w:vAlign w:val="center"/>
          </w:tcPr>
          <w:p w14:paraId="4438F5FF" w14:textId="77777777" w:rsidR="00A97D08" w:rsidRDefault="002E71CF">
            <w:pPr>
              <w:pStyle w:val="Contenutotabella"/>
            </w:pPr>
            <w:r>
              <w:t>Numero delle persone potenzialmente destinatarie del servizio</w:t>
            </w:r>
          </w:p>
        </w:tc>
        <w:tc>
          <w:tcPr>
            <w:tcW w:w="860" w:type="dxa"/>
            <w:tcBorders>
              <w:left w:val="single" w:sz="4" w:space="0" w:color="333333"/>
              <w:bottom w:val="single" w:sz="4" w:space="0" w:color="333333"/>
              <w:right w:val="single" w:sz="4" w:space="0" w:color="333333"/>
            </w:tcBorders>
            <w:shd w:val="clear" w:color="auto" w:fill="FFFFD7"/>
            <w:vAlign w:val="center"/>
          </w:tcPr>
          <w:p w14:paraId="5841FD8B" w14:textId="77777777" w:rsidR="00A97D08" w:rsidRDefault="002E71CF">
            <w:pPr>
              <w:pStyle w:val="Contenutotabella"/>
              <w:jc w:val="center"/>
            </w:pPr>
            <w:r>
              <w:t>14</w:t>
            </w:r>
          </w:p>
        </w:tc>
      </w:tr>
      <w:tr w:rsidR="00A97D08" w14:paraId="264C9FBB" w14:textId="77777777">
        <w:trPr>
          <w:trHeight w:val="57"/>
        </w:trPr>
        <w:tc>
          <w:tcPr>
            <w:tcW w:w="1365" w:type="dxa"/>
            <w:tcBorders>
              <w:left w:val="single" w:sz="4" w:space="0" w:color="333333"/>
              <w:bottom w:val="single" w:sz="4" w:space="0" w:color="333333"/>
            </w:tcBorders>
            <w:shd w:val="clear" w:color="auto" w:fill="FFFFD7"/>
            <w:vAlign w:val="center"/>
          </w:tcPr>
          <w:p w14:paraId="3F7750BF" w14:textId="77777777" w:rsidR="00A97D08" w:rsidRDefault="002E71CF">
            <w:pPr>
              <w:pStyle w:val="Contenutotabella"/>
              <w:jc w:val="center"/>
            </w:pPr>
            <w:r>
              <w:t>3.1</w:t>
            </w:r>
          </w:p>
        </w:tc>
        <w:tc>
          <w:tcPr>
            <w:tcW w:w="7416" w:type="dxa"/>
            <w:tcBorders>
              <w:left w:val="single" w:sz="4" w:space="0" w:color="333333"/>
              <w:bottom w:val="single" w:sz="4" w:space="0" w:color="333333"/>
            </w:tcBorders>
            <w:vAlign w:val="center"/>
          </w:tcPr>
          <w:p w14:paraId="5F618D1F" w14:textId="77777777" w:rsidR="00A97D08" w:rsidRDefault="002E71CF">
            <w:pPr>
              <w:pStyle w:val="Contenutotabella"/>
            </w:pPr>
            <w:r>
              <w:t>Popolazione interessata/coinvolta oltre i 5.000 residenti</w:t>
            </w:r>
          </w:p>
        </w:tc>
        <w:tc>
          <w:tcPr>
            <w:tcW w:w="860" w:type="dxa"/>
            <w:tcBorders>
              <w:left w:val="single" w:sz="4" w:space="0" w:color="333333"/>
              <w:bottom w:val="single" w:sz="4" w:space="0" w:color="333333"/>
              <w:right w:val="single" w:sz="4" w:space="0" w:color="333333"/>
            </w:tcBorders>
            <w:vAlign w:val="center"/>
          </w:tcPr>
          <w:p w14:paraId="3C6FC105" w14:textId="77777777" w:rsidR="00A97D08" w:rsidRDefault="002E71CF">
            <w:pPr>
              <w:pStyle w:val="Contenutotabella"/>
              <w:jc w:val="center"/>
            </w:pPr>
            <w:r>
              <w:t>14</w:t>
            </w:r>
          </w:p>
        </w:tc>
      </w:tr>
      <w:tr w:rsidR="00A97D08" w14:paraId="3F3196F1" w14:textId="77777777">
        <w:trPr>
          <w:trHeight w:val="57"/>
        </w:trPr>
        <w:tc>
          <w:tcPr>
            <w:tcW w:w="1365" w:type="dxa"/>
            <w:tcBorders>
              <w:left w:val="single" w:sz="4" w:space="0" w:color="333333"/>
              <w:bottom w:val="single" w:sz="4" w:space="0" w:color="333333"/>
            </w:tcBorders>
            <w:shd w:val="clear" w:color="auto" w:fill="FFFFD7"/>
            <w:vAlign w:val="center"/>
          </w:tcPr>
          <w:p w14:paraId="64988446" w14:textId="77777777" w:rsidR="00A97D08" w:rsidRDefault="002E71CF">
            <w:pPr>
              <w:pStyle w:val="Contenutotabella"/>
              <w:jc w:val="center"/>
            </w:pPr>
            <w:r>
              <w:t>3.2</w:t>
            </w:r>
          </w:p>
        </w:tc>
        <w:tc>
          <w:tcPr>
            <w:tcW w:w="7416" w:type="dxa"/>
            <w:tcBorders>
              <w:left w:val="single" w:sz="4" w:space="0" w:color="333333"/>
              <w:bottom w:val="single" w:sz="4" w:space="0" w:color="333333"/>
            </w:tcBorders>
            <w:vAlign w:val="center"/>
          </w:tcPr>
          <w:p w14:paraId="4A176C3D" w14:textId="77777777" w:rsidR="00A97D08" w:rsidRDefault="002E71CF">
            <w:pPr>
              <w:pStyle w:val="Contenutotabella"/>
            </w:pPr>
            <w:r>
              <w:t>Popolazione interessata/coinvolta da 3.000 a 5.000 residenti</w:t>
            </w:r>
          </w:p>
        </w:tc>
        <w:tc>
          <w:tcPr>
            <w:tcW w:w="860" w:type="dxa"/>
            <w:tcBorders>
              <w:left w:val="single" w:sz="4" w:space="0" w:color="333333"/>
              <w:bottom w:val="single" w:sz="4" w:space="0" w:color="333333"/>
              <w:right w:val="single" w:sz="4" w:space="0" w:color="333333"/>
            </w:tcBorders>
            <w:vAlign w:val="center"/>
          </w:tcPr>
          <w:p w14:paraId="7FA02ED5" w14:textId="77777777" w:rsidR="00A97D08" w:rsidRDefault="002E71CF">
            <w:pPr>
              <w:pStyle w:val="Contenutotabella"/>
              <w:jc w:val="center"/>
            </w:pPr>
            <w:r>
              <w:t>11</w:t>
            </w:r>
          </w:p>
        </w:tc>
      </w:tr>
      <w:tr w:rsidR="00A97D08" w14:paraId="7B110625" w14:textId="77777777">
        <w:trPr>
          <w:trHeight w:val="57"/>
        </w:trPr>
        <w:tc>
          <w:tcPr>
            <w:tcW w:w="1365" w:type="dxa"/>
            <w:tcBorders>
              <w:left w:val="single" w:sz="4" w:space="0" w:color="333333"/>
              <w:bottom w:val="single" w:sz="4" w:space="0" w:color="333333"/>
            </w:tcBorders>
            <w:shd w:val="clear" w:color="auto" w:fill="FFFFD7"/>
            <w:vAlign w:val="center"/>
          </w:tcPr>
          <w:p w14:paraId="6C78753D" w14:textId="77777777" w:rsidR="00A97D08" w:rsidRDefault="002E71CF">
            <w:pPr>
              <w:pStyle w:val="Contenutotabella"/>
              <w:jc w:val="center"/>
            </w:pPr>
            <w:r>
              <w:t>3.3</w:t>
            </w:r>
          </w:p>
        </w:tc>
        <w:tc>
          <w:tcPr>
            <w:tcW w:w="7416" w:type="dxa"/>
            <w:tcBorders>
              <w:left w:val="single" w:sz="4" w:space="0" w:color="333333"/>
              <w:bottom w:val="single" w:sz="4" w:space="0" w:color="333333"/>
            </w:tcBorders>
            <w:vAlign w:val="center"/>
          </w:tcPr>
          <w:p w14:paraId="64368F42" w14:textId="77777777" w:rsidR="00A97D08" w:rsidRDefault="002E71CF">
            <w:pPr>
              <w:pStyle w:val="Contenutotabella"/>
            </w:pPr>
            <w:r>
              <w:t>Popolazione interessata/coinvolta inferiore a 3.000 residenti</w:t>
            </w:r>
          </w:p>
        </w:tc>
        <w:tc>
          <w:tcPr>
            <w:tcW w:w="860" w:type="dxa"/>
            <w:tcBorders>
              <w:left w:val="single" w:sz="4" w:space="0" w:color="333333"/>
              <w:bottom w:val="single" w:sz="4" w:space="0" w:color="333333"/>
              <w:right w:val="single" w:sz="4" w:space="0" w:color="333333"/>
            </w:tcBorders>
            <w:vAlign w:val="center"/>
          </w:tcPr>
          <w:p w14:paraId="1C22B89C" w14:textId="77777777" w:rsidR="00A97D08" w:rsidRDefault="002E71CF">
            <w:pPr>
              <w:pStyle w:val="Contenutotabella"/>
              <w:jc w:val="center"/>
            </w:pPr>
            <w:r>
              <w:t>8</w:t>
            </w:r>
          </w:p>
        </w:tc>
      </w:tr>
      <w:tr w:rsidR="00A97D08" w14:paraId="7A32BAA6" w14:textId="77777777">
        <w:trPr>
          <w:trHeight w:val="57"/>
        </w:trPr>
        <w:tc>
          <w:tcPr>
            <w:tcW w:w="1365" w:type="dxa"/>
            <w:tcBorders>
              <w:left w:val="single" w:sz="4" w:space="0" w:color="333333"/>
              <w:bottom w:val="single" w:sz="4" w:space="0" w:color="333333"/>
            </w:tcBorders>
            <w:shd w:val="clear" w:color="auto" w:fill="FFFFD7"/>
            <w:vAlign w:val="center"/>
          </w:tcPr>
          <w:p w14:paraId="5725B299" w14:textId="77777777" w:rsidR="00A97D08" w:rsidRDefault="002E71CF">
            <w:pPr>
              <w:pStyle w:val="Contenutotabella"/>
              <w:jc w:val="center"/>
            </w:pPr>
            <w:r>
              <w:t>4</w:t>
            </w:r>
          </w:p>
        </w:tc>
        <w:tc>
          <w:tcPr>
            <w:tcW w:w="7416" w:type="dxa"/>
            <w:tcBorders>
              <w:left w:val="single" w:sz="4" w:space="0" w:color="333333"/>
              <w:bottom w:val="single" w:sz="4" w:space="0" w:color="333333"/>
            </w:tcBorders>
            <w:shd w:val="clear" w:color="auto" w:fill="FFFFD7"/>
            <w:vAlign w:val="center"/>
          </w:tcPr>
          <w:p w14:paraId="5C418CD8" w14:textId="77777777" w:rsidR="00A97D08" w:rsidRDefault="002E71CF">
            <w:pPr>
              <w:pStyle w:val="Contenutotabella"/>
            </w:pPr>
            <w:r>
              <w:t>Categorie sociali potenzialmente destinatarie del servizio</w:t>
            </w:r>
          </w:p>
        </w:tc>
        <w:tc>
          <w:tcPr>
            <w:tcW w:w="860" w:type="dxa"/>
            <w:tcBorders>
              <w:left w:val="single" w:sz="4" w:space="0" w:color="333333"/>
              <w:bottom w:val="single" w:sz="4" w:space="0" w:color="333333"/>
              <w:right w:val="single" w:sz="4" w:space="0" w:color="333333"/>
            </w:tcBorders>
            <w:shd w:val="clear" w:color="auto" w:fill="FFFFD7"/>
            <w:vAlign w:val="center"/>
          </w:tcPr>
          <w:p w14:paraId="59C51E92" w14:textId="77777777" w:rsidR="00A97D08" w:rsidRDefault="002E71CF">
            <w:pPr>
              <w:pStyle w:val="Contenutotabella"/>
              <w:jc w:val="center"/>
            </w:pPr>
            <w:r>
              <w:t>4</w:t>
            </w:r>
          </w:p>
        </w:tc>
      </w:tr>
      <w:tr w:rsidR="00A97D08" w14:paraId="2BB2681B" w14:textId="77777777">
        <w:trPr>
          <w:trHeight w:val="57"/>
        </w:trPr>
        <w:tc>
          <w:tcPr>
            <w:tcW w:w="1365" w:type="dxa"/>
            <w:tcBorders>
              <w:left w:val="single" w:sz="4" w:space="0" w:color="333333"/>
              <w:bottom w:val="single" w:sz="4" w:space="0" w:color="333333"/>
            </w:tcBorders>
            <w:shd w:val="clear" w:color="auto" w:fill="FFFFD7"/>
            <w:vAlign w:val="center"/>
          </w:tcPr>
          <w:p w14:paraId="072F7CED" w14:textId="77777777" w:rsidR="00A97D08" w:rsidRDefault="002E71CF">
            <w:pPr>
              <w:pStyle w:val="Contenutotabella"/>
              <w:jc w:val="center"/>
            </w:pPr>
            <w:r>
              <w:t>4.1</w:t>
            </w:r>
          </w:p>
        </w:tc>
        <w:tc>
          <w:tcPr>
            <w:tcW w:w="7416" w:type="dxa"/>
            <w:tcBorders>
              <w:left w:val="single" w:sz="4" w:space="0" w:color="333333"/>
              <w:bottom w:val="single" w:sz="4" w:space="0" w:color="333333"/>
            </w:tcBorders>
            <w:vAlign w:val="center"/>
          </w:tcPr>
          <w:p w14:paraId="43D84512" w14:textId="77777777" w:rsidR="00A97D08" w:rsidRDefault="002E71CF">
            <w:pPr>
              <w:pStyle w:val="Contenutotabella"/>
            </w:pPr>
            <w:r>
              <w:t>Sviluppo di servizi a favore di persone socialmente deboli (bambini, giovani, anziani e diversamente abili)</w:t>
            </w:r>
          </w:p>
        </w:tc>
        <w:tc>
          <w:tcPr>
            <w:tcW w:w="860" w:type="dxa"/>
            <w:tcBorders>
              <w:left w:val="single" w:sz="4" w:space="0" w:color="333333"/>
              <w:bottom w:val="single" w:sz="4" w:space="0" w:color="333333"/>
              <w:right w:val="single" w:sz="4" w:space="0" w:color="333333"/>
            </w:tcBorders>
            <w:vAlign w:val="center"/>
          </w:tcPr>
          <w:p w14:paraId="5ADEAD7D" w14:textId="77777777" w:rsidR="00A97D08" w:rsidRDefault="002E71CF">
            <w:pPr>
              <w:pStyle w:val="Contenutotabella"/>
              <w:jc w:val="center"/>
            </w:pPr>
            <w:r>
              <w:t>4</w:t>
            </w:r>
          </w:p>
        </w:tc>
      </w:tr>
      <w:tr w:rsidR="00A97D08" w14:paraId="5FD9F48F" w14:textId="77777777">
        <w:trPr>
          <w:trHeight w:val="57"/>
        </w:trPr>
        <w:tc>
          <w:tcPr>
            <w:tcW w:w="1365" w:type="dxa"/>
            <w:tcBorders>
              <w:left w:val="single" w:sz="4" w:space="0" w:color="333333"/>
              <w:bottom w:val="single" w:sz="4" w:space="0" w:color="333333"/>
            </w:tcBorders>
            <w:shd w:val="clear" w:color="auto" w:fill="81D41A"/>
            <w:vAlign w:val="center"/>
          </w:tcPr>
          <w:p w14:paraId="7650A986" w14:textId="77777777" w:rsidR="00A97D08" w:rsidRDefault="002E71CF">
            <w:pPr>
              <w:pStyle w:val="Contenutotabella"/>
              <w:jc w:val="center"/>
              <w:rPr>
                <w:b/>
                <w:bCs/>
              </w:rPr>
            </w:pPr>
            <w:r>
              <w:rPr>
                <w:b/>
                <w:bCs/>
              </w:rPr>
              <w:t>B</w:t>
            </w:r>
          </w:p>
        </w:tc>
        <w:tc>
          <w:tcPr>
            <w:tcW w:w="7416" w:type="dxa"/>
            <w:tcBorders>
              <w:left w:val="single" w:sz="4" w:space="0" w:color="333333"/>
              <w:bottom w:val="single" w:sz="4" w:space="0" w:color="333333"/>
            </w:tcBorders>
            <w:shd w:val="clear" w:color="auto" w:fill="81D41A"/>
            <w:vAlign w:val="center"/>
          </w:tcPr>
          <w:p w14:paraId="0F847218" w14:textId="77777777" w:rsidR="00A97D08" w:rsidRDefault="002E71CF">
            <w:pPr>
              <w:pStyle w:val="Contenutotabella"/>
              <w:rPr>
                <w:b/>
                <w:bCs/>
              </w:rPr>
            </w:pPr>
            <w:r>
              <w:rPr>
                <w:b/>
                <w:bCs/>
              </w:rPr>
              <w:t>Localizzazione dell’intervento</w:t>
            </w:r>
          </w:p>
        </w:tc>
        <w:tc>
          <w:tcPr>
            <w:tcW w:w="860" w:type="dxa"/>
            <w:tcBorders>
              <w:left w:val="single" w:sz="4" w:space="0" w:color="333333"/>
              <w:bottom w:val="single" w:sz="4" w:space="0" w:color="333333"/>
              <w:right w:val="single" w:sz="4" w:space="0" w:color="333333"/>
            </w:tcBorders>
            <w:shd w:val="clear" w:color="auto" w:fill="81D41A"/>
            <w:vAlign w:val="center"/>
          </w:tcPr>
          <w:p w14:paraId="6719B24C" w14:textId="77777777" w:rsidR="00A97D08" w:rsidRDefault="002E71CF">
            <w:pPr>
              <w:pStyle w:val="Contenutotabella"/>
              <w:jc w:val="center"/>
              <w:rPr>
                <w:b/>
                <w:bCs/>
              </w:rPr>
            </w:pPr>
            <w:r>
              <w:rPr>
                <w:b/>
                <w:bCs/>
              </w:rPr>
              <w:t>12</w:t>
            </w:r>
          </w:p>
        </w:tc>
      </w:tr>
      <w:tr w:rsidR="00A97D08" w14:paraId="052CC22A" w14:textId="77777777">
        <w:trPr>
          <w:trHeight w:val="57"/>
        </w:trPr>
        <w:tc>
          <w:tcPr>
            <w:tcW w:w="1365" w:type="dxa"/>
            <w:tcBorders>
              <w:left w:val="single" w:sz="4" w:space="0" w:color="333333"/>
              <w:bottom w:val="single" w:sz="4" w:space="0" w:color="333333"/>
            </w:tcBorders>
            <w:shd w:val="clear" w:color="auto" w:fill="81D41A"/>
            <w:vAlign w:val="center"/>
          </w:tcPr>
          <w:p w14:paraId="478801D1" w14:textId="77777777" w:rsidR="00A97D08" w:rsidRDefault="002E71CF">
            <w:pPr>
              <w:pStyle w:val="Contenutotabella"/>
              <w:jc w:val="center"/>
            </w:pPr>
            <w:r>
              <w:t>1</w:t>
            </w:r>
          </w:p>
        </w:tc>
        <w:tc>
          <w:tcPr>
            <w:tcW w:w="7416" w:type="dxa"/>
            <w:tcBorders>
              <w:left w:val="single" w:sz="4" w:space="0" w:color="333333"/>
              <w:bottom w:val="single" w:sz="4" w:space="0" w:color="333333"/>
            </w:tcBorders>
            <w:vAlign w:val="center"/>
          </w:tcPr>
          <w:p w14:paraId="47BA9008" w14:textId="77777777" w:rsidR="00A97D08" w:rsidRDefault="002E71CF">
            <w:pPr>
              <w:pStyle w:val="Contenutotabella"/>
            </w:pPr>
            <w:r>
              <w:t>Aree D</w:t>
            </w:r>
          </w:p>
        </w:tc>
        <w:tc>
          <w:tcPr>
            <w:tcW w:w="860" w:type="dxa"/>
            <w:tcBorders>
              <w:left w:val="single" w:sz="4" w:space="0" w:color="333333"/>
              <w:bottom w:val="single" w:sz="4" w:space="0" w:color="333333"/>
              <w:right w:val="single" w:sz="4" w:space="0" w:color="333333"/>
            </w:tcBorders>
            <w:vAlign w:val="center"/>
          </w:tcPr>
          <w:p w14:paraId="5B346C54" w14:textId="77777777" w:rsidR="00A97D08" w:rsidRDefault="002E71CF">
            <w:pPr>
              <w:pStyle w:val="Contenutotabella"/>
              <w:jc w:val="center"/>
            </w:pPr>
            <w:r>
              <w:t>12</w:t>
            </w:r>
          </w:p>
        </w:tc>
      </w:tr>
      <w:tr w:rsidR="00A97D08" w14:paraId="1CDA725F" w14:textId="77777777">
        <w:trPr>
          <w:trHeight w:val="57"/>
        </w:trPr>
        <w:tc>
          <w:tcPr>
            <w:tcW w:w="1365" w:type="dxa"/>
            <w:tcBorders>
              <w:left w:val="single" w:sz="4" w:space="0" w:color="333333"/>
              <w:bottom w:val="single" w:sz="4" w:space="0" w:color="333333"/>
            </w:tcBorders>
            <w:shd w:val="clear" w:color="auto" w:fill="81D41A"/>
            <w:vAlign w:val="center"/>
          </w:tcPr>
          <w:p w14:paraId="21216B19" w14:textId="77777777" w:rsidR="00A97D08" w:rsidRDefault="002E71CF">
            <w:pPr>
              <w:pStyle w:val="Contenutotabella"/>
              <w:jc w:val="center"/>
            </w:pPr>
            <w:r>
              <w:t>2</w:t>
            </w:r>
          </w:p>
        </w:tc>
        <w:tc>
          <w:tcPr>
            <w:tcW w:w="7416" w:type="dxa"/>
            <w:tcBorders>
              <w:left w:val="single" w:sz="4" w:space="0" w:color="333333"/>
              <w:bottom w:val="single" w:sz="4" w:space="0" w:color="333333"/>
            </w:tcBorders>
            <w:vAlign w:val="center"/>
          </w:tcPr>
          <w:p w14:paraId="1A166D82" w14:textId="77777777" w:rsidR="00A97D08" w:rsidRDefault="002E71CF">
            <w:pPr>
              <w:pStyle w:val="Contenutotabella"/>
            </w:pPr>
            <w:r>
              <w:t>Aree C</w:t>
            </w:r>
          </w:p>
        </w:tc>
        <w:tc>
          <w:tcPr>
            <w:tcW w:w="860" w:type="dxa"/>
            <w:tcBorders>
              <w:left w:val="single" w:sz="4" w:space="0" w:color="333333"/>
              <w:bottom w:val="single" w:sz="4" w:space="0" w:color="333333"/>
              <w:right w:val="single" w:sz="4" w:space="0" w:color="333333"/>
            </w:tcBorders>
            <w:vAlign w:val="center"/>
          </w:tcPr>
          <w:p w14:paraId="6973DC61" w14:textId="77777777" w:rsidR="00A97D08" w:rsidRDefault="002E71CF">
            <w:pPr>
              <w:pStyle w:val="Contenutotabella"/>
              <w:jc w:val="center"/>
            </w:pPr>
            <w:r>
              <w:t>10</w:t>
            </w:r>
          </w:p>
        </w:tc>
      </w:tr>
      <w:tr w:rsidR="00A97D08" w14:paraId="02CC28E7" w14:textId="77777777">
        <w:trPr>
          <w:trHeight w:val="57"/>
        </w:trPr>
        <w:tc>
          <w:tcPr>
            <w:tcW w:w="1365" w:type="dxa"/>
            <w:tcBorders>
              <w:left w:val="single" w:sz="4" w:space="0" w:color="333333"/>
              <w:bottom w:val="single" w:sz="4" w:space="0" w:color="333333"/>
            </w:tcBorders>
            <w:shd w:val="clear" w:color="auto" w:fill="81D41A"/>
            <w:vAlign w:val="center"/>
          </w:tcPr>
          <w:p w14:paraId="03626707" w14:textId="77777777" w:rsidR="00A97D08" w:rsidRDefault="002E71CF">
            <w:pPr>
              <w:pStyle w:val="Contenutotabella"/>
              <w:jc w:val="center"/>
            </w:pPr>
            <w:r>
              <w:lastRenderedPageBreak/>
              <w:t>3</w:t>
            </w:r>
          </w:p>
        </w:tc>
        <w:tc>
          <w:tcPr>
            <w:tcW w:w="7416" w:type="dxa"/>
            <w:tcBorders>
              <w:left w:val="single" w:sz="4" w:space="0" w:color="333333"/>
              <w:bottom w:val="single" w:sz="4" w:space="0" w:color="333333"/>
            </w:tcBorders>
            <w:vAlign w:val="center"/>
          </w:tcPr>
          <w:p w14:paraId="71173A14" w14:textId="77777777" w:rsidR="00A97D08" w:rsidRDefault="002E71CF">
            <w:pPr>
              <w:pStyle w:val="Contenutotabella"/>
            </w:pPr>
            <w:r>
              <w:t>Aree B</w:t>
            </w:r>
          </w:p>
        </w:tc>
        <w:tc>
          <w:tcPr>
            <w:tcW w:w="860" w:type="dxa"/>
            <w:tcBorders>
              <w:left w:val="single" w:sz="4" w:space="0" w:color="333333"/>
              <w:bottom w:val="single" w:sz="4" w:space="0" w:color="333333"/>
              <w:right w:val="single" w:sz="4" w:space="0" w:color="333333"/>
            </w:tcBorders>
            <w:vAlign w:val="center"/>
          </w:tcPr>
          <w:p w14:paraId="231BF67F" w14:textId="77777777" w:rsidR="00A97D08" w:rsidRDefault="002E71CF">
            <w:pPr>
              <w:pStyle w:val="Contenutotabella"/>
              <w:jc w:val="center"/>
            </w:pPr>
            <w:r>
              <w:t>6</w:t>
            </w:r>
          </w:p>
        </w:tc>
      </w:tr>
      <w:tr w:rsidR="00A97D08" w14:paraId="0D017A73" w14:textId="77777777">
        <w:trPr>
          <w:trHeight w:val="57"/>
        </w:trPr>
        <w:tc>
          <w:tcPr>
            <w:tcW w:w="1365" w:type="dxa"/>
            <w:tcBorders>
              <w:left w:val="single" w:sz="4" w:space="0" w:color="333333"/>
              <w:bottom w:val="single" w:sz="4" w:space="0" w:color="333333"/>
            </w:tcBorders>
            <w:shd w:val="clear" w:color="auto" w:fill="BDD6EE" w:themeFill="accent5" w:themeFillTint="66"/>
            <w:vAlign w:val="center"/>
          </w:tcPr>
          <w:p w14:paraId="6D49D352" w14:textId="77777777" w:rsidR="00A97D08" w:rsidRDefault="002E71CF">
            <w:pPr>
              <w:pStyle w:val="Contenutotabella"/>
              <w:jc w:val="center"/>
              <w:rPr>
                <w:b/>
                <w:bCs/>
              </w:rPr>
            </w:pPr>
            <w:r>
              <w:rPr>
                <w:b/>
                <w:bCs/>
              </w:rPr>
              <w:t>C</w:t>
            </w:r>
          </w:p>
        </w:tc>
        <w:tc>
          <w:tcPr>
            <w:tcW w:w="7416" w:type="dxa"/>
            <w:tcBorders>
              <w:left w:val="single" w:sz="4" w:space="0" w:color="333333"/>
              <w:bottom w:val="single" w:sz="4" w:space="0" w:color="333333"/>
            </w:tcBorders>
            <w:shd w:val="clear" w:color="auto" w:fill="BDD6EE" w:themeFill="accent5" w:themeFillTint="66"/>
            <w:vAlign w:val="center"/>
          </w:tcPr>
          <w:p w14:paraId="443CF3D7" w14:textId="77777777" w:rsidR="00A97D08" w:rsidRDefault="002E71CF">
            <w:pPr>
              <w:pStyle w:val="Contenutotabella"/>
              <w:rPr>
                <w:b/>
                <w:bCs/>
              </w:rPr>
            </w:pPr>
            <w:r>
              <w:rPr>
                <w:b/>
                <w:bCs/>
              </w:rPr>
              <w:t>Caratteristiche del richiedente</w:t>
            </w:r>
          </w:p>
        </w:tc>
        <w:tc>
          <w:tcPr>
            <w:tcW w:w="860" w:type="dxa"/>
            <w:tcBorders>
              <w:left w:val="single" w:sz="4" w:space="0" w:color="333333"/>
              <w:bottom w:val="single" w:sz="4" w:space="0" w:color="333333"/>
              <w:right w:val="single" w:sz="4" w:space="0" w:color="333333"/>
            </w:tcBorders>
            <w:shd w:val="clear" w:color="auto" w:fill="BDD6EE" w:themeFill="accent5" w:themeFillTint="66"/>
            <w:vAlign w:val="center"/>
          </w:tcPr>
          <w:p w14:paraId="71636408" w14:textId="77777777" w:rsidR="00A97D08" w:rsidRDefault="002E71CF">
            <w:pPr>
              <w:pStyle w:val="Contenutotabella"/>
              <w:jc w:val="center"/>
              <w:rPr>
                <w:b/>
                <w:bCs/>
              </w:rPr>
            </w:pPr>
            <w:r>
              <w:rPr>
                <w:b/>
                <w:bCs/>
              </w:rPr>
              <w:t>10</w:t>
            </w:r>
          </w:p>
        </w:tc>
      </w:tr>
      <w:tr w:rsidR="00A97D08" w14:paraId="13DA539B" w14:textId="77777777">
        <w:trPr>
          <w:trHeight w:val="57"/>
        </w:trPr>
        <w:tc>
          <w:tcPr>
            <w:tcW w:w="1365" w:type="dxa"/>
            <w:tcBorders>
              <w:left w:val="single" w:sz="4" w:space="0" w:color="333333"/>
              <w:bottom w:val="single" w:sz="4" w:space="0" w:color="333333"/>
            </w:tcBorders>
            <w:shd w:val="clear" w:color="auto" w:fill="BDD6EE" w:themeFill="accent5" w:themeFillTint="66"/>
            <w:vAlign w:val="center"/>
          </w:tcPr>
          <w:p w14:paraId="0CC344DA" w14:textId="77777777" w:rsidR="00A97D08" w:rsidRDefault="002E71CF">
            <w:pPr>
              <w:pStyle w:val="Contenutotabella"/>
              <w:jc w:val="center"/>
            </w:pPr>
            <w:r>
              <w:t>1</w:t>
            </w:r>
          </w:p>
        </w:tc>
        <w:tc>
          <w:tcPr>
            <w:tcW w:w="7416" w:type="dxa"/>
            <w:tcBorders>
              <w:left w:val="single" w:sz="4" w:space="0" w:color="333333"/>
              <w:bottom w:val="single" w:sz="4" w:space="0" w:color="333333"/>
            </w:tcBorders>
            <w:vAlign w:val="center"/>
          </w:tcPr>
          <w:p w14:paraId="3A352614" w14:textId="77777777" w:rsidR="00A97D08" w:rsidRDefault="002E71CF">
            <w:pPr>
              <w:pStyle w:val="Contenutotabella"/>
            </w:pPr>
            <w:r>
              <w:t>Enti pubblici</w:t>
            </w:r>
          </w:p>
        </w:tc>
        <w:tc>
          <w:tcPr>
            <w:tcW w:w="860" w:type="dxa"/>
            <w:tcBorders>
              <w:left w:val="single" w:sz="4" w:space="0" w:color="333333"/>
              <w:bottom w:val="single" w:sz="4" w:space="0" w:color="333333"/>
              <w:right w:val="single" w:sz="4" w:space="0" w:color="333333"/>
            </w:tcBorders>
            <w:vAlign w:val="center"/>
          </w:tcPr>
          <w:p w14:paraId="2402A0AA" w14:textId="77777777" w:rsidR="00A97D08" w:rsidRDefault="002E71CF">
            <w:pPr>
              <w:pStyle w:val="Contenutotabella"/>
              <w:jc w:val="center"/>
            </w:pPr>
            <w:r>
              <w:t>10</w:t>
            </w:r>
          </w:p>
        </w:tc>
      </w:tr>
      <w:tr w:rsidR="00A97D08" w14:paraId="4388030C" w14:textId="77777777">
        <w:trPr>
          <w:trHeight w:val="57"/>
        </w:trPr>
        <w:tc>
          <w:tcPr>
            <w:tcW w:w="1365" w:type="dxa"/>
            <w:tcBorders>
              <w:left w:val="single" w:sz="4" w:space="0" w:color="333333"/>
              <w:bottom w:val="single" w:sz="4" w:space="0" w:color="333333"/>
            </w:tcBorders>
            <w:shd w:val="clear" w:color="auto" w:fill="BDD6EE" w:themeFill="accent5" w:themeFillTint="66"/>
            <w:vAlign w:val="center"/>
          </w:tcPr>
          <w:p w14:paraId="39C61D7A" w14:textId="77777777" w:rsidR="00A97D08" w:rsidRDefault="002E71CF">
            <w:pPr>
              <w:pStyle w:val="Contenutotabella"/>
              <w:jc w:val="center"/>
            </w:pPr>
            <w:r>
              <w:t>2</w:t>
            </w:r>
          </w:p>
        </w:tc>
        <w:tc>
          <w:tcPr>
            <w:tcW w:w="7416" w:type="dxa"/>
            <w:tcBorders>
              <w:left w:val="single" w:sz="4" w:space="0" w:color="333333"/>
              <w:bottom w:val="single" w:sz="4" w:space="0" w:color="333333"/>
            </w:tcBorders>
            <w:vAlign w:val="center"/>
          </w:tcPr>
          <w:p w14:paraId="0065A5B2" w14:textId="77777777" w:rsidR="00A97D08" w:rsidRDefault="002E71CF">
            <w:pPr>
              <w:pStyle w:val="Contenutotabella"/>
            </w:pPr>
            <w:r>
              <w:t>Partenariati pubblico-privati</w:t>
            </w:r>
          </w:p>
        </w:tc>
        <w:tc>
          <w:tcPr>
            <w:tcW w:w="860" w:type="dxa"/>
            <w:tcBorders>
              <w:left w:val="single" w:sz="4" w:space="0" w:color="333333"/>
              <w:bottom w:val="single" w:sz="4" w:space="0" w:color="333333"/>
              <w:right w:val="single" w:sz="4" w:space="0" w:color="333333"/>
            </w:tcBorders>
            <w:vAlign w:val="center"/>
          </w:tcPr>
          <w:p w14:paraId="56923F02" w14:textId="77777777" w:rsidR="00A97D08" w:rsidRDefault="002E71CF">
            <w:pPr>
              <w:pStyle w:val="Contenutotabella"/>
              <w:jc w:val="center"/>
            </w:pPr>
            <w:r>
              <w:t>7</w:t>
            </w:r>
          </w:p>
        </w:tc>
      </w:tr>
      <w:tr w:rsidR="00A97D08" w14:paraId="49706AE8" w14:textId="77777777">
        <w:trPr>
          <w:trHeight w:val="57"/>
        </w:trPr>
        <w:tc>
          <w:tcPr>
            <w:tcW w:w="1365" w:type="dxa"/>
            <w:tcBorders>
              <w:left w:val="single" w:sz="4" w:space="0" w:color="333333"/>
              <w:bottom w:val="single" w:sz="4" w:space="0" w:color="333333"/>
            </w:tcBorders>
            <w:shd w:val="clear" w:color="auto" w:fill="BDD6EE" w:themeFill="accent5" w:themeFillTint="66"/>
            <w:vAlign w:val="center"/>
          </w:tcPr>
          <w:p w14:paraId="53E9CAFC" w14:textId="77777777" w:rsidR="00A97D08" w:rsidRDefault="002E71CF">
            <w:pPr>
              <w:pStyle w:val="Contenutotabella"/>
              <w:jc w:val="center"/>
            </w:pPr>
            <w:r>
              <w:t>3</w:t>
            </w:r>
          </w:p>
        </w:tc>
        <w:tc>
          <w:tcPr>
            <w:tcW w:w="7416" w:type="dxa"/>
            <w:tcBorders>
              <w:left w:val="single" w:sz="4" w:space="0" w:color="333333"/>
              <w:bottom w:val="single" w:sz="4" w:space="0" w:color="333333"/>
            </w:tcBorders>
            <w:vAlign w:val="center"/>
          </w:tcPr>
          <w:p w14:paraId="4B1D0767" w14:textId="77777777" w:rsidR="00A97D08" w:rsidRDefault="002E71CF">
            <w:pPr>
              <w:pStyle w:val="Contenutotabella"/>
            </w:pPr>
            <w:r>
              <w:t>Enti del terzo settore</w:t>
            </w:r>
          </w:p>
        </w:tc>
        <w:tc>
          <w:tcPr>
            <w:tcW w:w="860" w:type="dxa"/>
            <w:tcBorders>
              <w:left w:val="single" w:sz="4" w:space="0" w:color="333333"/>
              <w:bottom w:val="single" w:sz="4" w:space="0" w:color="333333"/>
              <w:right w:val="single" w:sz="4" w:space="0" w:color="333333"/>
            </w:tcBorders>
            <w:vAlign w:val="center"/>
          </w:tcPr>
          <w:p w14:paraId="33B1DCCD" w14:textId="77777777" w:rsidR="00A97D08" w:rsidRDefault="002E71CF">
            <w:pPr>
              <w:pStyle w:val="Contenutotabella"/>
              <w:jc w:val="center"/>
            </w:pPr>
            <w:r>
              <w:t>5</w:t>
            </w:r>
          </w:p>
        </w:tc>
      </w:tr>
    </w:tbl>
    <w:p w14:paraId="78C2163A" w14:textId="77777777" w:rsidR="00A97D08" w:rsidRDefault="00A97D08">
      <w:pPr>
        <w:pStyle w:val="Textbody"/>
      </w:pPr>
    </w:p>
    <w:p w14:paraId="48DBA801" w14:textId="77777777" w:rsidR="00A97D08" w:rsidRDefault="002E71CF">
      <w:pPr>
        <w:pStyle w:val="Textbody"/>
      </w:pPr>
      <w:r>
        <w:t>A parità di punteggio saranno privilegiate in graduatoria le domande nel seguente ordine:</w:t>
      </w:r>
    </w:p>
    <w:p w14:paraId="2DC90ECC" w14:textId="77777777" w:rsidR="00A97D08" w:rsidRDefault="002E71CF" w:rsidP="002E71CF">
      <w:pPr>
        <w:pStyle w:val="Textbody"/>
        <w:numPr>
          <w:ilvl w:val="0"/>
          <w:numId w:val="13"/>
        </w:numPr>
      </w:pPr>
      <w:r>
        <w:t xml:space="preserve">punteggio maggiore nel </w:t>
      </w:r>
      <w:proofErr w:type="spellStart"/>
      <w:r>
        <w:t>Macrocriterio</w:t>
      </w:r>
      <w:proofErr w:type="spellEnd"/>
      <w:r>
        <w:t xml:space="preserve"> “Requisiti qualitativi degli interventi richiesti”,</w:t>
      </w:r>
    </w:p>
    <w:p w14:paraId="1549792F" w14:textId="77777777" w:rsidR="00A97D08" w:rsidRDefault="002E71CF" w:rsidP="002E71CF">
      <w:pPr>
        <w:pStyle w:val="Textbody"/>
        <w:numPr>
          <w:ilvl w:val="0"/>
          <w:numId w:val="13"/>
        </w:numPr>
      </w:pPr>
      <w:r>
        <w:t>domanda presentata da Enti Pubblici.</w:t>
      </w:r>
    </w:p>
    <w:p w14:paraId="3EBAC815" w14:textId="77777777" w:rsidR="00A97D08" w:rsidRDefault="002E71CF">
      <w:pPr>
        <w:pStyle w:val="Textbody"/>
      </w:pPr>
      <w:r>
        <w:t>L’attribuzione dei punteggi avverrà sulla base dei contenuti presenti nella documentazione presentata in sede di candidatura. È responsabilità del candidato di inserire, anche avvalendosi del modello “Relazione illustrativa generale” di cui all’allegato 1 delle presenti disposizioni attuative, in forma sintetica e chiara, tutti gli elementi utili alla valutazione dei singoli criteri di selezione. In caso di assenza di elementi utili all’esame di un criterio di valutazione, a tale criterio sarà attribuito punteggio pari a zero.</w:t>
      </w:r>
    </w:p>
    <w:p w14:paraId="1E9A9676" w14:textId="77777777" w:rsidR="00A97D08" w:rsidRDefault="002E71CF">
      <w:pPr>
        <w:pStyle w:val="Titolo1"/>
      </w:pPr>
      <w:bookmarkStart w:id="57" w:name="_Toc100249332"/>
      <w:bookmarkStart w:id="58" w:name="_Toc47545748"/>
      <w:bookmarkStart w:id="59" w:name="_Toc104799718"/>
      <w:r>
        <w:t>Responsabile del procedimento</w:t>
      </w:r>
      <w:bookmarkEnd w:id="57"/>
      <w:bookmarkEnd w:id="58"/>
      <w:bookmarkEnd w:id="59"/>
    </w:p>
    <w:p w14:paraId="2B8AF5A0" w14:textId="77777777" w:rsidR="00A97D08" w:rsidRDefault="002E71CF">
      <w:pPr>
        <w:pStyle w:val="Textbody"/>
      </w:pPr>
      <w:r>
        <w:t xml:space="preserve">Il Responsabile del procedimento all’interno del GAL, individuato ai sensi dell’art. 4 della L. 241/1990 e del Regolamento interno di funzionamento, approvato con deliberazione di assemblea ordinaria del 28/01/2017, all’art. 2.2.1 è il dott. Giuseppe </w:t>
      </w:r>
      <w:proofErr w:type="spellStart"/>
      <w:r>
        <w:t>Kron</w:t>
      </w:r>
      <w:proofErr w:type="spellEnd"/>
      <w:r>
        <w:t xml:space="preserve"> Morelli, domiciliato per la carica in virtù delle funzioni esercitate in via </w:t>
      </w:r>
      <w:proofErr w:type="spellStart"/>
      <w:r>
        <w:t>Teze</w:t>
      </w:r>
      <w:proofErr w:type="spellEnd"/>
      <w:r>
        <w:t>, 46040 Cavriana (MN).</w:t>
      </w:r>
    </w:p>
    <w:p w14:paraId="0CFDBCEA" w14:textId="77777777" w:rsidR="00A97D08" w:rsidRDefault="002E71CF">
      <w:pPr>
        <w:pStyle w:val="Titolo1"/>
      </w:pPr>
      <w:bookmarkStart w:id="60" w:name="_Toc100249333"/>
      <w:bookmarkStart w:id="61" w:name="_Toc47545749"/>
      <w:bookmarkStart w:id="62" w:name="_Toc104799719"/>
      <w:r>
        <w:t>Presentazione della domanda</w:t>
      </w:r>
      <w:bookmarkEnd w:id="60"/>
      <w:bookmarkEnd w:id="61"/>
      <w:bookmarkEnd w:id="62"/>
    </w:p>
    <w:p w14:paraId="7D4522EA" w14:textId="77777777" w:rsidR="00A97D08" w:rsidRDefault="002E71CF">
      <w:pPr>
        <w:pStyle w:val="Textbody"/>
      </w:pPr>
      <w:r>
        <w:t>Nel periodo di applicazione del presente bando ciascun richiedente può presentare al massimo una</w:t>
      </w:r>
    </w:p>
    <w:p w14:paraId="605956E7" w14:textId="77777777" w:rsidR="00A97D08" w:rsidRDefault="002E71CF">
      <w:pPr>
        <w:pStyle w:val="Textbody"/>
      </w:pPr>
      <w:r>
        <w:t>domanda di aiuto.</w:t>
      </w:r>
    </w:p>
    <w:p w14:paraId="5E67CB56" w14:textId="77777777" w:rsidR="00A97D08" w:rsidRDefault="002E71CF">
      <w:pPr>
        <w:pStyle w:val="Titolo2"/>
      </w:pPr>
      <w:bookmarkStart w:id="63" w:name="_Toc100249334"/>
      <w:bookmarkStart w:id="64" w:name="_Toc47545750"/>
      <w:bookmarkStart w:id="65" w:name="_Toc104799720"/>
      <w:r>
        <w:t>Quando presentare la domanda</w:t>
      </w:r>
      <w:bookmarkEnd w:id="63"/>
      <w:bookmarkEnd w:id="64"/>
      <w:bookmarkEnd w:id="65"/>
    </w:p>
    <w:p w14:paraId="4EF07FE7" w14:textId="77777777" w:rsidR="00A97D08" w:rsidRDefault="002E71CF">
      <w:pPr>
        <w:pStyle w:val="Textbody"/>
      </w:pPr>
      <w:r>
        <w:t xml:space="preserve">La domanda può essere presentata dal giorno </w:t>
      </w:r>
      <w:r>
        <w:rPr>
          <w:shd w:val="clear" w:color="auto" w:fill="FFFFFF"/>
        </w:rPr>
        <w:t xml:space="preserve">successivo alla pubblicazione del presente bando sul sito del GAL Garda e Colli Mantovani e fino alle </w:t>
      </w:r>
      <w:r>
        <w:rPr>
          <w:b/>
          <w:bCs/>
          <w:shd w:val="clear" w:color="auto" w:fill="FFFFFF"/>
        </w:rPr>
        <w:t>ore 12,00 del giorno 15/09/2022.</w:t>
      </w:r>
    </w:p>
    <w:p w14:paraId="7B679CB4" w14:textId="77777777" w:rsidR="00A97D08" w:rsidRDefault="002E71CF">
      <w:pPr>
        <w:pStyle w:val="Textbody"/>
      </w:pPr>
      <w:r>
        <w:t>La presentazione della domanda entro la data e l’orario stabiliti come termine ultimo di presentazione è di esclusiva responsabilità del richiedente.</w:t>
      </w:r>
    </w:p>
    <w:p w14:paraId="50F392C9" w14:textId="77777777" w:rsidR="00A97D08" w:rsidRDefault="002E71CF">
      <w:pPr>
        <w:pStyle w:val="Titolo2"/>
      </w:pPr>
      <w:bookmarkStart w:id="66" w:name="_Toc100249335"/>
      <w:bookmarkStart w:id="67" w:name="_Toc47545751"/>
      <w:bookmarkStart w:id="68" w:name="_Ref44916126"/>
      <w:bookmarkStart w:id="69" w:name="_Toc104799721"/>
      <w:r>
        <w:t>A chi presentare la domanda</w:t>
      </w:r>
      <w:bookmarkEnd w:id="66"/>
      <w:bookmarkEnd w:id="67"/>
      <w:bookmarkEnd w:id="68"/>
      <w:bookmarkEnd w:id="69"/>
    </w:p>
    <w:p w14:paraId="2B530A5A" w14:textId="77777777" w:rsidR="00A97D08" w:rsidRDefault="002E71CF">
      <w:pPr>
        <w:pStyle w:val="Textbody"/>
      </w:pPr>
      <w:r>
        <w:t xml:space="preserve">Le domande vanno inoltrate al GAL Garda e Colli Mantovani con sede </w:t>
      </w:r>
      <w:r>
        <w:rPr>
          <w:shd w:val="clear" w:color="auto" w:fill="FFFFFF"/>
        </w:rPr>
        <w:t>in Cavriana (MN),</w:t>
      </w:r>
      <w:r>
        <w:t xml:space="preserve"> nelle modalità indicate in seguito.</w:t>
      </w:r>
    </w:p>
    <w:p w14:paraId="2BC0F6AA" w14:textId="77777777" w:rsidR="00A97D08" w:rsidRDefault="002E71CF">
      <w:pPr>
        <w:pStyle w:val="Titolo2"/>
      </w:pPr>
      <w:bookmarkStart w:id="70" w:name="__RefNumPara__10277_112527052"/>
      <w:bookmarkStart w:id="71" w:name="_Toc100249336"/>
      <w:bookmarkStart w:id="72" w:name="_Toc47545752"/>
      <w:bookmarkStart w:id="73" w:name="_Toc104799722"/>
      <w:bookmarkEnd w:id="70"/>
      <w:r>
        <w:t>Come presentare la domanda</w:t>
      </w:r>
      <w:bookmarkEnd w:id="71"/>
      <w:bookmarkEnd w:id="72"/>
      <w:bookmarkEnd w:id="73"/>
    </w:p>
    <w:p w14:paraId="24C394AD" w14:textId="77777777" w:rsidR="00A97D08" w:rsidRDefault="002E71CF">
      <w:pPr>
        <w:pStyle w:val="Textbody"/>
      </w:pPr>
      <w:r>
        <w:t>La domanda deve essere presentata esclusivamente per via telematica, tramite la compilazione della domanda informatizzata presente nel Sistema Informatico delle Conoscenze della Regione Lombardia (</w:t>
      </w:r>
      <w:proofErr w:type="spellStart"/>
      <w:r>
        <w:t>Sis.Co</w:t>
      </w:r>
      <w:proofErr w:type="spellEnd"/>
      <w:r>
        <w:t>.), entro il termine di chiusura richiamato al paragrafo 14.1, previa apertura e aggiornamento del fascicolo aziendale informatizzato. In particolare, il fascicolo del richiedente deve contenere un indirizzo di posta elettronica certificata (PEC) valido e l’IBAN, ed eventualmente il codice BIC, valido per l’accredito del contributo eventualmente concesso.</w:t>
      </w:r>
    </w:p>
    <w:p w14:paraId="7E2B7E2C" w14:textId="77777777" w:rsidR="00A97D08" w:rsidRDefault="002E71CF">
      <w:pPr>
        <w:pStyle w:val="Textbody"/>
      </w:pPr>
      <w:r>
        <w:t>I soggetti interessati possono presentare la domanda direttamente o avvalersi, esclusivamente per le fasi di compilazione e presentazione, dei soggetti delegati prescelti: Organizzazioni Professionali, Centri di Assistenza Agricola, liberi professionisti.</w:t>
      </w:r>
    </w:p>
    <w:p w14:paraId="65944934" w14:textId="77777777" w:rsidR="00A97D08" w:rsidRDefault="002E71CF">
      <w:pPr>
        <w:pStyle w:val="Textbody"/>
      </w:pPr>
      <w:r>
        <w:lastRenderedPageBreak/>
        <w:t>La domanda deve essere compilata in tutte le sue parti, scaricata in formato PDF e sottoscritta dal legale rappresentante o da uno dei soggetti con diritto di firma scelto tra quelli proposti dal sistema informativo.</w:t>
      </w:r>
    </w:p>
    <w:p w14:paraId="04C94D66" w14:textId="77777777" w:rsidR="00A97D08" w:rsidRDefault="002E71CF">
      <w:pPr>
        <w:pStyle w:val="Textbody"/>
      </w:pPr>
      <w:r>
        <w:t>Ai sensi del Regolamento dell'Unione Europea numero 910/2014, cosiddetto regolamento “</w:t>
      </w:r>
      <w:proofErr w:type="spellStart"/>
      <w:r>
        <w:t>eIDAS</w:t>
      </w:r>
      <w:proofErr w:type="spellEnd"/>
      <w:r>
        <w:t>” (</w:t>
      </w:r>
      <w:proofErr w:type="spellStart"/>
      <w:r>
        <w:t>electronic</w:t>
      </w:r>
      <w:proofErr w:type="spellEnd"/>
      <w:r>
        <w:t xml:space="preserve"> </w:t>
      </w:r>
      <w:proofErr w:type="spellStart"/>
      <w:r>
        <w:t>IDentification</w:t>
      </w:r>
      <w:proofErr w:type="spellEnd"/>
      <w:r>
        <w:t xml:space="preserve"> Authentication and Signature - Identificazione, Autenticazione e Firma elettronica), la sottoscrizione della documentazione utile alla partecipazione al bando dovrà essere effettuata con firma digitale o firma elettronica qualificata o firma elettronica avanzata. È ammessa quindi anche la firma con Carta Regionale dei Servizi (CRS) o Carta Nazionale dei Servizi (CNS), purché generata attraverso l'utilizzo di una versione del software di firma elettronica avanzata aggiornato a quanto previsto dal Decreto del Consiglio dei Ministri del 22/2/2013 "Regole tecniche in materia di generazione, apposizione e verifica delle firme elettroniche avanzate, qualificate e digitali, ai sensi degli articoli 20, comma 3, 24, comma 4, 28, comma 3, 32, comma 3, lettera b) , 35, comma 2, 36, comma 2, e 71 "Dopo la sottoscrizione, la domanda deve essere caricata sul Sistema Informatico.</w:t>
      </w:r>
    </w:p>
    <w:p w14:paraId="39AAFF0C" w14:textId="77777777" w:rsidR="00A97D08" w:rsidRDefault="002E71CF">
      <w:pPr>
        <w:pStyle w:val="Textbody"/>
      </w:pPr>
      <w:r>
        <w:t>La domanda s’intende presentata con l’avvenuta assegnazione del protocollo, generato dal EDMA (Piattaforma documentale di Regione Lombardia), entro le ore 12.00.00 del termine stabilito al paragrafo 14.1.</w:t>
      </w:r>
    </w:p>
    <w:p w14:paraId="700743A7" w14:textId="77777777" w:rsidR="00A97D08" w:rsidRDefault="002E71CF">
      <w:pPr>
        <w:pStyle w:val="Textbody"/>
      </w:pPr>
      <w:r>
        <w:t>In caso di mancata assegnazione del protocollo o di assegnazione del protocollo oltre tale scadenza, anche a causa di eventuali anomalie o disfunzioni informatiche, la domanda si considera non presentata.</w:t>
      </w:r>
    </w:p>
    <w:p w14:paraId="61BB44C4" w14:textId="77777777" w:rsidR="00A97D08" w:rsidRDefault="002E71CF">
      <w:pPr>
        <w:pStyle w:val="Textbody"/>
      </w:pPr>
      <w:r>
        <w:t>La presentazione della domanda entro la data e l’orario stabiliti come scadenza di presentazione è di esclusiva responsabilità del richiedente, il quale si assume qualsiasi rischio in caso di mancata o tardiva ricezione della stessa, dovuta, a titolo esemplificativo e non esaustivo, a malfunzionamenti degli strumenti telematici utilizzati, incompatibilità degli strumenti telematici utilizzati con il sistema Sis.co., difficoltà di connessione e trasmissione, lentezza dei collegamenti, o qualsiasi altro motivo.</w:t>
      </w:r>
    </w:p>
    <w:p w14:paraId="684A1101" w14:textId="77777777" w:rsidR="00A97D08" w:rsidRDefault="002E71CF">
      <w:pPr>
        <w:pStyle w:val="Textbody"/>
      </w:pPr>
      <w:r>
        <w:t>È esclusa ogni responsabilità di Regione Lombardia e del GAL Garda e Colli Mantovani ove per ritardo o disguidi tecnici o di altra natura, ovvero per qualsiasi motivo, la domanda non sia presentata entro la scadenza stabilita.</w:t>
      </w:r>
    </w:p>
    <w:p w14:paraId="7C7B5297" w14:textId="77777777" w:rsidR="00A97D08" w:rsidRDefault="002E71CF">
      <w:pPr>
        <w:pStyle w:val="Textbody"/>
      </w:pPr>
      <w:r>
        <w:t xml:space="preserve">Pertanto, si raccomanda ai richiedenti di accedere al </w:t>
      </w:r>
      <w:proofErr w:type="spellStart"/>
      <w:r>
        <w:t>Sis.Co</w:t>
      </w:r>
      <w:proofErr w:type="spellEnd"/>
      <w:r>
        <w:t>. entro un termine adeguato rispetto ai tempi di compilazione e protocollazione della domanda, al numero e alla dimensione dei documenti da allegare alla stessa.</w:t>
      </w:r>
    </w:p>
    <w:p w14:paraId="221C5508" w14:textId="77777777" w:rsidR="00A97D08" w:rsidRDefault="002E71CF">
      <w:pPr>
        <w:pStyle w:val="Textbody"/>
      </w:pPr>
      <w:r>
        <w:t>Con l’attribuzione alla domanda del numero di protocollo, entro la scadenza sopra richiamata, si avvia il procedimento amministrativo; contestualmente è prevista una comunicazione informatica al richiedente, che vale come comunicazione di avvio del procedimento ai sensi della legge n. 241/90.</w:t>
      </w:r>
    </w:p>
    <w:p w14:paraId="33F6D638" w14:textId="77777777" w:rsidR="00A97D08" w:rsidRDefault="002E71CF">
      <w:pPr>
        <w:pStyle w:val="Textbody"/>
      </w:pPr>
      <w:r>
        <w:t>La domanda non deve essere perfezionata con il pagamento dell’imposta di bollo in quanto esente ai sensi del D.P.R. 642/72 art. 21 bis.</w:t>
      </w:r>
    </w:p>
    <w:p w14:paraId="1F84F2AB" w14:textId="77777777" w:rsidR="00A97D08" w:rsidRDefault="002E71CF">
      <w:pPr>
        <w:pStyle w:val="Titolo2"/>
      </w:pPr>
      <w:bookmarkStart w:id="74" w:name="_Toc100249337"/>
      <w:bookmarkStart w:id="75" w:name="_Toc47545753"/>
      <w:bookmarkStart w:id="76" w:name="_Ref44916178"/>
      <w:bookmarkStart w:id="77" w:name="_Toc104799723"/>
      <w:r>
        <w:t>Documentazione da allegare alla domanda</w:t>
      </w:r>
      <w:bookmarkEnd w:id="74"/>
      <w:bookmarkEnd w:id="75"/>
      <w:bookmarkEnd w:id="76"/>
      <w:bookmarkEnd w:id="77"/>
    </w:p>
    <w:p w14:paraId="4A5E592C" w14:textId="77777777" w:rsidR="00A97D08" w:rsidRDefault="002E71CF">
      <w:pPr>
        <w:pStyle w:val="Textbody"/>
      </w:pPr>
      <w:r>
        <w:t>Il richiedente, ai fini dell’ammissione all’istruttoria della propria domanda, deve allegare in formato compresso e non modificabile, ad esempio tipo PDF, JPEG, ZIP, P7M, la seguente documentazione:</w:t>
      </w:r>
    </w:p>
    <w:p w14:paraId="208FB8AA" w14:textId="77777777" w:rsidR="00A97D08" w:rsidRDefault="002E71CF">
      <w:pPr>
        <w:pStyle w:val="Titolo3"/>
      </w:pPr>
      <w:bookmarkStart w:id="78" w:name="_Toc47545754"/>
      <w:bookmarkStart w:id="79" w:name="_Toc100249338"/>
      <w:bookmarkStart w:id="80" w:name="_Toc104799724"/>
      <w:bookmarkEnd w:id="78"/>
      <w:r>
        <w:t>Realizzazione e/o recupero strutture o infrastrutture e acquisto di impianti generici. - Soggetti pubblici</w:t>
      </w:r>
      <w:bookmarkEnd w:id="79"/>
      <w:bookmarkEnd w:id="80"/>
    </w:p>
    <w:p w14:paraId="44AC16C4" w14:textId="77777777" w:rsidR="00A97D08" w:rsidRDefault="002E71CF">
      <w:pPr>
        <w:pStyle w:val="Textbody"/>
        <w:rPr>
          <w:b/>
          <w:bCs/>
        </w:rPr>
      </w:pPr>
      <w:r>
        <w:rPr>
          <w:b/>
          <w:bCs/>
        </w:rPr>
        <w:t>A) Relazione illustrativa generale:</w:t>
      </w:r>
    </w:p>
    <w:p w14:paraId="18F24236" w14:textId="77777777" w:rsidR="00A97D08" w:rsidRDefault="002E71CF">
      <w:pPr>
        <w:pStyle w:val="Textbody"/>
      </w:pPr>
      <w:r>
        <w:t xml:space="preserve">con indicate le finalità dell’intervento, la natura del proponente, le modalità attuative che si intendono percorrere, il piano di gestione futuro del bene/servizio, nonché tutti gli altri elementi ritenuti necessari per l’attribuzione dei punteggi nei singoli criteri di valutazione di cui al paragrafo </w:t>
      </w:r>
      <w:r>
        <w:fldChar w:fldCharType="begin"/>
      </w:r>
      <w:r>
        <w:instrText>REF _Ref19828121 \r \h</w:instrText>
      </w:r>
      <w:r>
        <w:fldChar w:fldCharType="separate"/>
      </w:r>
      <w:r>
        <w:t>12.</w:t>
      </w:r>
      <w:r>
        <w:fldChar w:fldCharType="end"/>
      </w:r>
      <w:r>
        <w:t xml:space="preserve"> (allegato 1).</w:t>
      </w:r>
    </w:p>
    <w:p w14:paraId="20E2BF67" w14:textId="77777777" w:rsidR="00A97D08" w:rsidRDefault="002E71CF">
      <w:pPr>
        <w:pStyle w:val="Textbody"/>
      </w:pPr>
      <w:r>
        <w:rPr>
          <w:b/>
          <w:bCs/>
        </w:rPr>
        <w:t>B) Progetto dell’intervento:</w:t>
      </w:r>
    </w:p>
    <w:p w14:paraId="35D58538" w14:textId="77777777" w:rsidR="00A97D08" w:rsidRDefault="002E71CF">
      <w:pPr>
        <w:pStyle w:val="Textbody"/>
      </w:pPr>
      <w:r>
        <w:t xml:space="preserve">Il progetto dell’intervento è predisposto ai sensi del d.lgs. 50/2016 e </w:t>
      </w:r>
      <w:proofErr w:type="spellStart"/>
      <w:r>
        <w:t>smi</w:t>
      </w:r>
      <w:proofErr w:type="spellEnd"/>
      <w:r>
        <w:t xml:space="preserve"> e può essere a livello di: progetto definitivo, progetto esecutivo.</w:t>
      </w:r>
    </w:p>
    <w:p w14:paraId="5B649507" w14:textId="77777777" w:rsidR="00A97D08" w:rsidRDefault="002E71CF" w:rsidP="002E71CF">
      <w:pPr>
        <w:pStyle w:val="Textbody"/>
        <w:numPr>
          <w:ilvl w:val="0"/>
          <w:numId w:val="14"/>
        </w:numPr>
      </w:pPr>
      <w:r>
        <w:rPr>
          <w:shd w:val="clear" w:color="auto" w:fill="FFFFFF"/>
        </w:rPr>
        <w:lastRenderedPageBreak/>
        <w:t xml:space="preserve">Il </w:t>
      </w:r>
      <w:r>
        <w:rPr>
          <w:b/>
          <w:bCs/>
          <w:shd w:val="clear" w:color="auto" w:fill="FFFFFF"/>
        </w:rPr>
        <w:t>progetto definitivo</w:t>
      </w:r>
      <w:r>
        <w:rPr>
          <w:shd w:val="clear" w:color="auto" w:fill="FFFFFF"/>
        </w:rPr>
        <w:t>, redatto sulla base delle indicazioni del progetto di fattibilità tecnica ed economica, contiene tutti gli elementi necessari ai fini del rilascio delle prescritte autorizzazioni e pareri ed è costituito da:</w:t>
      </w:r>
    </w:p>
    <w:p w14:paraId="3CB605A9" w14:textId="77777777" w:rsidR="00A97D08" w:rsidRDefault="002E71CF" w:rsidP="002E71CF">
      <w:pPr>
        <w:pStyle w:val="Textbody"/>
        <w:numPr>
          <w:ilvl w:val="1"/>
          <w:numId w:val="54"/>
        </w:numPr>
        <w:rPr>
          <w:shd w:val="clear" w:color="auto" w:fill="FFFFFF"/>
        </w:rPr>
      </w:pPr>
      <w:r>
        <w:rPr>
          <w:shd w:val="clear" w:color="auto" w:fill="FFFFFF"/>
        </w:rPr>
        <w:t>relazione descrittiva generale (accompagnata da documentazione fotografica) e relazioni tecniche e specialistiche;</w:t>
      </w:r>
    </w:p>
    <w:p w14:paraId="2E03EF40" w14:textId="77777777" w:rsidR="00A97D08" w:rsidRDefault="002E71CF" w:rsidP="002E71CF">
      <w:pPr>
        <w:pStyle w:val="Textbody"/>
        <w:numPr>
          <w:ilvl w:val="1"/>
          <w:numId w:val="55"/>
        </w:numPr>
        <w:rPr>
          <w:shd w:val="clear" w:color="auto" w:fill="FFFFFF"/>
        </w:rPr>
      </w:pPr>
      <w:r>
        <w:rPr>
          <w:shd w:val="clear" w:color="auto" w:fill="FFFFFF"/>
        </w:rPr>
        <w:t xml:space="preserve">rilievi </w:t>
      </w:r>
      <w:proofErr w:type="spellStart"/>
      <w:r>
        <w:rPr>
          <w:shd w:val="clear" w:color="auto" w:fill="FFFFFF"/>
        </w:rPr>
        <w:t>planoaltimetrici</w:t>
      </w:r>
      <w:proofErr w:type="spellEnd"/>
      <w:r>
        <w:rPr>
          <w:shd w:val="clear" w:color="auto" w:fill="FFFFFF"/>
        </w:rPr>
        <w:t xml:space="preserve"> ed elaborati grafici;</w:t>
      </w:r>
    </w:p>
    <w:p w14:paraId="67FE2F55" w14:textId="77777777" w:rsidR="00A97D08" w:rsidRDefault="002E71CF" w:rsidP="002E71CF">
      <w:pPr>
        <w:pStyle w:val="Textbody"/>
        <w:numPr>
          <w:ilvl w:val="1"/>
          <w:numId w:val="56"/>
        </w:numPr>
        <w:rPr>
          <w:shd w:val="clear" w:color="auto" w:fill="FFFFFF"/>
        </w:rPr>
      </w:pPr>
      <w:r>
        <w:rPr>
          <w:shd w:val="clear" w:color="auto" w:fill="FFFFFF"/>
        </w:rPr>
        <w:t>studio di fattibilità ambientale;</w:t>
      </w:r>
    </w:p>
    <w:p w14:paraId="1D6ABBDA" w14:textId="77777777" w:rsidR="00A97D08" w:rsidRDefault="002E71CF" w:rsidP="002E71CF">
      <w:pPr>
        <w:pStyle w:val="Textbody"/>
        <w:numPr>
          <w:ilvl w:val="1"/>
          <w:numId w:val="57"/>
        </w:numPr>
        <w:rPr>
          <w:shd w:val="clear" w:color="auto" w:fill="FFFFFF"/>
        </w:rPr>
      </w:pPr>
      <w:r>
        <w:rPr>
          <w:shd w:val="clear" w:color="auto" w:fill="FFFFFF"/>
        </w:rPr>
        <w:t>calcoli delle strutture;</w:t>
      </w:r>
    </w:p>
    <w:p w14:paraId="22B56A39" w14:textId="77777777" w:rsidR="00A97D08" w:rsidRDefault="002E71CF" w:rsidP="002E71CF">
      <w:pPr>
        <w:pStyle w:val="Textbody"/>
        <w:numPr>
          <w:ilvl w:val="1"/>
          <w:numId w:val="58"/>
        </w:numPr>
        <w:rPr>
          <w:shd w:val="clear" w:color="auto" w:fill="FFFFFF"/>
        </w:rPr>
      </w:pPr>
      <w:r>
        <w:rPr>
          <w:shd w:val="clear" w:color="auto" w:fill="FFFFFF"/>
        </w:rPr>
        <w:t>elenco dei prezzi ed eventuali analisi;</w:t>
      </w:r>
    </w:p>
    <w:p w14:paraId="24B8BFE3" w14:textId="77777777" w:rsidR="00A97D08" w:rsidRDefault="002E71CF" w:rsidP="002E71CF">
      <w:pPr>
        <w:pStyle w:val="Textbody"/>
        <w:numPr>
          <w:ilvl w:val="1"/>
          <w:numId w:val="59"/>
        </w:numPr>
        <w:rPr>
          <w:shd w:val="clear" w:color="auto" w:fill="FFFFFF"/>
        </w:rPr>
      </w:pPr>
      <w:r>
        <w:rPr>
          <w:shd w:val="clear" w:color="auto" w:fill="FFFFFF"/>
        </w:rPr>
        <w:t>computo metrico estimativo e quadro economico (con l’indicazione dei costi della sicurezza);</w:t>
      </w:r>
    </w:p>
    <w:p w14:paraId="5EA61D43" w14:textId="77777777" w:rsidR="00A97D08" w:rsidRDefault="002E71CF" w:rsidP="002E71CF">
      <w:pPr>
        <w:pStyle w:val="Textbody"/>
        <w:numPr>
          <w:ilvl w:val="1"/>
          <w:numId w:val="60"/>
        </w:numPr>
        <w:rPr>
          <w:shd w:val="clear" w:color="auto" w:fill="FFFFFF"/>
        </w:rPr>
      </w:pPr>
      <w:r>
        <w:rPr>
          <w:shd w:val="clear" w:color="auto" w:fill="FFFFFF"/>
        </w:rPr>
        <w:t>aggiornamento del documento contenente le prime indicazioni e disposizioni per la stesura dei piani di sicurezza, ovvero piano di sicurezza e coordinamento (se il progetto è posto a base di gara);</w:t>
      </w:r>
    </w:p>
    <w:p w14:paraId="25BD7D37" w14:textId="77777777" w:rsidR="00A97D08" w:rsidRDefault="002E71CF" w:rsidP="002E71CF">
      <w:pPr>
        <w:pStyle w:val="Textbody"/>
        <w:numPr>
          <w:ilvl w:val="1"/>
          <w:numId w:val="61"/>
        </w:numPr>
        <w:rPr>
          <w:shd w:val="clear" w:color="auto" w:fill="FFFFFF"/>
        </w:rPr>
      </w:pPr>
      <w:r>
        <w:rPr>
          <w:shd w:val="clear" w:color="auto" w:fill="FFFFFF"/>
        </w:rPr>
        <w:t>elenco dei mappali sui quali sarà effettuato l’intervento;</w:t>
      </w:r>
    </w:p>
    <w:p w14:paraId="717973B4" w14:textId="77777777" w:rsidR="00A97D08" w:rsidRDefault="002E71CF" w:rsidP="002E71CF">
      <w:pPr>
        <w:pStyle w:val="Textbody"/>
        <w:numPr>
          <w:ilvl w:val="1"/>
          <w:numId w:val="62"/>
        </w:numPr>
        <w:rPr>
          <w:shd w:val="clear" w:color="auto" w:fill="FFFFFF"/>
        </w:rPr>
      </w:pPr>
      <w:r>
        <w:rPr>
          <w:shd w:val="clear" w:color="auto" w:fill="FFFFFF"/>
        </w:rPr>
        <w:t>disciplinare descrittivo e prestazionale degli elementi tecnici, ovvero schema di contratto e capitolato speciale d’appalto (se il progetto è posto a base di gara).</w:t>
      </w:r>
    </w:p>
    <w:p w14:paraId="5B58C097" w14:textId="2E4F552D" w:rsidR="00A97D08" w:rsidRDefault="002E71CF">
      <w:pPr>
        <w:pStyle w:val="Textbody"/>
      </w:pPr>
      <w:r>
        <w:rPr>
          <w:shd w:val="clear" w:color="auto" w:fill="FFFFFF"/>
        </w:rPr>
        <w:t>Per la redazione del computo metrico analitico estimativo delle opere edili si devono utilizzare, in alternativa, i codici e i prezzi unitari del prezzario della Camera di Commercio, Industria, Agricoltura e Artigianato (CCIAA) della Provincia o il prezzario regionale delle Opere Pubbliche</w:t>
      </w:r>
      <w:r>
        <w:rPr>
          <w:b/>
          <w:bCs/>
          <w:shd w:val="clear" w:color="auto" w:fill="FFFFFF"/>
        </w:rPr>
        <w:t>,</w:t>
      </w:r>
      <w:r>
        <w:rPr>
          <w:shd w:val="clear" w:color="auto" w:fill="FFFFFF"/>
        </w:rPr>
        <w:t xml:space="preserve"> o il prezzario regionale dei Lavori Forestali; in assenza di codici e prezzi unitari nel prezzario della CCIAA della Provincia di riferimento, possono essere utilizzati i codici e i prezzi unitari del prezzario della CCIAA della Provincia di Milano. Il prezzario di riferimento è quello in vigore alla presentazione della domanda.</w:t>
      </w:r>
      <w:r w:rsidR="00863648">
        <w:rPr>
          <w:shd w:val="clear" w:color="auto" w:fill="FFFFFF"/>
        </w:rPr>
        <w:t xml:space="preserve"> </w:t>
      </w:r>
      <w:r w:rsidR="00863648" w:rsidRPr="00863648">
        <w:rPr>
          <w:highlight w:val="yellow"/>
          <w:shd w:val="clear" w:color="auto" w:fill="FFFFFF"/>
        </w:rPr>
        <w:t>Qualora sia utilizzato il prezzario regionale in vigore al momento della pubblicazione delle presenti disposizioni attuative, e sino a che il prezzario regionale non sarà aggiornato, è possibile aumentare del 20% i prezzi unitari in attuazione a quanto disposto dal DM 14/02/2022 n. 75 pubblicato in GU n. 63 del 16/03/2022.</w:t>
      </w:r>
    </w:p>
    <w:p w14:paraId="76E158F6" w14:textId="77777777" w:rsidR="00A97D08" w:rsidRDefault="002E71CF">
      <w:pPr>
        <w:pStyle w:val="Textbody"/>
      </w:pPr>
      <w:r>
        <w:rPr>
          <w:shd w:val="clear" w:color="auto" w:fill="FFFFFF"/>
        </w:rPr>
        <w:t>Nel caso di “lavori ed opere compiute” non comprese nei suddetti prezzari, in alternativa ai preventivi di cui alla lettera e) del paragrafo 14.4.3, deve essere effettuata l’analisi dei prezzi come disciplinata dall’articolo 32, comma 2, del DPR 5 ottobre 2010, n. 207.</w:t>
      </w:r>
    </w:p>
    <w:p w14:paraId="3E1EDC17" w14:textId="77777777" w:rsidR="00A97D08" w:rsidRDefault="002E71CF">
      <w:pPr>
        <w:pStyle w:val="Textbody"/>
      </w:pPr>
      <w:r>
        <w:rPr>
          <w:shd w:val="clear" w:color="auto" w:fill="FFFFFF"/>
        </w:rPr>
        <w:t>Nel caso di acquisto di impianti generici e componenti edili non a misura o non compresi nelle voci del prezzario della CCIAA della Provincia o del prezzario regionale delle Opere Pubbliche, si deve fare riferimento alle procedure previste dal codice degli appalti pubblici.</w:t>
      </w:r>
    </w:p>
    <w:p w14:paraId="40EE289C" w14:textId="77777777" w:rsidR="00A97D08" w:rsidRDefault="00A97D08">
      <w:pPr>
        <w:pStyle w:val="Textbody"/>
      </w:pPr>
    </w:p>
    <w:p w14:paraId="0B98C2BD" w14:textId="77777777" w:rsidR="00A97D08" w:rsidRDefault="002E71CF" w:rsidP="002E71CF">
      <w:pPr>
        <w:pStyle w:val="Textbody"/>
        <w:numPr>
          <w:ilvl w:val="0"/>
          <w:numId w:val="63"/>
        </w:numPr>
      </w:pPr>
      <w:r>
        <w:rPr>
          <w:shd w:val="clear" w:color="auto" w:fill="FFFFFF"/>
        </w:rPr>
        <w:t xml:space="preserve">Il </w:t>
      </w:r>
      <w:r>
        <w:rPr>
          <w:b/>
          <w:bCs/>
          <w:shd w:val="clear" w:color="auto" w:fill="FFFFFF"/>
        </w:rPr>
        <w:t>progetto esecutivo</w:t>
      </w:r>
      <w:r>
        <w:rPr>
          <w:shd w:val="clear" w:color="auto" w:fill="FFFFFF"/>
        </w:rPr>
        <w:t xml:space="preserve"> sviluppa tutti gli elementi del progetto definitivo e definisce compiutamente l’intervento da realizzare in ogni particolare ed è costituito da:</w:t>
      </w:r>
    </w:p>
    <w:p w14:paraId="7E738CDF" w14:textId="77777777" w:rsidR="00A97D08" w:rsidRDefault="002E71CF" w:rsidP="002E71CF">
      <w:pPr>
        <w:pStyle w:val="Textbody"/>
        <w:numPr>
          <w:ilvl w:val="0"/>
          <w:numId w:val="15"/>
        </w:numPr>
        <w:rPr>
          <w:shd w:val="clear" w:color="auto" w:fill="FFFFFF"/>
        </w:rPr>
      </w:pPr>
      <w:r>
        <w:rPr>
          <w:shd w:val="clear" w:color="auto" w:fill="FFFFFF"/>
        </w:rPr>
        <w:t>relazione generale (accompagnata da documentazione fotografica) e relazioni specialistiche;</w:t>
      </w:r>
    </w:p>
    <w:p w14:paraId="31F03A67" w14:textId="77777777" w:rsidR="00A97D08" w:rsidRDefault="002E71CF" w:rsidP="002E71CF">
      <w:pPr>
        <w:pStyle w:val="Textbody"/>
        <w:numPr>
          <w:ilvl w:val="0"/>
          <w:numId w:val="64"/>
        </w:numPr>
        <w:rPr>
          <w:shd w:val="clear" w:color="auto" w:fill="FFFFFF"/>
        </w:rPr>
      </w:pPr>
      <w:r>
        <w:rPr>
          <w:shd w:val="clear" w:color="auto" w:fill="FFFFFF"/>
        </w:rPr>
        <w:t>elaborati grafici di dettaglio;</w:t>
      </w:r>
    </w:p>
    <w:p w14:paraId="67FD50C4" w14:textId="77777777" w:rsidR="00A97D08" w:rsidRDefault="002E71CF" w:rsidP="002E71CF">
      <w:pPr>
        <w:pStyle w:val="Textbody"/>
        <w:numPr>
          <w:ilvl w:val="0"/>
          <w:numId w:val="65"/>
        </w:numPr>
        <w:rPr>
          <w:shd w:val="clear" w:color="auto" w:fill="FFFFFF"/>
        </w:rPr>
      </w:pPr>
      <w:r>
        <w:rPr>
          <w:shd w:val="clear" w:color="auto" w:fill="FFFFFF"/>
        </w:rPr>
        <w:t>calcoli esecutivi delle strutture;</w:t>
      </w:r>
    </w:p>
    <w:p w14:paraId="7C1056C0" w14:textId="77777777" w:rsidR="00A97D08" w:rsidRDefault="002E71CF" w:rsidP="002E71CF">
      <w:pPr>
        <w:pStyle w:val="Textbody"/>
        <w:numPr>
          <w:ilvl w:val="0"/>
          <w:numId w:val="66"/>
        </w:numPr>
        <w:rPr>
          <w:shd w:val="clear" w:color="auto" w:fill="FFFFFF"/>
        </w:rPr>
      </w:pPr>
      <w:r>
        <w:rPr>
          <w:shd w:val="clear" w:color="auto" w:fill="FFFFFF"/>
        </w:rPr>
        <w:t>piano di manutenzione dell’opera e delle sue parti, in relazione al ciclo di vita;</w:t>
      </w:r>
    </w:p>
    <w:p w14:paraId="19DD0501" w14:textId="77777777" w:rsidR="00A97D08" w:rsidRDefault="002E71CF" w:rsidP="002E71CF">
      <w:pPr>
        <w:pStyle w:val="Textbody"/>
        <w:numPr>
          <w:ilvl w:val="0"/>
          <w:numId w:val="67"/>
        </w:numPr>
        <w:rPr>
          <w:shd w:val="clear" w:color="auto" w:fill="FFFFFF"/>
        </w:rPr>
      </w:pPr>
      <w:r>
        <w:rPr>
          <w:shd w:val="clear" w:color="auto" w:fill="FFFFFF"/>
        </w:rPr>
        <w:t>indicazioni per la stesura del piano di sicurezza e coordinamento e quadro d’incidenza della manodopera;</w:t>
      </w:r>
    </w:p>
    <w:p w14:paraId="4F15B794" w14:textId="77777777" w:rsidR="00A97D08" w:rsidRDefault="002E71CF" w:rsidP="002E71CF">
      <w:pPr>
        <w:pStyle w:val="Textbody"/>
        <w:numPr>
          <w:ilvl w:val="0"/>
          <w:numId w:val="68"/>
        </w:numPr>
        <w:rPr>
          <w:shd w:val="clear" w:color="auto" w:fill="FFFFFF"/>
        </w:rPr>
      </w:pPr>
      <w:r>
        <w:rPr>
          <w:shd w:val="clear" w:color="auto" w:fill="FFFFFF"/>
        </w:rPr>
        <w:t>computo metrico estimativo definitivo e quadro economico;</w:t>
      </w:r>
    </w:p>
    <w:p w14:paraId="0F3075CC" w14:textId="77777777" w:rsidR="00A97D08" w:rsidRDefault="002E71CF" w:rsidP="002E71CF">
      <w:pPr>
        <w:pStyle w:val="Textbody"/>
        <w:numPr>
          <w:ilvl w:val="0"/>
          <w:numId w:val="69"/>
        </w:numPr>
        <w:rPr>
          <w:shd w:val="clear" w:color="auto" w:fill="FFFFFF"/>
        </w:rPr>
      </w:pPr>
      <w:r>
        <w:rPr>
          <w:shd w:val="clear" w:color="auto" w:fill="FFFFFF"/>
        </w:rPr>
        <w:t>cronoprogramma dei lavori;</w:t>
      </w:r>
    </w:p>
    <w:p w14:paraId="5123BC18" w14:textId="77777777" w:rsidR="00A97D08" w:rsidRDefault="002E71CF" w:rsidP="002E71CF">
      <w:pPr>
        <w:pStyle w:val="Textbody"/>
        <w:numPr>
          <w:ilvl w:val="0"/>
          <w:numId w:val="70"/>
        </w:numPr>
        <w:rPr>
          <w:shd w:val="clear" w:color="auto" w:fill="FFFFFF"/>
        </w:rPr>
      </w:pPr>
      <w:r>
        <w:rPr>
          <w:shd w:val="clear" w:color="auto" w:fill="FFFFFF"/>
        </w:rPr>
        <w:t>elenco dei prezzi unitari ed eventuali analisi;</w:t>
      </w:r>
    </w:p>
    <w:p w14:paraId="62F3CC45" w14:textId="77777777" w:rsidR="00A97D08" w:rsidRDefault="002E71CF" w:rsidP="002E71CF">
      <w:pPr>
        <w:pStyle w:val="Textbody"/>
        <w:numPr>
          <w:ilvl w:val="0"/>
          <w:numId w:val="71"/>
        </w:numPr>
        <w:rPr>
          <w:shd w:val="clear" w:color="auto" w:fill="FFFFFF"/>
        </w:rPr>
      </w:pPr>
      <w:r>
        <w:rPr>
          <w:shd w:val="clear" w:color="auto" w:fill="FFFFFF"/>
        </w:rPr>
        <w:t>elenco dei mappali sui quali sarà effettuato l’intervento;</w:t>
      </w:r>
    </w:p>
    <w:p w14:paraId="3DF04DF4" w14:textId="77777777" w:rsidR="00A97D08" w:rsidRDefault="002E71CF" w:rsidP="002E71CF">
      <w:pPr>
        <w:pStyle w:val="Textbody"/>
        <w:numPr>
          <w:ilvl w:val="0"/>
          <w:numId w:val="72"/>
        </w:numPr>
        <w:rPr>
          <w:shd w:val="clear" w:color="auto" w:fill="FFFFFF"/>
        </w:rPr>
      </w:pPr>
      <w:r>
        <w:rPr>
          <w:shd w:val="clear" w:color="auto" w:fill="FFFFFF"/>
        </w:rPr>
        <w:lastRenderedPageBreak/>
        <w:t>schema di contratto e di capitolato speciale di appalto. Il progetto esecutivo è corredato anche del provvedimento di approvazione del progetto stesso.</w:t>
      </w:r>
    </w:p>
    <w:p w14:paraId="46EB7024" w14:textId="77777777" w:rsidR="00A97D08" w:rsidRDefault="002E71CF">
      <w:pPr>
        <w:pStyle w:val="Textbody"/>
        <w:rPr>
          <w:shd w:val="clear" w:color="auto" w:fill="FFFFFF"/>
        </w:rPr>
      </w:pPr>
      <w:r>
        <w:rPr>
          <w:shd w:val="clear" w:color="auto" w:fill="FFFFFF"/>
        </w:rPr>
        <w:t>Nel caso di lavori in amministrazione diretta, il progetto, a seconda se di massima o di dettaglio, sarà costituito da documenti ed elaborati equivalenti a quelli richiesti per i progetti di lavori in appalto (relazioni descrittive e tecniche, elaborati grafici, quadri economici con elenco prezzi e computi, ecc.) e sarà accompagnato dalle autorizzazioni e dai pareri necessari per la regolare effettuazione dei lavori.</w:t>
      </w:r>
    </w:p>
    <w:p w14:paraId="513A0180" w14:textId="77777777" w:rsidR="00A97D08" w:rsidRDefault="002E71CF">
      <w:pPr>
        <w:pStyle w:val="Textbody"/>
        <w:rPr>
          <w:shd w:val="clear" w:color="auto" w:fill="FFFFFF"/>
        </w:rPr>
      </w:pPr>
      <w:r>
        <w:rPr>
          <w:shd w:val="clear" w:color="auto" w:fill="FFFFFF"/>
        </w:rPr>
        <w:t>Il progetto deve essere firmato da un tecnico progettista iscritto a un Ordine/Collegio Professionale competente per legge.</w:t>
      </w:r>
    </w:p>
    <w:p w14:paraId="39585EF9" w14:textId="77777777" w:rsidR="00A97D08" w:rsidRDefault="002E71CF">
      <w:pPr>
        <w:pStyle w:val="Textbody"/>
        <w:rPr>
          <w:shd w:val="clear" w:color="auto" w:fill="FFFFFF"/>
        </w:rPr>
      </w:pPr>
      <w:r>
        <w:rPr>
          <w:b/>
          <w:bCs/>
          <w:shd w:val="clear" w:color="auto" w:fill="FFFFFF"/>
        </w:rPr>
        <w:t>C) titolo abilitativo e ogni parere e autorizzazione</w:t>
      </w:r>
      <w:r>
        <w:rPr>
          <w:shd w:val="clear" w:color="auto" w:fill="FFFFFF"/>
        </w:rPr>
        <w:t xml:space="preserve"> necessari per la realizzazione dell’intervento, previsti dalla normativa vigente.</w:t>
      </w:r>
    </w:p>
    <w:p w14:paraId="0E403746" w14:textId="77777777" w:rsidR="00A97D08" w:rsidRDefault="002E71CF">
      <w:pPr>
        <w:pStyle w:val="Textbody"/>
        <w:rPr>
          <w:shd w:val="clear" w:color="auto" w:fill="FFFFFF"/>
        </w:rPr>
      </w:pPr>
      <w:r>
        <w:rPr>
          <w:shd w:val="clear" w:color="auto" w:fill="FFFFFF"/>
        </w:rPr>
        <w:t>D) Autorizzazione ad effettuare gli interventi, nel caso in cui il richiedente sia un soggetto diverso dal</w:t>
      </w:r>
    </w:p>
    <w:p w14:paraId="5095307A" w14:textId="77777777" w:rsidR="00A97D08" w:rsidRDefault="002E71CF">
      <w:pPr>
        <w:pStyle w:val="Textbody"/>
        <w:rPr>
          <w:shd w:val="clear" w:color="auto" w:fill="FFFFFF"/>
        </w:rPr>
      </w:pPr>
      <w:r>
        <w:rPr>
          <w:shd w:val="clear" w:color="auto" w:fill="FFFFFF"/>
        </w:rPr>
        <w:t>proprietario.</w:t>
      </w:r>
    </w:p>
    <w:p w14:paraId="06718D11" w14:textId="77777777" w:rsidR="00A97D08" w:rsidRDefault="002E71CF">
      <w:pPr>
        <w:pStyle w:val="Textbody"/>
        <w:rPr>
          <w:shd w:val="clear" w:color="auto" w:fill="FFFFFF"/>
        </w:rPr>
      </w:pPr>
      <w:r>
        <w:rPr>
          <w:shd w:val="clear" w:color="auto" w:fill="FFFFFF"/>
        </w:rPr>
        <w:t>E) per gli interventi ricadenti in aree demaniali, estremi della concessione e l’attestazione del pagamento del canone per l’anno 2021 (salvo che la concessione sia a titolo gratuito), con l’indicazione dei rispettivi estremi catastali.</w:t>
      </w:r>
    </w:p>
    <w:p w14:paraId="4D3D895C" w14:textId="77777777" w:rsidR="00A97D08" w:rsidRDefault="002E71CF">
      <w:pPr>
        <w:pStyle w:val="Textbody"/>
        <w:rPr>
          <w:shd w:val="clear" w:color="auto" w:fill="FFFFFF"/>
        </w:rPr>
      </w:pPr>
      <w:r>
        <w:rPr>
          <w:shd w:val="clear" w:color="auto" w:fill="FFFFFF"/>
        </w:rPr>
        <w:t>F) Dichiarazione sostitutiva di atto notorio di avere o non avere richiesto, per gli interventi oggetto di contributo ai sensi della presente Operazione, il finanziamento anche con altre “Fonti di aiuto” diverse dal Programma di Sviluppo Rurale 2014-2020 o agevolazioni fiscali di cui all’allegato 2; fatto salvo quanto previsto dalle disposizioni vigenti per il credito d’imposta.</w:t>
      </w:r>
    </w:p>
    <w:p w14:paraId="4CCB7380" w14:textId="77777777" w:rsidR="00A97D08" w:rsidRDefault="002E71CF">
      <w:pPr>
        <w:pStyle w:val="Textbody"/>
        <w:rPr>
          <w:shd w:val="clear" w:color="auto" w:fill="FFFFFF"/>
        </w:rPr>
      </w:pPr>
      <w:r>
        <w:rPr>
          <w:shd w:val="clear" w:color="auto" w:fill="FFFFFF"/>
        </w:rPr>
        <w:t>G) Dichiarazione sostitutiva di atto notorio del rappresentante legale dell’impresa richiedente per la concessione dell’aiuto in regime di Aiuti di Stato (allegato 3).</w:t>
      </w:r>
    </w:p>
    <w:p w14:paraId="341AD09D" w14:textId="77777777" w:rsidR="00A97D08" w:rsidRDefault="002E71CF">
      <w:pPr>
        <w:pStyle w:val="Titolo3"/>
      </w:pPr>
      <w:bookmarkStart w:id="81" w:name="_Toc100249339"/>
      <w:bookmarkStart w:id="82" w:name="_Toc47545756"/>
      <w:bookmarkStart w:id="83" w:name="_Toc104799725"/>
      <w:r>
        <w:t>Acquisto di dotazioni e realizzazione di siti multimediali – Soggetti pubblici:</w:t>
      </w:r>
      <w:bookmarkEnd w:id="81"/>
      <w:bookmarkEnd w:id="82"/>
      <w:bookmarkEnd w:id="83"/>
    </w:p>
    <w:p w14:paraId="03C1EC15" w14:textId="77777777" w:rsidR="00A97D08" w:rsidRDefault="002E71CF">
      <w:pPr>
        <w:pStyle w:val="Textbody"/>
      </w:pPr>
      <w:r>
        <w:t>Per determinare la spesa si fa riferimento ai prezzi rilevati sulle piattaforme SINTEL o ARCA per le stesse tipologie di investimento e deve essere allegata la reportistica derivante dalla ricerca sulle piattaforme.</w:t>
      </w:r>
    </w:p>
    <w:p w14:paraId="418A9B53" w14:textId="77777777" w:rsidR="00A97D08" w:rsidRDefault="002E71CF">
      <w:pPr>
        <w:pStyle w:val="Textbody"/>
      </w:pPr>
      <w:r>
        <w:t xml:space="preserve">In caso di tipologie di investimento non presenti sulle piattaforme SINTEL o ARCA dovranno essere allegati: tre preventivi di spesa indirizzati al richiedente, su carta intestata dei fornitori, firmati digitalmente dagli stessi fornitori, data di formulazione e periodo di validità del preventivo e riportare la descrizione analitica della fornitura. </w:t>
      </w:r>
    </w:p>
    <w:p w14:paraId="7D7593BE" w14:textId="77777777" w:rsidR="00A97D08" w:rsidRDefault="002E71CF">
      <w:pPr>
        <w:pStyle w:val="Textbody"/>
      </w:pPr>
      <w:r>
        <w:t xml:space="preserve">Le offerte devono essere: </w:t>
      </w:r>
    </w:p>
    <w:p w14:paraId="22B1E300" w14:textId="77777777" w:rsidR="00A97D08" w:rsidRDefault="002E71CF">
      <w:pPr>
        <w:pStyle w:val="Textbody"/>
      </w:pPr>
      <w:r>
        <w:t xml:space="preserve">- proposte da soggetti diversi, cioè da tre fornitori indipendenti fra di loro, </w:t>
      </w:r>
    </w:p>
    <w:p w14:paraId="1D5E3DF6" w14:textId="77777777" w:rsidR="00A97D08" w:rsidRDefault="002E71CF">
      <w:pPr>
        <w:pStyle w:val="Textbody"/>
      </w:pPr>
      <w:r>
        <w:t xml:space="preserve">- comparabili, </w:t>
      </w:r>
    </w:p>
    <w:p w14:paraId="437BBA5E" w14:textId="77777777" w:rsidR="00A97D08" w:rsidRDefault="002E71CF">
      <w:pPr>
        <w:pStyle w:val="Textbody"/>
      </w:pPr>
      <w:r>
        <w:t xml:space="preserve">- formulate in base ai prezzi effettivi praticati sul mercato e non ai prezzi di listino, </w:t>
      </w:r>
    </w:p>
    <w:p w14:paraId="7CA9843B" w14:textId="77777777" w:rsidR="00A97D08" w:rsidRDefault="002E71CF">
      <w:pPr>
        <w:pStyle w:val="Textbody"/>
      </w:pPr>
      <w:r>
        <w:t xml:space="preserve">- in corso di validità, cioè con scadenza successiva alla data di presentazione della domanda. </w:t>
      </w:r>
    </w:p>
    <w:p w14:paraId="0E42D4B5" w14:textId="77777777" w:rsidR="00A97D08" w:rsidRDefault="002E71CF">
      <w:pPr>
        <w:pStyle w:val="Textbody"/>
      </w:pPr>
      <w:r>
        <w:t xml:space="preserve">La scelta del preventivo deve essere supportata da una nota contenente le motivazioni tecnico-economiche che giustifichino la scelta del preventivo. La scelta non deve essere giustificata se viene considerato il preventivo con il prezzo più basso. </w:t>
      </w:r>
    </w:p>
    <w:p w14:paraId="34E6CE3D" w14:textId="77777777" w:rsidR="00A97D08" w:rsidRDefault="002E71CF">
      <w:pPr>
        <w:pStyle w:val="Textbody"/>
      </w:pPr>
      <w:r>
        <w:t>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l’impossibilità di individuare altre ditte concorrenti in grado di fornire i beni oggetto del finanziamento, allegando una specifica relazione tecnica giustificativa, indipendentemente dal valore del bene o della fornitura da acquistare.</w:t>
      </w:r>
    </w:p>
    <w:p w14:paraId="1582D3A1" w14:textId="77777777" w:rsidR="00A97D08" w:rsidRDefault="002E71CF">
      <w:pPr>
        <w:pStyle w:val="Titolo3"/>
      </w:pPr>
      <w:bookmarkStart w:id="84" w:name="_Toc100249340"/>
      <w:bookmarkStart w:id="85" w:name="_Toc104799726"/>
      <w:r>
        <w:t>Realizzazione e/o recupero strutture o infrastrutture e acquisto di impianti generici. - Soggetti privati</w:t>
      </w:r>
      <w:bookmarkEnd w:id="84"/>
      <w:bookmarkEnd w:id="85"/>
    </w:p>
    <w:p w14:paraId="56FD7651" w14:textId="77777777" w:rsidR="00A97D08" w:rsidRDefault="002E71CF">
      <w:pPr>
        <w:pStyle w:val="Textbody"/>
      </w:pPr>
      <w:r>
        <w:t>A) Progetto dell’intervento, costituito da:</w:t>
      </w:r>
    </w:p>
    <w:p w14:paraId="54B0EF6B" w14:textId="77777777" w:rsidR="00A97D08" w:rsidRDefault="002E71CF" w:rsidP="002E71CF">
      <w:pPr>
        <w:pStyle w:val="Textbody"/>
        <w:numPr>
          <w:ilvl w:val="0"/>
          <w:numId w:val="16"/>
        </w:numPr>
      </w:pPr>
      <w:r>
        <w:lastRenderedPageBreak/>
        <w:t>Relazione tecnico-illustrativa, comprensiva della descrizione dello stato di fatto dell’area d’intervento (accompagnata da documentazione fotografica dello stato dei luoghi),</w:t>
      </w:r>
    </w:p>
    <w:p w14:paraId="22DDCE97" w14:textId="77777777" w:rsidR="00A97D08" w:rsidRDefault="002E71CF" w:rsidP="002E71CF">
      <w:pPr>
        <w:pStyle w:val="Textbody"/>
        <w:numPr>
          <w:ilvl w:val="0"/>
          <w:numId w:val="16"/>
        </w:numPr>
      </w:pPr>
      <w:r>
        <w:t>Progetto delle opere, a firma di un tecnico progettista iscritto a un Ordine/Collegio Professionale, corredato dai disegni relativi alle opere in progetto, riportanti scala, piante, sezioni, prospetti e dimensioni, comprensivo della disposizione (layout) degli impianti generici: elettrico, idraulico, termico,</w:t>
      </w:r>
    </w:p>
    <w:p w14:paraId="324B2DDB" w14:textId="3DC5EA27" w:rsidR="00A97D08" w:rsidRDefault="002E71CF" w:rsidP="002E71CF">
      <w:pPr>
        <w:pStyle w:val="Textbody"/>
        <w:numPr>
          <w:ilvl w:val="0"/>
          <w:numId w:val="16"/>
        </w:numPr>
      </w:pPr>
      <w:r>
        <w:t xml:space="preserve">Computo metrico analitico estimativo delle opere, redatto a cura del progettista di cui alla precedente lettera B, utilizzando i codici e i prezzi unitari del prezzario della CCIAA della Provincia o, in alternativa, il prezzario regionale delle Opere Pubbliche </w:t>
      </w:r>
      <w:r>
        <w:rPr>
          <w:b/>
          <w:bCs/>
          <w:u w:val="single"/>
        </w:rPr>
        <w:t>abbattuti del 10%</w:t>
      </w:r>
      <w:r>
        <w:t xml:space="preserve"> o il prezzario regionale dei Lavori Forestali; i prezzari presi a riferimento devono essere quelli in vigore al momento della presentazione della domanda. In assenza di codici e prezzi unitari nel prezzario della CCIAA della Provincia di riferimento, possono essere utilizzati i codici e i prezzi unitari del prezzario della CCIAA della Provincia di Milano</w:t>
      </w:r>
      <w:r w:rsidR="00863648">
        <w:t xml:space="preserve">. Il prezzario di riferimento è quello in vigore al momento della presentazione della domanda. </w:t>
      </w:r>
      <w:r w:rsidR="00863648" w:rsidRPr="00863648">
        <w:rPr>
          <w:highlight w:val="yellow"/>
        </w:rPr>
        <w:t>Qualora sia utilizzato il prezzario regionale in vigore al momento della pubblicazione delle presenti disposizioni attuative, e sino a che il prezzario regionale non sarà aggiornato, è possibile aumentare del 20% i prezzi unitari in attuazione a quanto disposto dal DM 14/02/2022 n. 75 pubblicato in GU n. 63 del 16/03/2022.</w:t>
      </w:r>
    </w:p>
    <w:p w14:paraId="092AEA7A" w14:textId="77777777" w:rsidR="00A97D08" w:rsidRDefault="002E71CF" w:rsidP="002E71CF">
      <w:pPr>
        <w:pStyle w:val="Textbody"/>
        <w:numPr>
          <w:ilvl w:val="0"/>
          <w:numId w:val="16"/>
        </w:numPr>
      </w:pPr>
      <w:r>
        <w:t>Copia del titolo abilitativo agli interventi edilizi previsti dal progetto ai sensi di quanto disposto dalla legge regionale 11 marzo 2005, n. 12 “Legge per il governo del territorio” e successive modifiche e integrazioni,</w:t>
      </w:r>
    </w:p>
    <w:p w14:paraId="4E71FB79" w14:textId="77777777" w:rsidR="00A97D08" w:rsidRDefault="002E71CF" w:rsidP="002E71CF">
      <w:pPr>
        <w:pStyle w:val="Textbody"/>
        <w:numPr>
          <w:ilvl w:val="0"/>
          <w:numId w:val="16"/>
        </w:numPr>
      </w:pPr>
      <w:r>
        <w:t xml:space="preserve">Tre preventivi di spesa, nel caso acquisto di impianti generici e componenti edili non a misura o non compresi nelle voci del prezzario della CCIAA della Provincia o del prezzario regionale delle Opere Pubbliche o del prezzario regionale dei Lavori Forestali. I preventivi di spesa, indirizzati al richiedente, devono essere presentati su carta intestata dei fornitori e firmati digitalmente dagli stessi fornitori, data di formulazione e periodo di validità del preventivo e riportare la descrizione analitica della fornitura. </w:t>
      </w:r>
    </w:p>
    <w:p w14:paraId="05C930CB" w14:textId="77777777" w:rsidR="00A97D08" w:rsidRDefault="002E71CF">
      <w:pPr>
        <w:pStyle w:val="Textbody"/>
        <w:ind w:left="1080"/>
      </w:pPr>
      <w:r>
        <w:t>Le offerte devono essere:</w:t>
      </w:r>
    </w:p>
    <w:p w14:paraId="12619B70" w14:textId="77777777" w:rsidR="00A97D08" w:rsidRDefault="002E71CF">
      <w:pPr>
        <w:pStyle w:val="Textbody"/>
        <w:ind w:left="371" w:firstLine="709"/>
      </w:pPr>
      <w:r>
        <w:t>- proposte da soggetti diversi, cioè da tre fornitori indipendenti fra di loro comparabili,</w:t>
      </w:r>
    </w:p>
    <w:p w14:paraId="4594DA4C" w14:textId="77777777" w:rsidR="00A97D08" w:rsidRDefault="002E71CF">
      <w:pPr>
        <w:pStyle w:val="Textbody"/>
        <w:ind w:left="371" w:firstLine="709"/>
      </w:pPr>
      <w:r>
        <w:t>- formulate in base ai prezzi effettivi praticati sul mercato e non ai prezzi di listino,</w:t>
      </w:r>
    </w:p>
    <w:p w14:paraId="7A8781CD" w14:textId="77777777" w:rsidR="00A97D08" w:rsidRDefault="002E71CF">
      <w:pPr>
        <w:pStyle w:val="Textbody"/>
        <w:ind w:left="1080"/>
      </w:pPr>
      <w:r>
        <w:t>- in corso di validità, cioè con scadenza successiva alla data di presentazione della domanda. La scelta del preventivo deve essere supportata da una nota contenente le motivazioni tecnico- economiche che giustifichino la scelta del preventivo. La scelta non deve essere giustificata se viene considerato il preventivo con il prezzo più basso. 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l’impossibilità di individuare altre ditte concorrenti in grado di fornire i beni oggetto del finanziamento, allegando una specifica relazione tecnica giustificativa, indipendentemente dal valore del bene o della fornitura da acquistare.</w:t>
      </w:r>
    </w:p>
    <w:p w14:paraId="3B8BA0C4" w14:textId="77777777" w:rsidR="00A97D08" w:rsidRDefault="00A97D08">
      <w:pPr>
        <w:pStyle w:val="Textbody"/>
      </w:pPr>
    </w:p>
    <w:p w14:paraId="76A34C74" w14:textId="77777777" w:rsidR="00A97D08" w:rsidRDefault="002E71CF">
      <w:pPr>
        <w:pStyle w:val="Textbody"/>
      </w:pPr>
      <w:r>
        <w:t>B) Autorizzazione del proprietario ad effettuare gli interventi, qualora il richiedente sia un soggetto diverso,</w:t>
      </w:r>
    </w:p>
    <w:p w14:paraId="71B8E264" w14:textId="77777777" w:rsidR="00A97D08" w:rsidRDefault="002E71CF">
      <w:pPr>
        <w:pStyle w:val="Textbody"/>
      </w:pPr>
      <w:r>
        <w:t>C)  per gli interventi ricadenti in aree demaniali, estremi della concessione e l’attestazione del pagamento del canone per l’anno 2021 (salvo che la concessione sia a titolo gratuito), con l’indicazione dei rispettivi estremi catastali,</w:t>
      </w:r>
    </w:p>
    <w:p w14:paraId="5CD21807" w14:textId="77777777" w:rsidR="00A97D08" w:rsidRDefault="002E71CF">
      <w:pPr>
        <w:pStyle w:val="Textbody"/>
      </w:pPr>
      <w:r>
        <w:t xml:space="preserve">D)  Dichiarazione sostitutiva di atto notorio di avere o non avere richiesto, per gli interventi oggetto di </w:t>
      </w:r>
      <w:r>
        <w:lastRenderedPageBreak/>
        <w:t xml:space="preserve">contributo ai sensi della presente Operazione, il finanziamento anche con altre “Fonti di aiuto” diverse dal Programma di Sviluppo Rurale 2014-2020 o agevolazioni fiscali di cui all’allegato 2; fatto salvo quanto previsto dalle disposizioni vigenti per il credito d’imposta, </w:t>
      </w:r>
    </w:p>
    <w:p w14:paraId="02F0AE92" w14:textId="77777777" w:rsidR="00A97D08" w:rsidRDefault="002E71CF">
      <w:pPr>
        <w:pStyle w:val="Textbody"/>
      </w:pPr>
      <w:r>
        <w:t>E)  Dichiarazione sostitutiva di atto notorio del rappresentante legale dell’impresa richiedente per la concessione dell’aiuto in regime di Aiuti di Stato (allegato 3),</w:t>
      </w:r>
    </w:p>
    <w:p w14:paraId="6665CB56" w14:textId="77777777" w:rsidR="00A97D08" w:rsidRDefault="002E71CF">
      <w:pPr>
        <w:pStyle w:val="Textbody"/>
      </w:pPr>
      <w:r>
        <w:t>F)  Valutazione di incidenza per investimenti interessanti siti Rete Natura 2000. Le procedure di valutazione di incidenza si applicano sia agli interventi che ricadono all’interno delle aree Natura 2000, sia a quelli che pur sviluppandosi all’esterno, possono comportare ripercussioni sullo stato di conservazione dei valori naturali tutelati nel sito. In caso di investimenti che comportano interventi strutturali o altri interventi che possano generare incidenze su un Sito Rete Natura 2000, devono essere prodotti i seguenti documenti, alternativi tra loro:</w:t>
      </w:r>
    </w:p>
    <w:p w14:paraId="6A369A34" w14:textId="77777777" w:rsidR="00A97D08" w:rsidRDefault="002E71CF" w:rsidP="002E71CF">
      <w:pPr>
        <w:pStyle w:val="Textbody"/>
        <w:numPr>
          <w:ilvl w:val="0"/>
          <w:numId w:val="17"/>
        </w:numPr>
      </w:pPr>
      <w:r>
        <w:t>provvedimento di Valutazione di Incidenza rilasciato dall’Ente Gestore del Sito,</w:t>
      </w:r>
    </w:p>
    <w:p w14:paraId="4BC6A650" w14:textId="77777777" w:rsidR="00A97D08" w:rsidRDefault="002E71CF" w:rsidP="002E71CF">
      <w:pPr>
        <w:pStyle w:val="Textbody"/>
        <w:numPr>
          <w:ilvl w:val="0"/>
          <w:numId w:val="17"/>
        </w:numPr>
      </w:pPr>
      <w:r>
        <w:t>altro documento, rilasciato o validato dall’Ente gestore, di verifica di eventuali incidenze su specie e habitat tutelati dalle Direttive Rete Natura 2000 (ad esempio procedure semplificate, interventi funzionali alla conservazione del sito e/o ricompresi nei Piani di Gestione).</w:t>
      </w:r>
    </w:p>
    <w:p w14:paraId="1EE73AB5" w14:textId="77777777" w:rsidR="00A97D08" w:rsidRDefault="002E71CF">
      <w:pPr>
        <w:pStyle w:val="Titolo3"/>
      </w:pPr>
      <w:bookmarkStart w:id="86" w:name="_Toc47545758"/>
      <w:bookmarkStart w:id="87" w:name="_Toc100249341"/>
      <w:bookmarkStart w:id="88" w:name="_Toc104799727"/>
      <w:r>
        <w:t xml:space="preserve">Acquisto di </w:t>
      </w:r>
      <w:bookmarkEnd w:id="86"/>
      <w:r>
        <w:t>dotazioni e realizzazione di siti multimediali – Soggetti privati</w:t>
      </w:r>
      <w:bookmarkEnd w:id="87"/>
      <w:bookmarkEnd w:id="88"/>
    </w:p>
    <w:p w14:paraId="27C3FDF5" w14:textId="77777777" w:rsidR="00A97D08" w:rsidRDefault="002E71CF">
      <w:pPr>
        <w:pStyle w:val="Textbody"/>
      </w:pPr>
      <w:r>
        <w:t>Devono essere allegati tre preventivi di spesa indirizzati al richiedente, su carta intestata dei fornitori firmati digitalmente dagli stessi fornitori, data di formulazione e periodo di validità del preventivo e riportare la descrizione analitica della fornitura. Le offerte devono essere:</w:t>
      </w:r>
    </w:p>
    <w:p w14:paraId="24F26F6E" w14:textId="77777777" w:rsidR="00A97D08" w:rsidRDefault="002E71CF" w:rsidP="002E71CF">
      <w:pPr>
        <w:pStyle w:val="Textbody"/>
        <w:numPr>
          <w:ilvl w:val="0"/>
          <w:numId w:val="18"/>
        </w:numPr>
      </w:pPr>
      <w:r>
        <w:t>proposte da soggetti diversi, cioè da tre fornitori indipendenti fra di loro,</w:t>
      </w:r>
    </w:p>
    <w:p w14:paraId="03A9971F" w14:textId="77777777" w:rsidR="00A97D08" w:rsidRDefault="002E71CF" w:rsidP="002E71CF">
      <w:pPr>
        <w:pStyle w:val="Textbody"/>
        <w:numPr>
          <w:ilvl w:val="0"/>
          <w:numId w:val="18"/>
        </w:numPr>
      </w:pPr>
      <w:r>
        <w:t>comparabili,</w:t>
      </w:r>
    </w:p>
    <w:p w14:paraId="1C1730AB" w14:textId="77777777" w:rsidR="00A97D08" w:rsidRDefault="002E71CF" w:rsidP="002E71CF">
      <w:pPr>
        <w:pStyle w:val="Textbody"/>
        <w:numPr>
          <w:ilvl w:val="0"/>
          <w:numId w:val="18"/>
        </w:numPr>
      </w:pPr>
      <w:r>
        <w:t>formulate in base ai prezzi effettivi praticati sul mercato e non ai prezzi di listino,</w:t>
      </w:r>
    </w:p>
    <w:p w14:paraId="40B2D0A2" w14:textId="77777777" w:rsidR="00A97D08" w:rsidRDefault="002E71CF" w:rsidP="002E71CF">
      <w:pPr>
        <w:pStyle w:val="Textbody"/>
        <w:numPr>
          <w:ilvl w:val="0"/>
          <w:numId w:val="18"/>
        </w:numPr>
      </w:pPr>
      <w:r>
        <w:t>in corso di validità, cioè con scadenza successiva alla data di presentazione della domanda.</w:t>
      </w:r>
    </w:p>
    <w:p w14:paraId="26FABFC1" w14:textId="77777777" w:rsidR="00A97D08" w:rsidRDefault="002E71CF">
      <w:pPr>
        <w:pStyle w:val="Textbody"/>
      </w:pPr>
      <w:r>
        <w:t>La scelta del preventivo deve essere supportata da una nota contenente le motivazioni tecnico-economiche che giustifichino la scelta del preventivo. La scelta non deve essere giustificata se viene considerato il preventivo con il prezzo più basso.</w:t>
      </w:r>
    </w:p>
    <w:p w14:paraId="7C9B0DFA" w14:textId="77777777" w:rsidR="00A97D08" w:rsidRDefault="002E71CF">
      <w:pPr>
        <w:pStyle w:val="Textbody"/>
      </w:pPr>
      <w:r>
        <w:t>Tuttavia, nel caso di acquisizioni di beni altamente specializzati e nel caso di investimenti a completamento di forniture preesistenti, per i quali non sia possibile/conveniente reperire o utilizzare più fornitori, un tecnico qualificato deve predisporre una dichiarazione nella quale si attesti l’impossibilità di individuare altre ditte concorrenti in grado di fornire i beni oggetto del finanziamento, allegando una specifica relazione tecnica giustificativa, indipendentemente dal valore del bene o della fornitura da acquistare.</w:t>
      </w:r>
    </w:p>
    <w:p w14:paraId="637418DE" w14:textId="77777777" w:rsidR="00A97D08" w:rsidRDefault="002E71CF">
      <w:pPr>
        <w:pStyle w:val="Titolo2"/>
      </w:pPr>
      <w:bookmarkStart w:id="89" w:name="_Toc100249342"/>
      <w:bookmarkStart w:id="90" w:name="_Toc47545759"/>
      <w:bookmarkStart w:id="91" w:name="_Toc104799728"/>
      <w:r>
        <w:t>Sostituzione della domanda</w:t>
      </w:r>
      <w:bookmarkEnd w:id="89"/>
      <w:bookmarkEnd w:id="90"/>
      <w:bookmarkEnd w:id="91"/>
    </w:p>
    <w:p w14:paraId="77EAEFF6" w14:textId="77777777" w:rsidR="00A97D08" w:rsidRDefault="002E71CF">
      <w:pPr>
        <w:pStyle w:val="Titolo3"/>
      </w:pPr>
      <w:bookmarkStart w:id="92" w:name="_Toc100249343"/>
      <w:bookmarkStart w:id="93" w:name="_Toc104799729"/>
      <w:r>
        <w:t>Sostituzione della domanda</w:t>
      </w:r>
      <w:bookmarkEnd w:id="92"/>
      <w:bookmarkEnd w:id="93"/>
    </w:p>
    <w:p w14:paraId="0B049F1D" w14:textId="77777777" w:rsidR="00A97D08" w:rsidRDefault="002E71CF">
      <w:pPr>
        <w:pStyle w:val="Textbody"/>
      </w:pPr>
      <w:r>
        <w:t>Entro la data di chiusura per la presentazione delle domande, il richiedente può annullare una domanda già presentata e presentarne una diversa, che costituisce un nuovo procedimento, alle condizioni indicate nei paragrafi 14.1, 14.2 e 14.3. In particolare, si sottolinea che gli interventi devono essere iniziati e sostenuti dopo la data di protocollazione della nuova domanda. Se la nuova domanda non è chiusa e protocollata entro i termini previsti dalle presenti disposizioni attuative, la stessa si considera non presentata e, ai fini dell’istruttoria, resta valida la domanda già presentata.</w:t>
      </w:r>
    </w:p>
    <w:p w14:paraId="4B58E0FE" w14:textId="77777777" w:rsidR="00A97D08" w:rsidRDefault="002E71CF">
      <w:pPr>
        <w:pStyle w:val="Titolo3"/>
      </w:pPr>
      <w:bookmarkStart w:id="94" w:name="_Toc100249344"/>
      <w:bookmarkStart w:id="95" w:name="_Toc104799730"/>
      <w:r>
        <w:t>Ricevibilità della domanda</w:t>
      </w:r>
      <w:bookmarkEnd w:id="94"/>
      <w:bookmarkEnd w:id="95"/>
    </w:p>
    <w:p w14:paraId="2BBC58BA" w14:textId="77777777" w:rsidR="00A97D08" w:rsidRDefault="002E71CF">
      <w:pPr>
        <w:pStyle w:val="Textbody"/>
      </w:pPr>
      <w:r>
        <w:t xml:space="preserve">Le domande protocollate dopo la scadenza del termine previsto al paragrafo 14.1 sono considerate non ricevibili e quindi non sono oggetto di istruttoria e i procedimenti si considerano conclusi ai sensi dell’articolo 2, comma 1 della legge n. 241/90 e </w:t>
      </w:r>
      <w:proofErr w:type="spellStart"/>
      <w:proofErr w:type="gramStart"/>
      <w:r>
        <w:t>s.m.i.</w:t>
      </w:r>
      <w:proofErr w:type="spellEnd"/>
      <w:r>
        <w:t>.</w:t>
      </w:r>
      <w:proofErr w:type="gramEnd"/>
    </w:p>
    <w:p w14:paraId="73A492FC" w14:textId="77777777" w:rsidR="00A97D08" w:rsidRDefault="002E71CF">
      <w:pPr>
        <w:pStyle w:val="Textbody"/>
      </w:pPr>
      <w:r>
        <w:t>Il GAL comunica al richiedente, tramite PEC, la non ricevibilità della domanda.</w:t>
      </w:r>
    </w:p>
    <w:p w14:paraId="0BA7CF54" w14:textId="77777777" w:rsidR="00A97D08" w:rsidRDefault="002E71CF">
      <w:pPr>
        <w:pStyle w:val="Titolo1"/>
      </w:pPr>
      <w:bookmarkStart w:id="96" w:name="_Toc100249345"/>
      <w:bookmarkStart w:id="97" w:name="_Toc47545761"/>
      <w:bookmarkStart w:id="98" w:name="_Toc104799731"/>
      <w:r>
        <w:lastRenderedPageBreak/>
        <w:t>Istruttoria delle domande di aiuto</w:t>
      </w:r>
      <w:bookmarkEnd w:id="96"/>
      <w:bookmarkEnd w:id="97"/>
      <w:bookmarkEnd w:id="98"/>
    </w:p>
    <w:p w14:paraId="3FC96DB5" w14:textId="77777777" w:rsidR="00A97D08" w:rsidRDefault="002E71CF">
      <w:pPr>
        <w:pStyle w:val="Textbody"/>
      </w:pPr>
      <w:r>
        <w:t>L’istruttoria delle domande di aiuto è effettuata dal GAL Garda e Colli Mantovani</w:t>
      </w:r>
      <w:r>
        <w:rPr>
          <w:shd w:val="clear" w:color="auto" w:fill="FFFFFF"/>
        </w:rPr>
        <w:t>.</w:t>
      </w:r>
    </w:p>
    <w:p w14:paraId="2D828854" w14:textId="77777777" w:rsidR="00A97D08" w:rsidRDefault="002E71CF">
      <w:pPr>
        <w:pStyle w:val="Titolo2"/>
      </w:pPr>
      <w:bookmarkStart w:id="99" w:name="_Toc100249346"/>
      <w:bookmarkStart w:id="100" w:name="_Toc47545762"/>
      <w:bookmarkStart w:id="101" w:name="_Toc104799732"/>
      <w:r>
        <w:t>Verifica della documentazione e delle condizioni di ammissibilità della domanda</w:t>
      </w:r>
      <w:bookmarkEnd w:id="99"/>
      <w:bookmarkEnd w:id="100"/>
      <w:bookmarkEnd w:id="101"/>
    </w:p>
    <w:p w14:paraId="03B4D49D" w14:textId="77777777" w:rsidR="00A97D08" w:rsidRDefault="002E71CF">
      <w:pPr>
        <w:pStyle w:val="Textbody"/>
      </w:pPr>
      <w:r>
        <w:t xml:space="preserve">Il Responsabile del procedimento o l’operatore individuato dal GAL e abilitato all’utilizzo di Sis.co, prende in carico la domanda elettronica, inserisce il numero e la data di protocollo e verifica:  </w:t>
      </w:r>
    </w:p>
    <w:p w14:paraId="4B4D3332" w14:textId="77777777" w:rsidR="00A97D08" w:rsidRDefault="002E71CF" w:rsidP="002E71CF">
      <w:pPr>
        <w:pStyle w:val="Textbody"/>
        <w:numPr>
          <w:ilvl w:val="0"/>
          <w:numId w:val="19"/>
        </w:numPr>
      </w:pPr>
      <w:r>
        <w:t>la presenza di tutta la documentazione richiesta dal bando, come previsto nel paragrafo “Documentazione da allegare alla domanda”;</w:t>
      </w:r>
    </w:p>
    <w:p w14:paraId="6BB1ECCA" w14:textId="77777777" w:rsidR="00A97D08" w:rsidRDefault="002E71CF" w:rsidP="002E71CF">
      <w:pPr>
        <w:pStyle w:val="Textbody"/>
        <w:numPr>
          <w:ilvl w:val="0"/>
          <w:numId w:val="73"/>
        </w:numPr>
      </w:pPr>
      <w:r>
        <w:t>che sussistano le eventuali altre condizioni per la presentazione della domanda (cfr.  paragrafo Condizioni per la presentazione della domanda).</w:t>
      </w:r>
    </w:p>
    <w:p w14:paraId="23D5E33E" w14:textId="77777777" w:rsidR="00A97D08" w:rsidRDefault="002E71CF">
      <w:pPr>
        <w:pStyle w:val="Textbody"/>
      </w:pPr>
      <w:r>
        <w:t>Il mancato rispetto delle condizioni di cui sopra determina la non ammissibilità della domanda di aiuto all’istruttoria tecnico-amministrativa.</w:t>
      </w:r>
    </w:p>
    <w:p w14:paraId="5F7B7DB0" w14:textId="77777777" w:rsidR="00A97D08" w:rsidRDefault="002E71CF">
      <w:pPr>
        <w:pStyle w:val="Textbody"/>
      </w:pPr>
      <w:r>
        <w:t>Per le domande considerate “non ammissibili” all’istruttoria tecnico-amministrativa, il Responsabile del procedimento invia la comunicazione di “non ammissibilità” al richiedente.</w:t>
      </w:r>
    </w:p>
    <w:p w14:paraId="1F91C3AC" w14:textId="77777777" w:rsidR="00A97D08" w:rsidRDefault="002E71CF">
      <w:pPr>
        <w:pStyle w:val="Titolo2"/>
      </w:pPr>
      <w:bookmarkStart w:id="102" w:name="_Toc100249347"/>
      <w:bookmarkStart w:id="103" w:name="_Toc47545763"/>
      <w:bookmarkStart w:id="104" w:name="_Toc104799733"/>
      <w:r>
        <w:t>Istruttoria tecnico-amministrativa</w:t>
      </w:r>
      <w:bookmarkEnd w:id="102"/>
      <w:bookmarkEnd w:id="103"/>
      <w:bookmarkEnd w:id="104"/>
    </w:p>
    <w:p w14:paraId="360C6531" w14:textId="77777777" w:rsidR="00A97D08" w:rsidRDefault="002E71CF">
      <w:pPr>
        <w:pStyle w:val="Textbody"/>
      </w:pPr>
      <w:r>
        <w:t>L’istruttoria delle domande di aiuto considerate ammissibili è effettuata dal GAL secondo la procedura prevista dal proprio Regolamento interno di funzionamento approvato in data 28/01/2017 dall’Assemblea Ordinaria e dall’Amministratore Unico.</w:t>
      </w:r>
    </w:p>
    <w:p w14:paraId="1492DC20" w14:textId="77777777" w:rsidR="00A97D08" w:rsidRDefault="002E71CF">
      <w:pPr>
        <w:pStyle w:val="Textbody"/>
      </w:pPr>
      <w:r>
        <w:t>L’istruttoria è avviata nel rispetto delle disposizioni attuative di cui all’art. 3.2 del Regolamento interno e prevede le seguenti fasi:</w:t>
      </w:r>
    </w:p>
    <w:p w14:paraId="61136A80" w14:textId="77777777" w:rsidR="00A97D08" w:rsidRDefault="002E71CF" w:rsidP="002E71CF">
      <w:pPr>
        <w:pStyle w:val="Textbody"/>
        <w:numPr>
          <w:ilvl w:val="0"/>
          <w:numId w:val="74"/>
        </w:numPr>
      </w:pPr>
      <w:r>
        <w:t xml:space="preserve">la verifica del rispetto delle finalità, delle condizioni, degli ambiti territoriali e dei limiti definiti nel presente bando, </w:t>
      </w:r>
    </w:p>
    <w:p w14:paraId="40E99727" w14:textId="77777777" w:rsidR="00A97D08" w:rsidRDefault="002E71CF" w:rsidP="002E71CF">
      <w:pPr>
        <w:pStyle w:val="Textbody"/>
        <w:numPr>
          <w:ilvl w:val="0"/>
          <w:numId w:val="20"/>
        </w:numPr>
      </w:pPr>
      <w:r>
        <w:t xml:space="preserve">la verifica della congruità e sostenibilità tecnico-economica dell’intervento proposto con la domanda di aiuto, con riferimento alle finalità, alle condizioni ed ai limiti definiti nel presente bando, </w:t>
      </w:r>
    </w:p>
    <w:p w14:paraId="5C588729" w14:textId="77777777" w:rsidR="00A97D08" w:rsidRDefault="002E71CF" w:rsidP="002E71CF">
      <w:pPr>
        <w:pStyle w:val="Textbody"/>
        <w:numPr>
          <w:ilvl w:val="0"/>
          <w:numId w:val="20"/>
        </w:numPr>
      </w:pPr>
      <w:r>
        <w:t xml:space="preserve">la verifica della validità della documentazione allegata, </w:t>
      </w:r>
    </w:p>
    <w:p w14:paraId="4B46217C" w14:textId="77777777" w:rsidR="00A97D08" w:rsidRDefault="002E71CF" w:rsidP="002E71CF">
      <w:pPr>
        <w:pStyle w:val="Textbody"/>
        <w:numPr>
          <w:ilvl w:val="0"/>
          <w:numId w:val="20"/>
        </w:numPr>
      </w:pPr>
      <w:r>
        <w:t xml:space="preserve">la proposta di attribuzione del punteggio secondo i criteri definiti nel paragrafo </w:t>
      </w:r>
      <w:r>
        <w:fldChar w:fldCharType="begin"/>
      </w:r>
      <w:r>
        <w:instrText>REF __RefHeading___Toc11200_245235927 \r \h</w:instrText>
      </w:r>
      <w:r>
        <w:fldChar w:fldCharType="separate"/>
      </w:r>
      <w:r>
        <w:t>12.</w:t>
      </w:r>
      <w:r>
        <w:fldChar w:fldCharType="end"/>
      </w:r>
      <w:r>
        <w:t xml:space="preserve">, </w:t>
      </w:r>
    </w:p>
    <w:p w14:paraId="5C7F79F9" w14:textId="77777777" w:rsidR="00A97D08" w:rsidRDefault="002E71CF" w:rsidP="002E71CF">
      <w:pPr>
        <w:pStyle w:val="Textbody"/>
        <w:numPr>
          <w:ilvl w:val="0"/>
          <w:numId w:val="20"/>
        </w:numPr>
      </w:pPr>
      <w:r>
        <w:t>la determinazione della spesa ammissibile e della percentuale di contributo.</w:t>
      </w:r>
    </w:p>
    <w:p w14:paraId="21771CD3" w14:textId="77777777" w:rsidR="00A97D08" w:rsidRDefault="002E71CF">
      <w:pPr>
        <w:pStyle w:val="Textbody"/>
      </w:pPr>
      <w:r>
        <w:t>Nel caso in cui si evidenzi la necessità di perfezionare la documentazione presentata, in quanto i documenti non risultano chiari o esaustivi, il GAL, tramite PEC, ne chiede la trasmissione al richiedente, il quale, sempre tramite PEC, deve inviare quanto richiesto entro un termine non superiore a 10 giorni di calendario dal ricevimento della richiesta, trascorsi i quali è disposta la non ammissibilità della domanda alla fase istruttoria. Il GAL, che riceve la documentazione esplicativa, provvede a inserirla a sistema durante la fase istruttoria.</w:t>
      </w:r>
    </w:p>
    <w:p w14:paraId="71999C8C" w14:textId="77777777" w:rsidR="00A97D08" w:rsidRDefault="002E71CF">
      <w:pPr>
        <w:pStyle w:val="Textbody"/>
      </w:pPr>
      <w:r>
        <w:t>L’istruttoria tecnico-amministrativa della domanda può comprendere una visita in situ, presso l’area oggetto dell’intervento, con lo scopo di accertare lo stato dei luoghi ante intervento e la situazione descritta nella documentazione progettuale.</w:t>
      </w:r>
    </w:p>
    <w:p w14:paraId="2D179528" w14:textId="77777777" w:rsidR="00A97D08" w:rsidRDefault="002E71CF">
      <w:pPr>
        <w:pStyle w:val="Textbody"/>
      </w:pPr>
      <w:r>
        <w:t>Nel caso in cui il GAL ritenga non necessario effettuare la visita in situ, deve indicare nel verbale di istruttoria tecnico-amministrativa la motivazione in base alla quale, nel caso specifico, non ha effettuato la suddetta visita.</w:t>
      </w:r>
    </w:p>
    <w:p w14:paraId="7CC1E164" w14:textId="77777777" w:rsidR="00A97D08" w:rsidRDefault="002E71CF">
      <w:pPr>
        <w:pStyle w:val="Titolo2"/>
      </w:pPr>
      <w:bookmarkStart w:id="105" w:name="_Toc47545764"/>
      <w:bookmarkStart w:id="106" w:name="_Toc100249348"/>
      <w:bookmarkStart w:id="107" w:name="_Toc104799734"/>
      <w:r>
        <w:t>Chiusura delle istruttorie</w:t>
      </w:r>
      <w:bookmarkEnd w:id="105"/>
      <w:bookmarkEnd w:id="106"/>
      <w:bookmarkEnd w:id="107"/>
    </w:p>
    <w:p w14:paraId="34F0AC92" w14:textId="77777777" w:rsidR="00A97D08" w:rsidRDefault="002E71CF">
      <w:pPr>
        <w:pStyle w:val="Textbody"/>
      </w:pPr>
      <w:r>
        <w:t xml:space="preserve">L’istruttoria si conclude entro 40 giorni dal termine per la presentazione della domanda con la redazione (a cura del Comitato Tecnico di valutazione del </w:t>
      </w:r>
      <w:proofErr w:type="spellStart"/>
      <w:r>
        <w:t>Gal</w:t>
      </w:r>
      <w:proofErr w:type="spellEnd"/>
      <w:r>
        <w:t>) di un verbale, che deve essere caricato a sistema.</w:t>
      </w:r>
    </w:p>
    <w:p w14:paraId="10191E9B" w14:textId="77777777" w:rsidR="00A97D08" w:rsidRDefault="002E71CF">
      <w:pPr>
        <w:pStyle w:val="Textbody"/>
      </w:pPr>
      <w:r>
        <w:t xml:space="preserve">I dati contenuti nel verbale devono essere riportati in </w:t>
      </w:r>
      <w:proofErr w:type="spellStart"/>
      <w:r>
        <w:t>Sis.Co</w:t>
      </w:r>
      <w:proofErr w:type="spellEnd"/>
      <w:r>
        <w:t xml:space="preserve">., per la creazione del Verbale di istruttoria informatizzato che viene firmato digitalmente dall’istruttore incaricato e controfirmato dal Responsabile </w:t>
      </w:r>
      <w:r>
        <w:lastRenderedPageBreak/>
        <w:t>del procedimento.</w:t>
      </w:r>
    </w:p>
    <w:p w14:paraId="2EB7D150" w14:textId="77777777" w:rsidR="00A97D08" w:rsidRDefault="002E71CF">
      <w:pPr>
        <w:pStyle w:val="Textbody"/>
      </w:pPr>
      <w:r>
        <w:t>Il verbale viene trasmesso ai richiedenti che, entro 10 giorni di calendario dall’invio, possono partecipare al procedimento istruttorio ai sensi della legge 241/1990, presentando al GAL, tramite PEC, un’istanza di riesame; di tali osservazioni è dato conto nel verbale di riesame, che deve motivare in ordine al loro accoglimento o non accoglimento; dell’esito di tale esame è data comunicazione, tramite PEC ai soggetti che hanno presentato osservazioni.</w:t>
      </w:r>
    </w:p>
    <w:p w14:paraId="5CE5BBF5" w14:textId="77777777" w:rsidR="00A97D08" w:rsidRDefault="002E71CF">
      <w:pPr>
        <w:pStyle w:val="Textbody"/>
      </w:pPr>
      <w:r>
        <w:t>Le modalità di riesame della domanda sono effettuate con la stessa procedura descritta per l’istruttoria delle domande di aiuto. In caso di non presentazione delle memorie l’istruttoria si considera conclusa.</w:t>
      </w:r>
    </w:p>
    <w:p w14:paraId="7468944C" w14:textId="77777777" w:rsidR="00A97D08" w:rsidRDefault="002E71CF">
      <w:pPr>
        <w:pStyle w:val="Titolo1"/>
      </w:pPr>
      <w:bookmarkStart w:id="108" w:name="_Toc100249349"/>
      <w:bookmarkStart w:id="109" w:name="_Ref19828190"/>
      <w:bookmarkStart w:id="110" w:name="_Toc47545765"/>
      <w:bookmarkStart w:id="111" w:name="_Ref19828171"/>
      <w:bookmarkStart w:id="112" w:name="_Toc104799735"/>
      <w:r>
        <w:t>Approvazione degli esiti istruttori e ammissione a finanziamento</w:t>
      </w:r>
      <w:bookmarkEnd w:id="108"/>
      <w:bookmarkEnd w:id="109"/>
      <w:bookmarkEnd w:id="110"/>
      <w:bookmarkEnd w:id="111"/>
      <w:bookmarkEnd w:id="112"/>
    </w:p>
    <w:p w14:paraId="6B0E0FD5" w14:textId="77777777" w:rsidR="00A97D08" w:rsidRDefault="002E71CF">
      <w:pPr>
        <w:pStyle w:val="Textbody"/>
      </w:pPr>
      <w:r>
        <w:t>Il GAL approva con proprio atto:</w:t>
      </w:r>
    </w:p>
    <w:p w14:paraId="158251B2" w14:textId="77777777" w:rsidR="00A97D08" w:rsidRDefault="002E71CF" w:rsidP="002E71CF">
      <w:pPr>
        <w:pStyle w:val="Textbody"/>
        <w:numPr>
          <w:ilvl w:val="0"/>
          <w:numId w:val="21"/>
        </w:numPr>
      </w:pPr>
      <w:r>
        <w:t>l’elenco delle domande non ammissibili all’istruttoria,</w:t>
      </w:r>
    </w:p>
    <w:p w14:paraId="4384E21F" w14:textId="77777777" w:rsidR="00A97D08" w:rsidRDefault="002E71CF" w:rsidP="002E71CF">
      <w:pPr>
        <w:pStyle w:val="Textbody"/>
        <w:numPr>
          <w:ilvl w:val="0"/>
          <w:numId w:val="21"/>
        </w:numPr>
      </w:pPr>
      <w:r>
        <w:t xml:space="preserve">l’elenco delle domande con esito istruttorio negativo, </w:t>
      </w:r>
    </w:p>
    <w:p w14:paraId="5BE38B8A" w14:textId="77777777" w:rsidR="00A97D08" w:rsidRDefault="002E71CF" w:rsidP="002E71CF">
      <w:pPr>
        <w:pStyle w:val="Textbody"/>
        <w:numPr>
          <w:ilvl w:val="0"/>
          <w:numId w:val="21"/>
        </w:numPr>
      </w:pPr>
      <w:r>
        <w:t xml:space="preserve">l’elenco delle domande con esito istruttorio positivo, </w:t>
      </w:r>
    </w:p>
    <w:p w14:paraId="436D0386" w14:textId="77777777" w:rsidR="00A97D08" w:rsidRDefault="002E71CF" w:rsidP="002E71CF">
      <w:pPr>
        <w:pStyle w:val="Textbody"/>
        <w:numPr>
          <w:ilvl w:val="0"/>
          <w:numId w:val="21"/>
        </w:numPr>
      </w:pPr>
      <w:r>
        <w:t>l’elenco delle domande istruite positivamente ammesse a finanziamento,</w:t>
      </w:r>
    </w:p>
    <w:p w14:paraId="482D1614" w14:textId="77777777" w:rsidR="00A97D08" w:rsidRDefault="002E71CF" w:rsidP="002E71CF">
      <w:pPr>
        <w:pStyle w:val="Textbody"/>
        <w:numPr>
          <w:ilvl w:val="0"/>
          <w:numId w:val="21"/>
        </w:numPr>
      </w:pPr>
      <w:r>
        <w:t>l’elenco delle domande istruite positivamente ma non ammesse a finanziamento.</w:t>
      </w:r>
    </w:p>
    <w:p w14:paraId="04B4D469" w14:textId="77777777" w:rsidR="00A97D08" w:rsidRDefault="002E71CF">
      <w:pPr>
        <w:pStyle w:val="Textbody"/>
      </w:pPr>
      <w:r>
        <w:t>Per ogni beneficiario di cui agli elenchi c), d) ed e) saranno indicati: numero del procedimento, CUAA, Ragione sociale, Comune, Importo totale dell’investimento, Importo ammesso, Contributo concesso, quota comunitaria di sostegno, punteggio assegnato.</w:t>
      </w:r>
    </w:p>
    <w:p w14:paraId="28457D23" w14:textId="77777777" w:rsidR="00A97D08" w:rsidRDefault="002E71CF">
      <w:pPr>
        <w:pStyle w:val="Textbody"/>
      </w:pPr>
      <w:r>
        <w:t>Gli elenchi, approvati con atto formale, sono inviati dal GAL al Responsabile di Operazione di Regione Lombardia per la verifica della correttezza formale e della disponibilità finanziaria sull’Operazione di riferimento.</w:t>
      </w:r>
    </w:p>
    <w:p w14:paraId="0CDE7C03" w14:textId="77777777" w:rsidR="00A97D08" w:rsidRDefault="002E71CF">
      <w:pPr>
        <w:pStyle w:val="Textbody"/>
      </w:pPr>
      <w:r>
        <w:t>L’atto formale di approvazione degli elenchi contiene:</w:t>
      </w:r>
    </w:p>
    <w:p w14:paraId="4E483FD4" w14:textId="77777777" w:rsidR="00A97D08" w:rsidRDefault="002E71CF" w:rsidP="002E71CF">
      <w:pPr>
        <w:pStyle w:val="Textbody"/>
        <w:numPr>
          <w:ilvl w:val="0"/>
          <w:numId w:val="22"/>
        </w:numPr>
      </w:pPr>
      <w:r>
        <w:t>il riferimento al Piano di Sviluppo Locale (misura del PSL e corrispondente operazione del PSR),</w:t>
      </w:r>
    </w:p>
    <w:p w14:paraId="44C57F75" w14:textId="77777777" w:rsidR="00A97D08" w:rsidRDefault="002E71CF" w:rsidP="002E71CF">
      <w:pPr>
        <w:pStyle w:val="Textbody"/>
        <w:numPr>
          <w:ilvl w:val="0"/>
          <w:numId w:val="22"/>
        </w:numPr>
      </w:pPr>
      <w:r>
        <w:t>il riferimento all’elenco contenente le istanze istruite favorevolmente ed ammesse al finanziamento,</w:t>
      </w:r>
    </w:p>
    <w:p w14:paraId="67B7845E" w14:textId="77777777" w:rsidR="00A97D08" w:rsidRDefault="002E71CF" w:rsidP="002E71CF">
      <w:pPr>
        <w:pStyle w:val="Textbody"/>
        <w:numPr>
          <w:ilvl w:val="0"/>
          <w:numId w:val="22"/>
        </w:numPr>
      </w:pPr>
      <w:r>
        <w:t>il riferimento all’elenco contenente le istanze istruite favorevolmente, ma non ammesse a finanziamento per carenza di fondi,</w:t>
      </w:r>
    </w:p>
    <w:p w14:paraId="065DF453" w14:textId="77777777" w:rsidR="00A97D08" w:rsidRDefault="002E71CF" w:rsidP="002E71CF">
      <w:pPr>
        <w:pStyle w:val="Textbody"/>
        <w:numPr>
          <w:ilvl w:val="0"/>
          <w:numId w:val="22"/>
        </w:numPr>
      </w:pPr>
      <w:r>
        <w:t>il riferimento all’elenco contenente le istanze con parere sfavorevole,</w:t>
      </w:r>
    </w:p>
    <w:p w14:paraId="5D72D663" w14:textId="77777777" w:rsidR="00A97D08" w:rsidRDefault="002E71CF" w:rsidP="002E71CF">
      <w:pPr>
        <w:pStyle w:val="Textbody"/>
        <w:numPr>
          <w:ilvl w:val="0"/>
          <w:numId w:val="22"/>
        </w:numPr>
      </w:pPr>
      <w:r>
        <w:t>la verifica della copertura finanziaria,</w:t>
      </w:r>
    </w:p>
    <w:p w14:paraId="199783B0" w14:textId="77777777" w:rsidR="00A97D08" w:rsidRDefault="002E71CF" w:rsidP="002E71CF">
      <w:pPr>
        <w:pStyle w:val="Textbody"/>
        <w:numPr>
          <w:ilvl w:val="0"/>
          <w:numId w:val="22"/>
        </w:numPr>
      </w:pPr>
      <w:r>
        <w:t>l’attestazione del Direttore del GAL circa la regolarità e la legittimità del procedimento.</w:t>
      </w:r>
    </w:p>
    <w:p w14:paraId="64A3A3BE" w14:textId="77777777" w:rsidR="00A97D08" w:rsidRDefault="002E71CF">
      <w:pPr>
        <w:pStyle w:val="Textbody"/>
      </w:pPr>
      <w:r>
        <w:t>A cura del GAL, sono effettuate le visure propedeutiche alla concessione dell’aiuto e la registrazione dei dati del beneficiario e del contributo, come previsto nell’art. 52 della legge 234/2012. Dei predetti controlli e della registrazione dei dati nel Registro nazionale degli Aiuti di Stato, ne viene data evidenza nell’atto di concessione.</w:t>
      </w:r>
    </w:p>
    <w:p w14:paraId="74CDA1B0" w14:textId="77777777" w:rsidR="00A97D08" w:rsidRDefault="002E71CF">
      <w:pPr>
        <w:pStyle w:val="Textbody"/>
      </w:pPr>
      <w:r>
        <w:t>Le domande istruite positivamente e inserite in graduatoria restano valide fino al 30/11/2022.</w:t>
      </w:r>
    </w:p>
    <w:p w14:paraId="0FC0CBD6" w14:textId="77777777" w:rsidR="00A97D08" w:rsidRDefault="002E71CF">
      <w:pPr>
        <w:pStyle w:val="Titolo2"/>
      </w:pPr>
      <w:bookmarkStart w:id="113" w:name="_Toc100249350"/>
      <w:bookmarkStart w:id="114" w:name="_Toc47545766"/>
      <w:bookmarkStart w:id="115" w:name="_Toc104799736"/>
      <w:r>
        <w:t>Controlli di secondo livello sulle domande di aiuto presentate</w:t>
      </w:r>
      <w:bookmarkEnd w:id="113"/>
      <w:bookmarkEnd w:id="114"/>
      <w:bookmarkEnd w:id="115"/>
    </w:p>
    <w:p w14:paraId="72587D9F" w14:textId="77777777" w:rsidR="00A97D08" w:rsidRDefault="002E71CF">
      <w:pPr>
        <w:pStyle w:val="Textbody"/>
      </w:pPr>
      <w:r>
        <w:t>Saranno effettuati dei controlli di secondo livello su un campione casuale delle domande di aiuto presentate.</w:t>
      </w:r>
    </w:p>
    <w:p w14:paraId="47D83565" w14:textId="77777777" w:rsidR="00A97D08" w:rsidRDefault="002E71CF">
      <w:pPr>
        <w:pStyle w:val="Textbody"/>
      </w:pPr>
      <w:r>
        <w:t>I controlli potranno essere effettuati su tutte le domande, sia che queste siano poi ammesse o no a finanziamento.</w:t>
      </w:r>
    </w:p>
    <w:p w14:paraId="4C854E9D" w14:textId="77777777" w:rsidR="00A97D08" w:rsidRDefault="002E71CF">
      <w:pPr>
        <w:pStyle w:val="Titolo1"/>
      </w:pPr>
      <w:bookmarkStart w:id="116" w:name="_Toc100249351"/>
      <w:bookmarkStart w:id="117" w:name="_Ref19828216"/>
      <w:bookmarkStart w:id="118" w:name="_Toc47545767"/>
      <w:bookmarkStart w:id="119" w:name="_Ref19828202"/>
      <w:bookmarkStart w:id="120" w:name="_Toc104799737"/>
      <w:r>
        <w:t>Comunicazioni, pubblicazione e contatti</w:t>
      </w:r>
      <w:bookmarkEnd w:id="116"/>
      <w:bookmarkEnd w:id="117"/>
      <w:bookmarkEnd w:id="118"/>
      <w:bookmarkEnd w:id="119"/>
      <w:bookmarkEnd w:id="120"/>
    </w:p>
    <w:p w14:paraId="3125BE98" w14:textId="77777777" w:rsidR="00A97D08" w:rsidRDefault="002E71CF">
      <w:pPr>
        <w:pStyle w:val="Textbody"/>
      </w:pPr>
      <w:r>
        <w:lastRenderedPageBreak/>
        <w:t xml:space="preserve">Le graduatorie saranno pubblicate nell’area “Amministrazione trasparente” del sito del </w:t>
      </w:r>
      <w:proofErr w:type="gramStart"/>
      <w:r>
        <w:t>GAL  Garda</w:t>
      </w:r>
      <w:proofErr w:type="gramEnd"/>
      <w:r>
        <w:t xml:space="preserve"> e Colli Mantovani </w:t>
      </w:r>
      <w:hyperlink r:id="rId11">
        <w:r>
          <w:t>http://www.galgardaecollimantovani.it/amministrazione-trasparente/</w:t>
        </w:r>
      </w:hyperlink>
      <w:r>
        <w:t xml:space="preserve"> (ai sensi del </w:t>
      </w:r>
      <w:proofErr w:type="spellStart"/>
      <w:r>
        <w:t>D.Lgs</w:t>
      </w:r>
      <w:proofErr w:type="spellEnd"/>
      <w:r>
        <w:t xml:space="preserve"> 33/2013) -  che è accessibile anche dal portale regionale tramite il seguente link:</w:t>
      </w:r>
    </w:p>
    <w:p w14:paraId="100D93BB" w14:textId="77777777" w:rsidR="00A97D08" w:rsidRDefault="003B6478">
      <w:pPr>
        <w:pStyle w:val="Textbody"/>
      </w:pPr>
      <w:hyperlink r:id="rId12">
        <w:r w:rsidR="002E71CF">
          <w:t>http://www.regione.lombardia.it/wps/portal/istituzionale/HP/DettaglioRedazionale/servizi-e-informazioni/Enti-e-Operatori/agricoltura/programma-leader-e-gruppi-di-azione-locale-gal/gal-psl-leader</w:t>
        </w:r>
      </w:hyperlink>
      <w:r w:rsidR="002E71CF">
        <w:t xml:space="preserve"> - entro 15 giorni dalla conclusione della procedura di cui al paragrafo </w:t>
      </w:r>
      <w:r w:rsidR="002E71CF">
        <w:fldChar w:fldCharType="begin"/>
      </w:r>
      <w:r w:rsidR="002E71CF">
        <w:instrText>PAGEREF _Ref19828171 \h</w:instrText>
      </w:r>
      <w:r w:rsidR="002E71CF">
        <w:fldChar w:fldCharType="separate"/>
      </w:r>
      <w:r w:rsidR="002E71CF">
        <w:t>13</w:t>
      </w:r>
      <w:r w:rsidR="002E71CF">
        <w:fldChar w:fldCharType="end"/>
      </w:r>
      <w:r w:rsidR="002E71CF">
        <w:t>.</w:t>
      </w:r>
    </w:p>
    <w:p w14:paraId="73E91D7C" w14:textId="77777777" w:rsidR="00A97D08" w:rsidRDefault="002E71CF">
      <w:pPr>
        <w:pStyle w:val="Textbody"/>
      </w:pPr>
      <w:r>
        <w:t>Regione Lombardia invia il provvedimento all’Organismo Pagatore Regionale per gli adempimenti ad esso spettanti.</w:t>
      </w:r>
    </w:p>
    <w:p w14:paraId="511D12DC" w14:textId="77777777" w:rsidR="00A97D08" w:rsidRDefault="002E71CF">
      <w:pPr>
        <w:pStyle w:val="Textbody"/>
      </w:pPr>
      <w:r>
        <w:t>Il GAL provvederà ad inviare ai beneficiari la comunicazione di ammissione a finanziamento, con l’indicazione della spesa complessiva ammessa a contributo, del contributo concesso, delle tempistiche di realizzazione, inclusa la data ultima di fine lavori.</w:t>
      </w:r>
    </w:p>
    <w:p w14:paraId="636962A7" w14:textId="77777777" w:rsidR="00A97D08" w:rsidRDefault="002E71CF">
      <w:pPr>
        <w:pStyle w:val="Textbody"/>
      </w:pPr>
      <w:r>
        <w:t>La comunicazione sarà inviata anche ai:</w:t>
      </w:r>
    </w:p>
    <w:p w14:paraId="5CFA8D9D" w14:textId="77777777" w:rsidR="00A97D08" w:rsidRDefault="002E71CF">
      <w:pPr>
        <w:pStyle w:val="Textbody"/>
      </w:pPr>
      <w:r>
        <w:t>richiedenti non finanziati per carenza di fondi, ma inseriti in graduatoria con l’indicazione del termine entro il quale la graduatoria rimane aperta al fine di poter ammettere a finanziamento le domande di beneficiari inseriti in posizione utile in graduatoria utilizzando eventuali economie che si rendessero disponibili;</w:t>
      </w:r>
    </w:p>
    <w:p w14:paraId="13179DEC" w14:textId="77777777" w:rsidR="00A97D08" w:rsidRDefault="002E71CF">
      <w:pPr>
        <w:pStyle w:val="Textbody"/>
      </w:pPr>
      <w:r>
        <w:t>soggetti con esiti istruttorio della domanda negativo, con i motivi dell’esclusione;</w:t>
      </w:r>
    </w:p>
    <w:p w14:paraId="0C123111" w14:textId="77777777" w:rsidR="00A97D08" w:rsidRDefault="002E71CF">
      <w:pPr>
        <w:pStyle w:val="Textbody"/>
      </w:pPr>
      <w:r>
        <w:t>soggetti non ammessi all’istruttoria, con i motivi della non ammissibilità.</w:t>
      </w:r>
    </w:p>
    <w:p w14:paraId="30F113D9" w14:textId="77777777" w:rsidR="00A97D08" w:rsidRDefault="002E71CF">
      <w:pPr>
        <w:pStyle w:val="Textbody"/>
      </w:pPr>
      <w:r>
        <w:t xml:space="preserve">Per informazioni relative ai contenuti del bando, i contatti sono: Marco Carella, responsabile segreteria del GAL Garda e Colli Mantovani, mail: segreteria@galgardaecollimantovani.it, </w:t>
      </w:r>
      <w:proofErr w:type="spellStart"/>
      <w:r>
        <w:t>tel</w:t>
      </w:r>
      <w:proofErr w:type="spellEnd"/>
      <w:r>
        <w:t xml:space="preserve"> 0376 1856697 (il lunedì, mercoledì e venerdì dalle ore 9,00 alle ore 12,30).</w:t>
      </w:r>
    </w:p>
    <w:p w14:paraId="2B9327ED" w14:textId="77777777" w:rsidR="00A97D08" w:rsidRDefault="002E71CF">
      <w:pPr>
        <w:pStyle w:val="Textbody"/>
      </w:pPr>
      <w:r>
        <w:t>Per assistenza tecnica relative alle procedure informatizzate (</w:t>
      </w:r>
      <w:proofErr w:type="spellStart"/>
      <w:r>
        <w:t>Sis.Co</w:t>
      </w:r>
      <w:proofErr w:type="spellEnd"/>
      <w:r>
        <w:t xml:space="preserve">.): numero verde 800 131 151; e-mail </w:t>
      </w:r>
      <w:hyperlink r:id="rId13">
        <w:r>
          <w:t>sisco</w:t>
        </w:r>
      </w:hyperlink>
      <w:hyperlink r:id="rId14">
        <w:r>
          <w:t>.supporto@regione.lombardia.it</w:t>
        </w:r>
      </w:hyperlink>
      <w:r>
        <w:t>.</w:t>
      </w:r>
    </w:p>
    <w:p w14:paraId="476F7C80" w14:textId="77777777" w:rsidR="00A97D08" w:rsidRDefault="002E71CF">
      <w:pPr>
        <w:pStyle w:val="Titolo1"/>
      </w:pPr>
      <w:bookmarkStart w:id="121" w:name="_Toc47545769"/>
      <w:bookmarkStart w:id="122" w:name="_Toc100249352"/>
      <w:bookmarkStart w:id="123" w:name="_Toc104799738"/>
      <w:r>
        <w:t>Realizzazione degli interventi</w:t>
      </w:r>
      <w:bookmarkEnd w:id="121"/>
      <w:bookmarkEnd w:id="122"/>
      <w:bookmarkEnd w:id="123"/>
    </w:p>
    <w:p w14:paraId="1B080654" w14:textId="77777777" w:rsidR="00A97D08" w:rsidRDefault="002E71CF">
      <w:pPr>
        <w:pStyle w:val="Titolo2"/>
      </w:pPr>
      <w:bookmarkStart w:id="124" w:name="_Toc100249353"/>
      <w:bookmarkStart w:id="125" w:name="_Toc104799739"/>
      <w:r>
        <w:t>Presentazione del progetto esecutivo – Soggetti pubblici</w:t>
      </w:r>
      <w:bookmarkEnd w:id="124"/>
      <w:bookmarkEnd w:id="125"/>
    </w:p>
    <w:p w14:paraId="1DE79777" w14:textId="77777777" w:rsidR="00A97D08" w:rsidRDefault="002E71CF">
      <w:pPr>
        <w:pStyle w:val="Textbody"/>
      </w:pPr>
      <w:r>
        <w:t xml:space="preserve">Il beneficiario, qualora non l’abbia presentato con la domanda di finanziamento, entro 120 giorni dalla data di pubblicazione sul sito del GAL del provvedimento di cui al precedente paragrafo </w:t>
      </w:r>
      <w:r>
        <w:fldChar w:fldCharType="begin"/>
      </w:r>
      <w:r>
        <w:instrText>REF _Ref19828202 \r \h</w:instrText>
      </w:r>
      <w:r>
        <w:fldChar w:fldCharType="separate"/>
      </w:r>
      <w:r>
        <w:t>17.</w:t>
      </w:r>
      <w:r>
        <w:fldChar w:fldCharType="end"/>
      </w:r>
      <w:r>
        <w:t>, deve trasmettere al GAL, tramite PEC, il progetto esecutivo, accompagnato dall’atto formale di approvazione e dal “Modulo valore e procedura” di cui all’Allegato 4, pena la decadenza della domanda.</w:t>
      </w:r>
    </w:p>
    <w:p w14:paraId="58AA66A1" w14:textId="77777777" w:rsidR="00A97D08" w:rsidRDefault="002E71CF">
      <w:pPr>
        <w:pStyle w:val="Textbody"/>
      </w:pPr>
      <w:r>
        <w:t>Entro 90 giorni dal ricevimento del progetto esecutivo, il GAL procede alla sua verifica, con particolare riguardo alla completezza della documentazione progettuale e alla presenza delle autorizzazioni richieste, nonché alla congruità con quanto indicato nella domanda di contributo ammessa a finanziamento.</w:t>
      </w:r>
    </w:p>
    <w:p w14:paraId="1C300362" w14:textId="77777777" w:rsidR="00A97D08" w:rsidRDefault="002E71CF">
      <w:pPr>
        <w:pStyle w:val="Textbody"/>
      </w:pPr>
      <w:r>
        <w:t>A conclusione delle verifiche, il GAL comunica ai beneficiari, tramite PEC, il quadro economico degli interventi, l’importo della spesa ammessa e del relativo contributo, le eventuali prescrizioni.</w:t>
      </w:r>
    </w:p>
    <w:p w14:paraId="78FE98B8" w14:textId="77777777" w:rsidR="00A97D08" w:rsidRDefault="002E71CF">
      <w:pPr>
        <w:pStyle w:val="Titolo2"/>
      </w:pPr>
      <w:bookmarkStart w:id="126" w:name="_Toc100249354"/>
      <w:bookmarkStart w:id="127" w:name="_Toc104799740"/>
      <w:r>
        <w:t>Assegnazione dei lavori, degli incarichi per la progettazione ed eventuali altre prestazioni professionali – Soggetti pubblici</w:t>
      </w:r>
      <w:bookmarkEnd w:id="126"/>
      <w:bookmarkEnd w:id="127"/>
    </w:p>
    <w:p w14:paraId="5A35CE0B" w14:textId="77777777" w:rsidR="00A97D08" w:rsidRDefault="002E71CF">
      <w:pPr>
        <w:pStyle w:val="Textbody"/>
      </w:pPr>
      <w:r>
        <w:t>La realizzazione dell’intervento dovrà avvenire nel rispetto della normativa degli appalti pubblici (d.lgs. 50/2016), ai fini dell’assegnazione dei lavori e degli incarichi per la progettazione e altre prestazioni professionali.</w:t>
      </w:r>
    </w:p>
    <w:p w14:paraId="5D2E57EF" w14:textId="77777777" w:rsidR="00A97D08" w:rsidRDefault="002E71CF">
      <w:pPr>
        <w:pStyle w:val="Textbody"/>
      </w:pPr>
      <w:r>
        <w:t xml:space="preserve">Per accompagnare il beneficiario nella verifica del rispetto del d.lgs. 50/2016, si allegano al presente bando le liste di controllo dei passaggi procedurali previsti dal Codice appalti, in relazione all’assegnazione dei lavori e degli incarichi professionali per la realizzazione degli interventi ammessi a finanziamento e per la realizzazione di lavori e/o servizi in amministrazione diretta. Tali Liste di controllo” – Allegato 5, vanno compilate nelle diverse fasi di realizzazione del progetto, come specificato nell’Allegato </w:t>
      </w:r>
      <w:r>
        <w:lastRenderedPageBreak/>
        <w:t xml:space="preserve">stesso. L’allegato 5 va altresì utilizzato quando le spese generali sono sostenute per le attività svolte dal personale interno di Enti Pubblici, come specificato al paragrafo </w:t>
      </w:r>
      <w:r>
        <w:fldChar w:fldCharType="begin"/>
      </w:r>
      <w:r>
        <w:instrText>REF __RefNumPara__5843_112527052 \r \h</w:instrText>
      </w:r>
      <w:r>
        <w:fldChar w:fldCharType="separate"/>
      </w:r>
      <w:r>
        <w:t>8.2</w:t>
      </w:r>
      <w:r>
        <w:fldChar w:fldCharType="end"/>
      </w:r>
      <w:r>
        <w:t>.</w:t>
      </w:r>
    </w:p>
    <w:p w14:paraId="55F040CB" w14:textId="77777777" w:rsidR="00A97D08" w:rsidRDefault="002E71CF">
      <w:pPr>
        <w:pStyle w:val="Textbody"/>
      </w:pPr>
      <w:r>
        <w:t>Il mancato rispetto delle procedure previste dal d.lgs. 50/2016 può comportare l’esclusione o la riduzione del contributo e la restituzione delle eventuali somme percepite, maggiorate degli interessi maturati, in conformità con quanto previsto dal Reg. UE n. 809/2014. Le tipologie di irregolarità o degli impegni non rispettati che determinano la decadenza totale o parziale della domanda sono individuate con atto della D.G. Agricoltura n. 11121 del 15 /9/2017 pubblicato sul BURL Serie Ordinaria n. 38 del 19 settembre 2017.</w:t>
      </w:r>
    </w:p>
    <w:p w14:paraId="7CF284D5" w14:textId="77777777" w:rsidR="00A97D08" w:rsidRDefault="002E71CF">
      <w:pPr>
        <w:pStyle w:val="Titolo2"/>
      </w:pPr>
      <w:bookmarkStart w:id="128" w:name="_Toc100249355"/>
      <w:bookmarkStart w:id="129" w:name="_Toc104799741"/>
      <w:r>
        <w:t>Esecuzione dei lavori</w:t>
      </w:r>
      <w:bookmarkEnd w:id="128"/>
      <w:bookmarkEnd w:id="129"/>
    </w:p>
    <w:p w14:paraId="7EDEDE74" w14:textId="77777777" w:rsidR="00A97D08" w:rsidRDefault="002E71CF">
      <w:pPr>
        <w:pStyle w:val="Titolo3"/>
      </w:pPr>
      <w:bookmarkStart w:id="130" w:name="_Toc100249356"/>
      <w:bookmarkStart w:id="131" w:name="_Toc104799742"/>
      <w:r>
        <w:t>Progetto esecutivo presentato con la domanda di finanziamento – Soggetti pubblici</w:t>
      </w:r>
      <w:bookmarkEnd w:id="130"/>
      <w:bookmarkEnd w:id="131"/>
    </w:p>
    <w:p w14:paraId="47090ABE" w14:textId="77777777" w:rsidR="00A97D08" w:rsidRDefault="002E71CF">
      <w:pPr>
        <w:pStyle w:val="Textbody"/>
      </w:pPr>
      <w:r>
        <w:t>Entro 120 giorni dal ricevimento della comunicazione di ammissione a finanziamento il beneficiario deve dare avvio ai lavori e presentare, tramite PEC, al GAL:</w:t>
      </w:r>
    </w:p>
    <w:p w14:paraId="40EDE594" w14:textId="77777777" w:rsidR="00A97D08" w:rsidRDefault="002E71CF">
      <w:pPr>
        <w:pStyle w:val="Textbody"/>
      </w:pPr>
      <w:r>
        <w:t>- certificato di inizio lavori o dichiarazione di inizio lavori rilasciato dal direttore degli stessi,</w:t>
      </w:r>
    </w:p>
    <w:p w14:paraId="018D2E58" w14:textId="77777777" w:rsidR="00A97D08" w:rsidRDefault="002E71CF">
      <w:pPr>
        <w:pStyle w:val="Textbody"/>
      </w:pPr>
      <w:r>
        <w:t>- copia del contratto di appalto sottoscritto dalle parti, in caso di lavori eseguiti in appalto, oppure copia del provvedimento con cui viene individuata la procedura nel caso in cui i lavori vengano eseguiti in amministrazione diretta,</w:t>
      </w:r>
    </w:p>
    <w:p w14:paraId="203795B3" w14:textId="77777777" w:rsidR="00A97D08" w:rsidRDefault="002E71CF">
      <w:pPr>
        <w:pStyle w:val="Textbody"/>
      </w:pPr>
      <w:r>
        <w:t>- Modulo valore e procedura (Allegato 4).</w:t>
      </w:r>
    </w:p>
    <w:p w14:paraId="0F76C28F" w14:textId="77777777" w:rsidR="00A97D08" w:rsidRDefault="002E71CF">
      <w:pPr>
        <w:pStyle w:val="Textbody"/>
      </w:pPr>
      <w:r>
        <w:t xml:space="preserve">I lavori si dovranno concludere entro </w:t>
      </w:r>
      <w:r>
        <w:rPr>
          <w:b/>
          <w:bCs/>
        </w:rPr>
        <w:t>12 mesi</w:t>
      </w:r>
      <w:r>
        <w:t xml:space="preserve"> dalla comunicazione di assegnazione del finanziamento di cui al paragrafo </w:t>
      </w:r>
      <w:r>
        <w:fldChar w:fldCharType="begin"/>
      </w:r>
      <w:r>
        <w:instrText>REF _Ref19828202 \r \h</w:instrText>
      </w:r>
      <w:r>
        <w:fldChar w:fldCharType="separate"/>
      </w:r>
      <w:r>
        <w:t>17.</w:t>
      </w:r>
      <w:r>
        <w:fldChar w:fldCharType="end"/>
      </w:r>
      <w:r>
        <w:t>.</w:t>
      </w:r>
    </w:p>
    <w:p w14:paraId="5A128E59" w14:textId="77777777" w:rsidR="00A97D08" w:rsidRDefault="002E71CF">
      <w:pPr>
        <w:pStyle w:val="Titolo3"/>
      </w:pPr>
      <w:bookmarkStart w:id="132" w:name="_Toc100249357"/>
      <w:bookmarkStart w:id="133" w:name="_Toc104799743"/>
      <w:r>
        <w:t>Progetto esecutivo presentato dopo l’ammissione a finanziamento – Soggetti pubblici</w:t>
      </w:r>
      <w:bookmarkEnd w:id="132"/>
      <w:bookmarkEnd w:id="133"/>
    </w:p>
    <w:p w14:paraId="14EBDCD7" w14:textId="77777777" w:rsidR="00A97D08" w:rsidRDefault="002E71CF">
      <w:pPr>
        <w:pStyle w:val="Textbody"/>
      </w:pPr>
      <w:r>
        <w:t>Entro 120 giorni dal ricevimento della comunicazione degli esiti delle verifiche a carico del progetto esecutivo di cui al paragrafo 18.1, i beneficiari devono dare avvio ai lavori e presentare, tramite PEC, al GAL:</w:t>
      </w:r>
    </w:p>
    <w:p w14:paraId="3783E080" w14:textId="77777777" w:rsidR="00A97D08" w:rsidRDefault="002E71CF">
      <w:pPr>
        <w:pStyle w:val="Textbody"/>
      </w:pPr>
      <w:r>
        <w:t>- certificato di inizio lavori o dichiarazione di inizio lavori rilasciato dal direttore degli stessi;</w:t>
      </w:r>
    </w:p>
    <w:p w14:paraId="59485169" w14:textId="77777777" w:rsidR="00A97D08" w:rsidRDefault="002E71CF">
      <w:pPr>
        <w:pStyle w:val="Textbody"/>
      </w:pPr>
      <w:r>
        <w:t>- copia del contratto di appalto sottoscritto dalle parti, in caso di lavori eseguiti in appalto, oppure copia del provvedimento con cui viene individuata la procedura nel caso in cui i lavori vengano eseguiti in amministrazione diretta.</w:t>
      </w:r>
    </w:p>
    <w:p w14:paraId="46680ADA" w14:textId="77777777" w:rsidR="00A97D08" w:rsidRDefault="002E71CF">
      <w:pPr>
        <w:pStyle w:val="Textbody"/>
      </w:pPr>
      <w:r>
        <w:t>Il mancato rispetto dell’invio della documentazione di cui sopra entro i termini fissati comporta la revoca dell’ammissione a finanziamento.</w:t>
      </w:r>
    </w:p>
    <w:p w14:paraId="207521A4" w14:textId="77777777" w:rsidR="00A97D08" w:rsidRDefault="002E71CF">
      <w:pPr>
        <w:pStyle w:val="Textbody"/>
      </w:pPr>
      <w:r>
        <w:t xml:space="preserve">Gli interventi devono essere conclusi entro e non oltre </w:t>
      </w:r>
      <w:r>
        <w:rPr>
          <w:b/>
          <w:bCs/>
        </w:rPr>
        <w:t>12 mesi</w:t>
      </w:r>
      <w:r>
        <w:t xml:space="preserve"> dall’approvazione del progetto esecutivo; essi s’intendono conclusi solo se sono completamente funzionali e conformi al progetto ammesso a finanziamento. La mancata conclusione degli interventi entro il suddetto termine causa la decadenza dal contributo, fatte salve le possibilità di proroga di seguito indicate.</w:t>
      </w:r>
    </w:p>
    <w:p w14:paraId="48985F41" w14:textId="77777777" w:rsidR="00A97D08" w:rsidRDefault="002E71CF">
      <w:pPr>
        <w:pStyle w:val="Titolo3"/>
      </w:pPr>
      <w:bookmarkStart w:id="134" w:name="_Toc100249358"/>
      <w:bookmarkStart w:id="135" w:name="_Toc104799744"/>
      <w:r>
        <w:t>Esecuzione lavori da parte di soggetti privati</w:t>
      </w:r>
      <w:bookmarkEnd w:id="134"/>
      <w:bookmarkEnd w:id="135"/>
    </w:p>
    <w:p w14:paraId="188B0FD1" w14:textId="77777777" w:rsidR="00A97D08" w:rsidRDefault="002E71CF">
      <w:pPr>
        <w:pStyle w:val="Textbody"/>
      </w:pPr>
      <w:r>
        <w:t xml:space="preserve">Gli interventi devono essere conclusi entro e non oltre </w:t>
      </w:r>
      <w:r>
        <w:rPr>
          <w:b/>
          <w:bCs/>
        </w:rPr>
        <w:t>12 mesi</w:t>
      </w:r>
      <w:r>
        <w:t xml:space="preserve"> dalla data di comunicazione di ammissione a finanziamento di cui al precedente paragrafo 17.</w:t>
      </w:r>
    </w:p>
    <w:p w14:paraId="29EA782E" w14:textId="77777777" w:rsidR="00A97D08" w:rsidRDefault="002E71CF">
      <w:pPr>
        <w:pStyle w:val="Textbody"/>
      </w:pPr>
      <w:r>
        <w:t>Gli interventi s’intendono conclusi solo se sono completamente funzionali e sono conformi all’oggetto progettuale. La mancata conclusione degli interventi entro il suddetto termine causa la decadenza dal contributo, fatte salve le possibilità di proroga di seguito indicate.</w:t>
      </w:r>
    </w:p>
    <w:p w14:paraId="2311397B" w14:textId="77777777" w:rsidR="00A97D08" w:rsidRDefault="002E71CF">
      <w:pPr>
        <w:pStyle w:val="Titolo1"/>
      </w:pPr>
      <w:bookmarkStart w:id="136" w:name="_Toc100249359"/>
      <w:bookmarkStart w:id="137" w:name="_Toc47545776"/>
      <w:bookmarkStart w:id="138" w:name="_Toc104799745"/>
      <w:r>
        <w:t>Proroghe</w:t>
      </w:r>
      <w:bookmarkEnd w:id="136"/>
      <w:bookmarkEnd w:id="137"/>
      <w:bookmarkEnd w:id="138"/>
    </w:p>
    <w:p w14:paraId="66D6E312" w14:textId="77777777" w:rsidR="00A97D08" w:rsidRDefault="002E71CF">
      <w:pPr>
        <w:pStyle w:val="Textbody"/>
      </w:pPr>
      <w:r>
        <w:t xml:space="preserve">Può essere concessa una sola proroga per un periodo massimo di </w:t>
      </w:r>
      <w:r>
        <w:rPr>
          <w:b/>
          <w:bCs/>
        </w:rPr>
        <w:t>6 mesi</w:t>
      </w:r>
      <w:r>
        <w:t>, decorrente dal giorno successivo al termine per la realizzazione del progetto.</w:t>
      </w:r>
    </w:p>
    <w:p w14:paraId="5CD21D01" w14:textId="77777777" w:rsidR="00A97D08" w:rsidRDefault="002E71CF">
      <w:pPr>
        <w:pStyle w:val="Textbody"/>
      </w:pPr>
      <w:r>
        <w:t>La proroga può essere concessa solamente in presenza di motivazioni oggettive e non imputabili alla volontà del beneficiario.</w:t>
      </w:r>
    </w:p>
    <w:p w14:paraId="03AF85AF" w14:textId="77777777" w:rsidR="00A97D08" w:rsidRDefault="002E71CF">
      <w:pPr>
        <w:pStyle w:val="Textbody"/>
      </w:pPr>
      <w:r>
        <w:lastRenderedPageBreak/>
        <w:t>Pertanto, almeno 30 giorni prima della scadenza del termine per la realizzazione degli investimenti, la richiesta deve essere indirizzata al Responsabile del procedimento del GAL che, istruita la richiesta, può concedere o non concedere la proroga; in entrambi i casi, con nota scritta, ne comunica la concessione/non concessione al beneficiario e al Responsabile di Operazione di Regione Lombardia.</w:t>
      </w:r>
    </w:p>
    <w:p w14:paraId="7FA847A3" w14:textId="77777777" w:rsidR="00A97D08" w:rsidRDefault="002E71CF">
      <w:pPr>
        <w:pStyle w:val="Titolo1"/>
      </w:pPr>
      <w:bookmarkStart w:id="139" w:name="_Toc47545777"/>
      <w:bookmarkStart w:id="140" w:name="_Toc100249360"/>
      <w:bookmarkStart w:id="141" w:name="_Toc104799746"/>
      <w:r>
        <w:t>Varianti</w:t>
      </w:r>
      <w:bookmarkEnd w:id="139"/>
      <w:bookmarkEnd w:id="140"/>
      <w:bookmarkEnd w:id="141"/>
    </w:p>
    <w:p w14:paraId="75D139D6" w14:textId="77777777" w:rsidR="00A97D08" w:rsidRDefault="002E71CF">
      <w:pPr>
        <w:pStyle w:val="Titolo2"/>
      </w:pPr>
      <w:bookmarkStart w:id="142" w:name="_Toc47545778"/>
      <w:bookmarkStart w:id="143" w:name="_Toc100249361"/>
      <w:bookmarkStart w:id="144" w:name="_Toc104799747"/>
      <w:r>
        <w:t>Definizione di variante</w:t>
      </w:r>
      <w:bookmarkEnd w:id="142"/>
      <w:bookmarkEnd w:id="143"/>
      <w:bookmarkEnd w:id="144"/>
    </w:p>
    <w:p w14:paraId="76A4D03C" w14:textId="77777777" w:rsidR="00A97D08" w:rsidRDefault="002E71CF">
      <w:pPr>
        <w:pStyle w:val="Textbody"/>
      </w:pPr>
      <w:r>
        <w:t xml:space="preserve">Sono considerate varianti i cambiamenti del progetto originario a condizione che non comportino modifiche agli obiettivi e alle caratteristiche degli interventi che hanno reso l’iniziativa finanziabile. Le varianti del progetto originario sono ammissibili a condizione che rispettino la normativa di riferimento (d.lgs. 50/2016 Codice appalti e </w:t>
      </w:r>
      <w:proofErr w:type="spellStart"/>
      <w:r>
        <w:t>smi</w:t>
      </w:r>
      <w:proofErr w:type="spellEnd"/>
      <w:r>
        <w:t>).</w:t>
      </w:r>
    </w:p>
    <w:p w14:paraId="2BD573A0" w14:textId="77777777" w:rsidR="00A97D08" w:rsidRDefault="002E71CF">
      <w:pPr>
        <w:pStyle w:val="Textbody"/>
      </w:pPr>
      <w:r>
        <w:t>Nel corso della realizzazione del progetto finanziato, non sono considerate varianti le modifiche tecniche migliorative degli interventi approvati, fermo restando l’importo della spesa ammessa in sede di istruttoria, come eventualmente corretto a seguito delle verifiche a carico del progetto esecutivo.</w:t>
      </w:r>
    </w:p>
    <w:p w14:paraId="36C19545" w14:textId="77777777" w:rsidR="00A97D08" w:rsidRDefault="002E71CF">
      <w:pPr>
        <w:pStyle w:val="Textbody"/>
      </w:pPr>
      <w:r>
        <w:t>Le suddette modifiche sono considerate ammissibili in sede di accertamento finale, sempre nei limiti della spesa ammessa a finanziamento, purché siano motivate nella relazione tecnica finale e non alterino le finalità del progetto originario.</w:t>
      </w:r>
    </w:p>
    <w:p w14:paraId="3B88513B" w14:textId="77777777" w:rsidR="00A97D08" w:rsidRDefault="002E71CF">
      <w:pPr>
        <w:pStyle w:val="Textbody"/>
      </w:pPr>
      <w:r>
        <w:t>La domanda di variante può essere presentata solo dopo apposita autorizzazione rilasciata dal Responsabile di Procedimento.</w:t>
      </w:r>
    </w:p>
    <w:p w14:paraId="77A1241D" w14:textId="77777777" w:rsidR="00A97D08" w:rsidRDefault="002E71CF">
      <w:pPr>
        <w:pStyle w:val="Titolo2"/>
      </w:pPr>
      <w:bookmarkStart w:id="145" w:name="_Toc100249362"/>
      <w:bookmarkStart w:id="146" w:name="_Toc47545779"/>
      <w:bookmarkStart w:id="147" w:name="_Toc104799748"/>
      <w:r>
        <w:t>Presentazione della domanda di autorizzazione alla variante</w:t>
      </w:r>
      <w:bookmarkEnd w:id="145"/>
      <w:bookmarkEnd w:id="146"/>
      <w:bookmarkEnd w:id="147"/>
    </w:p>
    <w:p w14:paraId="7BF36B03" w14:textId="77777777" w:rsidR="00A97D08" w:rsidRDefault="002E71CF">
      <w:pPr>
        <w:pStyle w:val="Textbody"/>
      </w:pPr>
      <w:r>
        <w:t xml:space="preserve">Il beneficiario che intenda presentare domanda di variante, deve richiedere, tramite </w:t>
      </w:r>
      <w:proofErr w:type="spellStart"/>
      <w:r>
        <w:t>Sis.Co</w:t>
      </w:r>
      <w:proofErr w:type="spellEnd"/>
      <w:r>
        <w:t>., al GAL un’apposita domanda di autorizzazione alla presentazione della variante corredata da:</w:t>
      </w:r>
    </w:p>
    <w:p w14:paraId="445D434E" w14:textId="77777777" w:rsidR="00A97D08" w:rsidRDefault="002E71CF" w:rsidP="002E71CF">
      <w:pPr>
        <w:pStyle w:val="Textbody"/>
        <w:numPr>
          <w:ilvl w:val="0"/>
          <w:numId w:val="27"/>
        </w:numPr>
      </w:pPr>
      <w:r>
        <w:t>relazione tecnica sottoscritta da legale rappresentante o suo incaricato, recante la descrizione e le motivazioni delle varianti che si intendono apportare al Progetto inizialmente approvato,</w:t>
      </w:r>
    </w:p>
    <w:p w14:paraId="48EBF2DC" w14:textId="77777777" w:rsidR="00A97D08" w:rsidRDefault="002E71CF" w:rsidP="002E71CF">
      <w:pPr>
        <w:pStyle w:val="Textbody"/>
        <w:numPr>
          <w:ilvl w:val="0"/>
          <w:numId w:val="27"/>
        </w:numPr>
      </w:pPr>
      <w:r>
        <w:t>quadro di confronto tra la situazione inizialmente prevista e quella che si determina a seguito della variante, redatto secondo il modello di cui all’Allegato 6 al presente bando, firmato dal legale rappresentante dell’ente beneficiario.</w:t>
      </w:r>
    </w:p>
    <w:p w14:paraId="1ED0AE80" w14:textId="77777777" w:rsidR="00A97D08" w:rsidRDefault="002E71CF">
      <w:pPr>
        <w:pStyle w:val="Textbody"/>
      </w:pPr>
      <w:r>
        <w:t xml:space="preserve">Il Responsabile del procedimento verifica se la proposta di variante presentata è ammissibile e, se del caso, autorizza in </w:t>
      </w:r>
      <w:proofErr w:type="spellStart"/>
      <w:r>
        <w:t>Sis.Co</w:t>
      </w:r>
      <w:proofErr w:type="spellEnd"/>
      <w:r>
        <w:t>. il beneficiario alla presentazione della domanda di variante, entro 15 giorni dalla presentazione della richiesta.</w:t>
      </w:r>
    </w:p>
    <w:p w14:paraId="46C33067" w14:textId="77777777" w:rsidR="00A97D08" w:rsidRDefault="002E71CF">
      <w:pPr>
        <w:pStyle w:val="Titolo2"/>
      </w:pPr>
      <w:bookmarkStart w:id="148" w:name="_Toc100249363"/>
      <w:bookmarkStart w:id="149" w:name="_Toc47545780"/>
      <w:bookmarkStart w:id="150" w:name="_Toc104799749"/>
      <w:r>
        <w:t>Presentazione della domanda di variante</w:t>
      </w:r>
      <w:bookmarkEnd w:id="148"/>
      <w:bookmarkEnd w:id="149"/>
      <w:bookmarkEnd w:id="150"/>
    </w:p>
    <w:p w14:paraId="4924B955" w14:textId="77777777" w:rsidR="00A97D08" w:rsidRDefault="002E71CF">
      <w:pPr>
        <w:pStyle w:val="Textbody"/>
      </w:pPr>
      <w:r>
        <w:t xml:space="preserve">In caso di autorizzazione alla presentazione della variante, il beneficiario tramite </w:t>
      </w:r>
      <w:proofErr w:type="spellStart"/>
      <w:r>
        <w:t>Sis.Co</w:t>
      </w:r>
      <w:proofErr w:type="spellEnd"/>
      <w:r>
        <w:t xml:space="preserve"> inoltra al GAL, la domanda di variante autorizzata, presentata con le modalità di cui ai paragrafi 14 e seguenti e corredata da:</w:t>
      </w:r>
    </w:p>
    <w:p w14:paraId="20E6CA85" w14:textId="77777777" w:rsidR="00A97D08" w:rsidRDefault="002E71CF" w:rsidP="002E71CF">
      <w:pPr>
        <w:pStyle w:val="Textbody"/>
        <w:numPr>
          <w:ilvl w:val="0"/>
          <w:numId w:val="23"/>
        </w:numPr>
      </w:pPr>
      <w:r>
        <w:t>relazione tecnica sottoscritta da legale rappresentante o suo incaricato, recante la descrizione e le motivazioni delle varianti che si intendono apportare al progetto inizialmente approvato;</w:t>
      </w:r>
    </w:p>
    <w:p w14:paraId="50F42596" w14:textId="77777777" w:rsidR="00A97D08" w:rsidRDefault="002E71CF" w:rsidP="002E71CF">
      <w:pPr>
        <w:pStyle w:val="Textbody"/>
        <w:numPr>
          <w:ilvl w:val="0"/>
          <w:numId w:val="23"/>
        </w:numPr>
      </w:pPr>
      <w:r>
        <w:t>documentazione di cui al precedente paragrafo 14 debitamente aggiornati in relazione alla variante richiesta;</w:t>
      </w:r>
    </w:p>
    <w:p w14:paraId="4152BA18" w14:textId="77777777" w:rsidR="00A97D08" w:rsidRDefault="002E71CF" w:rsidP="002E71CF">
      <w:pPr>
        <w:pStyle w:val="Textbody"/>
        <w:numPr>
          <w:ilvl w:val="0"/>
          <w:numId w:val="23"/>
        </w:numPr>
      </w:pPr>
      <w:r>
        <w:t>quadro di confronto tra la situazione inizialmente prevista e quella che si determina a seguito della variante secondo il modello di cui all’Allegato 6 al presente bando, firmato dal beneficiario del contributo.</w:t>
      </w:r>
    </w:p>
    <w:p w14:paraId="1DB9F2F4" w14:textId="77777777" w:rsidR="00A97D08" w:rsidRDefault="002E71CF">
      <w:pPr>
        <w:pStyle w:val="Textbody"/>
      </w:pPr>
      <w:r>
        <w:t>La domanda di variante sostituisce completamente la domanda iniziale.</w:t>
      </w:r>
    </w:p>
    <w:p w14:paraId="01AA3204" w14:textId="77777777" w:rsidR="00A97D08" w:rsidRDefault="002E71CF">
      <w:pPr>
        <w:pStyle w:val="Textbody"/>
      </w:pPr>
      <w:r>
        <w:t xml:space="preserve">L’acquisto dei beni o la realizzazione delle opere oggetto di variante è ammissibile soltanto dopo la presentazione a </w:t>
      </w:r>
      <w:proofErr w:type="spellStart"/>
      <w:r>
        <w:t>Sis.Co</w:t>
      </w:r>
      <w:proofErr w:type="spellEnd"/>
      <w:r>
        <w:t xml:space="preserve">. della domanda di variante, fermo restando quanto disposto agli ultimi due capoversi </w:t>
      </w:r>
      <w:r>
        <w:lastRenderedPageBreak/>
        <w:t>del successivo paragrafo. La domanda di variante può essere presentata unicamente con riferimento alle domande istruite e finanziate. Il beneficiario può presentare una sola richiesta di variante per ciascuna domanda di contributo.</w:t>
      </w:r>
    </w:p>
    <w:p w14:paraId="794D7FD8" w14:textId="77777777" w:rsidR="00A97D08" w:rsidRDefault="002E71CF">
      <w:pPr>
        <w:pStyle w:val="Titolo2"/>
      </w:pPr>
      <w:bookmarkStart w:id="151" w:name="_Toc100249364"/>
      <w:bookmarkStart w:id="152" w:name="_Toc47545781"/>
      <w:bookmarkStart w:id="153" w:name="_Toc104799750"/>
      <w:r>
        <w:t>Istruttoria della domanda di variante</w:t>
      </w:r>
      <w:bookmarkEnd w:id="151"/>
      <w:bookmarkEnd w:id="152"/>
      <w:bookmarkEnd w:id="153"/>
    </w:p>
    <w:p w14:paraId="2D2E6ABF" w14:textId="77777777" w:rsidR="00A97D08" w:rsidRDefault="002E71CF">
      <w:pPr>
        <w:pStyle w:val="Textbody"/>
      </w:pPr>
      <w:r>
        <w:t>Il GAL istruisce la nuova domanda ai fini della determinazione della spesa ammissibile e del contributo concesso; tale domanda costituisce il riferimento per le ulteriori fasi del procedimento.</w:t>
      </w:r>
    </w:p>
    <w:p w14:paraId="68C1E857" w14:textId="77777777" w:rsidR="00A97D08" w:rsidRDefault="002E71CF">
      <w:pPr>
        <w:pStyle w:val="Textbody"/>
      </w:pPr>
      <w:r>
        <w:t>La variante è autorizzata a condizione che:</w:t>
      </w:r>
    </w:p>
    <w:p w14:paraId="71FB5254" w14:textId="77777777" w:rsidR="00A97D08" w:rsidRDefault="002E71CF" w:rsidP="002E71CF">
      <w:pPr>
        <w:pStyle w:val="Textbody"/>
        <w:numPr>
          <w:ilvl w:val="0"/>
          <w:numId w:val="28"/>
        </w:numPr>
      </w:pPr>
      <w:r>
        <w:t>rispetti le caratteristiche tecniche degli interventi, le condizioni e i limiti indicati nelle presenti disposizioni attuative</w:t>
      </w:r>
      <w:proofErr w:type="gramStart"/>
      <w:r>
        <w:t>; ;</w:t>
      </w:r>
      <w:proofErr w:type="gramEnd"/>
    </w:p>
    <w:p w14:paraId="519262F7" w14:textId="77777777" w:rsidR="00A97D08" w:rsidRDefault="002E71CF" w:rsidP="002E71CF">
      <w:pPr>
        <w:pStyle w:val="Textbody"/>
        <w:numPr>
          <w:ilvl w:val="0"/>
          <w:numId w:val="28"/>
        </w:numPr>
      </w:pPr>
      <w:r>
        <w:t>la nuova articolazione della spesa non alteri le finalità originarie del Progetto;</w:t>
      </w:r>
    </w:p>
    <w:p w14:paraId="77EB80B5" w14:textId="77777777" w:rsidR="00A97D08" w:rsidRDefault="002E71CF" w:rsidP="002E71CF">
      <w:pPr>
        <w:pStyle w:val="Textbody"/>
        <w:numPr>
          <w:ilvl w:val="0"/>
          <w:numId w:val="28"/>
        </w:numPr>
      </w:pPr>
      <w:r>
        <w:t>non determini una diminuzione del punteggio attribuito nella fase di istruttoria iniziale che causi l’esclusione della domanda dalla graduatoria delle domande finanziate;</w:t>
      </w:r>
    </w:p>
    <w:p w14:paraId="20B59DEF" w14:textId="77777777" w:rsidR="00A97D08" w:rsidRDefault="002E71CF" w:rsidP="002E71CF">
      <w:pPr>
        <w:pStyle w:val="Textbody"/>
        <w:numPr>
          <w:ilvl w:val="0"/>
          <w:numId w:val="28"/>
        </w:numPr>
      </w:pPr>
      <w:r>
        <w:t>non comporti un aumento del contributo concesso (eventuali maggiori spese dovute alle varianti sono totalmente a carico del richiedente);</w:t>
      </w:r>
    </w:p>
    <w:p w14:paraId="7278AF2A" w14:textId="77777777" w:rsidR="00A97D08" w:rsidRDefault="002E71CF" w:rsidP="002E71CF">
      <w:pPr>
        <w:pStyle w:val="Textbody"/>
        <w:numPr>
          <w:ilvl w:val="0"/>
          <w:numId w:val="28"/>
        </w:numPr>
      </w:pPr>
      <w:r>
        <w:t>non siano utilizzate le economie di spesa per la realizzazione di interventi non previsti dal progetto originario.</w:t>
      </w:r>
    </w:p>
    <w:p w14:paraId="1AE4DA31" w14:textId="77777777" w:rsidR="00A97D08" w:rsidRDefault="002E71CF">
      <w:pPr>
        <w:pStyle w:val="Textbody"/>
      </w:pPr>
      <w:r>
        <w:t xml:space="preserve">La spesa ammessa a finanziamento e il contributo concesso non possono comunque superare gli importi stabiliti nel provvedimento di cui al paragrafo </w:t>
      </w:r>
      <w:r>
        <w:fldChar w:fldCharType="begin"/>
      </w:r>
      <w:r>
        <w:instrText>REF _Ref19828202 \r \h</w:instrText>
      </w:r>
      <w:r>
        <w:fldChar w:fldCharType="separate"/>
      </w:r>
      <w:r>
        <w:t>17.</w:t>
      </w:r>
      <w:r>
        <w:fldChar w:fldCharType="end"/>
      </w:r>
      <w:r>
        <w:t>; eventuali maggiori spese dovute alle varianti sono ad esclusivo carico del beneficiario.</w:t>
      </w:r>
    </w:p>
    <w:p w14:paraId="58934E0F" w14:textId="77777777" w:rsidR="00A97D08" w:rsidRDefault="002E71CF">
      <w:pPr>
        <w:pStyle w:val="Textbody"/>
      </w:pPr>
      <w:r>
        <w:t>Il beneficiario che esegua le varianti preventivamente richieste senza attendere l’autorizzazione del GAL si assume il rischio che le spese sostenute non siano riconosciute a consuntivo, nel caso in cui la variante non sia autorizzata.</w:t>
      </w:r>
    </w:p>
    <w:p w14:paraId="2626817F" w14:textId="77777777" w:rsidR="00A97D08" w:rsidRDefault="002E71CF">
      <w:pPr>
        <w:pStyle w:val="Textbody"/>
      </w:pPr>
      <w:r>
        <w:t>Il Responsabile del Procedimento conclusa l’istruttoria, può autorizzare o non autorizzare la variante e aggiorna, se del caso, l’ammontare del contributo concesso relativamente alla domanda oggetto di variante e, tramite PEC, ne dà comunicazione in ogni caso, al beneficiario.</w:t>
      </w:r>
    </w:p>
    <w:p w14:paraId="2E42BC21" w14:textId="77777777" w:rsidR="00A97D08" w:rsidRDefault="002E71CF">
      <w:pPr>
        <w:pStyle w:val="Textbody"/>
      </w:pPr>
      <w:r>
        <w:t>Nel caso di non autorizzazione della variante l’istruttoria può concludersi con:</w:t>
      </w:r>
    </w:p>
    <w:p w14:paraId="51381368" w14:textId="77777777" w:rsidR="00A97D08" w:rsidRDefault="002E71CF" w:rsidP="002E71CF">
      <w:pPr>
        <w:pStyle w:val="Textbody"/>
        <w:numPr>
          <w:ilvl w:val="0"/>
          <w:numId w:val="29"/>
        </w:numPr>
      </w:pPr>
      <w:r>
        <w:t>esito positivo con esclusione della variante richiesta: nel caso di specie rimane valido il progetto così come approvato in fase di ammissibilità della domanda;</w:t>
      </w:r>
    </w:p>
    <w:p w14:paraId="6F4D5951" w14:textId="77777777" w:rsidR="00A97D08" w:rsidRDefault="002E71CF" w:rsidP="002E71CF">
      <w:pPr>
        <w:pStyle w:val="Textbody"/>
        <w:numPr>
          <w:ilvl w:val="0"/>
          <w:numId w:val="29"/>
        </w:numPr>
      </w:pPr>
      <w:r>
        <w:t>esito negativo, nel caso in cui la non autorizzazione della variante richiesta comporti il non raggiungimento degli obiettivi del progetto iniziale; in questo caso si ha la decadenza del contributo concesso.</w:t>
      </w:r>
    </w:p>
    <w:p w14:paraId="05685EC8" w14:textId="77777777" w:rsidR="00A97D08" w:rsidRDefault="002E71CF">
      <w:pPr>
        <w:pStyle w:val="Titolo1"/>
      </w:pPr>
      <w:bookmarkStart w:id="154" w:name="_Toc100249365"/>
      <w:bookmarkStart w:id="155" w:name="_Toc47545782"/>
      <w:bookmarkStart w:id="156" w:name="_Toc104799751"/>
      <w:r>
        <w:t>Cambio del beneficiario</w:t>
      </w:r>
      <w:bookmarkEnd w:id="154"/>
      <w:bookmarkEnd w:id="155"/>
      <w:bookmarkEnd w:id="156"/>
    </w:p>
    <w:p w14:paraId="1008D6EE" w14:textId="77777777" w:rsidR="00A97D08" w:rsidRDefault="002E71CF">
      <w:pPr>
        <w:pStyle w:val="Titolo2"/>
      </w:pPr>
      <w:bookmarkStart w:id="157" w:name="_Toc100249366"/>
      <w:bookmarkStart w:id="158" w:name="_Toc47545783"/>
      <w:bookmarkStart w:id="159" w:name="_Toc104799752"/>
      <w:r>
        <w:t>Condizioni per chiedere il cambio di beneficiario</w:t>
      </w:r>
      <w:bookmarkEnd w:id="157"/>
      <w:bookmarkEnd w:id="158"/>
      <w:bookmarkEnd w:id="159"/>
    </w:p>
    <w:p w14:paraId="3E2A2BBF" w14:textId="77777777" w:rsidR="00A97D08" w:rsidRDefault="002E71CF">
      <w:pPr>
        <w:pStyle w:val="Textbody"/>
      </w:pPr>
      <w:r>
        <w:t>Il cambio del richiedente o del beneficiario può avvenire in qualsiasi momento e a condizione che:</w:t>
      </w:r>
    </w:p>
    <w:p w14:paraId="72DD1C92" w14:textId="77777777" w:rsidR="00A97D08" w:rsidRDefault="002E71CF" w:rsidP="002E71CF">
      <w:pPr>
        <w:pStyle w:val="Textbody"/>
        <w:numPr>
          <w:ilvl w:val="0"/>
          <w:numId w:val="30"/>
        </w:numPr>
      </w:pPr>
      <w:r>
        <w:t>il subentrante sia in possesso dei requisiti, soggettivi e oggettivi, necessari per l’accesso al contributo;</w:t>
      </w:r>
    </w:p>
    <w:p w14:paraId="279DF33E" w14:textId="77777777" w:rsidR="00A97D08" w:rsidRDefault="002E71CF" w:rsidP="002E71CF">
      <w:pPr>
        <w:pStyle w:val="Textbody"/>
        <w:numPr>
          <w:ilvl w:val="0"/>
          <w:numId w:val="30"/>
        </w:numPr>
      </w:pPr>
      <w:r>
        <w:t>il subentrante si impegni formalmente, dandone comunicazione scritta al GAL, a mantenere tutti gli impegni assunti dal cedente;</w:t>
      </w:r>
    </w:p>
    <w:p w14:paraId="71896212" w14:textId="77777777" w:rsidR="00A97D08" w:rsidRDefault="002E71CF" w:rsidP="002E71CF">
      <w:pPr>
        <w:pStyle w:val="Textbody"/>
        <w:numPr>
          <w:ilvl w:val="0"/>
          <w:numId w:val="30"/>
        </w:numPr>
      </w:pPr>
      <w:r>
        <w:t>non provochi una diminuzione del punteggio attribuito, tale da causare l’esclusione della domanda dalla graduatoria delle domande finanziate, solo in caso di cambio del beneficiario.</w:t>
      </w:r>
    </w:p>
    <w:p w14:paraId="3E84307E" w14:textId="77777777" w:rsidR="00A97D08" w:rsidRDefault="002E71CF">
      <w:pPr>
        <w:pStyle w:val="Titolo2"/>
      </w:pPr>
      <w:bookmarkStart w:id="160" w:name="_Toc100249367"/>
      <w:bookmarkStart w:id="161" w:name="_Toc47545784"/>
      <w:bookmarkStart w:id="162" w:name="_Toc104799753"/>
      <w:r>
        <w:t>Come chiedere il cambio del beneficiario</w:t>
      </w:r>
      <w:bookmarkEnd w:id="160"/>
      <w:bookmarkEnd w:id="161"/>
      <w:bookmarkEnd w:id="162"/>
    </w:p>
    <w:p w14:paraId="70453799" w14:textId="77777777" w:rsidR="00A97D08" w:rsidRDefault="002E71CF">
      <w:pPr>
        <w:pStyle w:val="Textbody"/>
      </w:pPr>
      <w:r>
        <w:lastRenderedPageBreak/>
        <w:t xml:space="preserve">Il subentrante deve presentare apposita richiesta tramite </w:t>
      </w:r>
      <w:proofErr w:type="spellStart"/>
      <w:r>
        <w:t>Sis.Co</w:t>
      </w:r>
      <w:proofErr w:type="spellEnd"/>
      <w:r>
        <w:t xml:space="preserve">. entro 90 giorni continuativi dal perfezionamento della transazione.  La richiesta deve essere corredata della documentazione comprovante:  </w:t>
      </w:r>
    </w:p>
    <w:p w14:paraId="2A72E304" w14:textId="77777777" w:rsidR="00A97D08" w:rsidRDefault="002E71CF" w:rsidP="002E71CF">
      <w:pPr>
        <w:pStyle w:val="Textbody"/>
        <w:numPr>
          <w:ilvl w:val="0"/>
          <w:numId w:val="31"/>
        </w:numPr>
      </w:pPr>
      <w:r>
        <w:t>il possesso dei requisiti, soggettivi e oggettivi;</w:t>
      </w:r>
    </w:p>
    <w:p w14:paraId="147BE2CD" w14:textId="77777777" w:rsidR="00A97D08" w:rsidRDefault="002E71CF" w:rsidP="002E71CF">
      <w:pPr>
        <w:pStyle w:val="Textbody"/>
        <w:numPr>
          <w:ilvl w:val="0"/>
          <w:numId w:val="31"/>
        </w:numPr>
      </w:pPr>
      <w:r>
        <w:t>la titolarità al subentro;</w:t>
      </w:r>
    </w:p>
    <w:p w14:paraId="6FB89DD9" w14:textId="77777777" w:rsidR="00A97D08" w:rsidRDefault="002E71CF" w:rsidP="002E71CF">
      <w:pPr>
        <w:pStyle w:val="Textbody"/>
        <w:numPr>
          <w:ilvl w:val="0"/>
          <w:numId w:val="31"/>
        </w:numPr>
      </w:pPr>
      <w:r>
        <w:t>l’impegno a mantenere tutti gli impegni assunti dal cedente;</w:t>
      </w:r>
    </w:p>
    <w:p w14:paraId="188C83B2" w14:textId="77777777" w:rsidR="00A97D08" w:rsidRDefault="002E71CF" w:rsidP="002E71CF">
      <w:pPr>
        <w:pStyle w:val="Textbody"/>
        <w:numPr>
          <w:ilvl w:val="0"/>
          <w:numId w:val="31"/>
        </w:numPr>
      </w:pPr>
      <w:r>
        <w:t>la documentazione attestante la rinuncia alla domanda da parte del soggetto cedente.</w:t>
      </w:r>
    </w:p>
    <w:p w14:paraId="61A512DD" w14:textId="77777777" w:rsidR="00A97D08" w:rsidRDefault="002E71CF">
      <w:pPr>
        <w:pStyle w:val="Textbody"/>
      </w:pPr>
      <w:r>
        <w:t>Il Responsabile del procedimento, istruita la richiesta, comunica al subentrante e al cedente tramite PEC l’esito dell’istruttoria che può comportare:</w:t>
      </w:r>
    </w:p>
    <w:p w14:paraId="14D181E7" w14:textId="77777777" w:rsidR="00A97D08" w:rsidRDefault="002E71CF" w:rsidP="002E71CF">
      <w:pPr>
        <w:pStyle w:val="Textbody"/>
        <w:numPr>
          <w:ilvl w:val="0"/>
          <w:numId w:val="32"/>
        </w:numPr>
      </w:pPr>
      <w:r>
        <w:t>la non autorizzazione al subentro;</w:t>
      </w:r>
    </w:p>
    <w:p w14:paraId="447137AF" w14:textId="77777777" w:rsidR="00A97D08" w:rsidRDefault="002E71CF" w:rsidP="002E71CF">
      <w:pPr>
        <w:pStyle w:val="Textbody"/>
        <w:numPr>
          <w:ilvl w:val="0"/>
          <w:numId w:val="32"/>
        </w:numPr>
      </w:pPr>
      <w:r>
        <w:t>l’autorizzazione al subentro con revisione del punteggio attribuito e/o del contributo spettante e/o della percentuale di finanziamento. In ogni caso, dopo l’ammissione a contributo, non è possibile aumentare il punteggio di priorità, la percentuale di finanziamento e l’entità del contributo;</w:t>
      </w:r>
    </w:p>
    <w:p w14:paraId="46721A54" w14:textId="77777777" w:rsidR="00A97D08" w:rsidRDefault="002E71CF" w:rsidP="002E71CF">
      <w:pPr>
        <w:pStyle w:val="Textbody"/>
        <w:numPr>
          <w:ilvl w:val="0"/>
          <w:numId w:val="32"/>
        </w:numPr>
      </w:pPr>
      <w:r>
        <w:t>l’autorizzazione al subentro senza alcuna variazione.</w:t>
      </w:r>
    </w:p>
    <w:p w14:paraId="2268D59E" w14:textId="77777777" w:rsidR="00A97D08" w:rsidRDefault="002E71CF">
      <w:pPr>
        <w:pStyle w:val="Textbody"/>
      </w:pPr>
      <w:r>
        <w:t xml:space="preserve">Il subentrante deve presentare a SIS.CO la nuova domanda con le modalità previste ai paragrafi </w:t>
      </w:r>
      <w:r>
        <w:fldChar w:fldCharType="begin"/>
      </w:r>
      <w:r>
        <w:instrText>REF _Ref44916178 \r \h</w:instrText>
      </w:r>
      <w:r>
        <w:fldChar w:fldCharType="separate"/>
      </w:r>
      <w:r>
        <w:t>14.4</w:t>
      </w:r>
      <w:r>
        <w:fldChar w:fldCharType="end"/>
      </w:r>
      <w:r>
        <w:t xml:space="preserve"> e seguenti.</w:t>
      </w:r>
    </w:p>
    <w:p w14:paraId="2AD7E4B8" w14:textId="77777777" w:rsidR="00A97D08" w:rsidRDefault="002E71CF">
      <w:pPr>
        <w:pStyle w:val="Textbody"/>
      </w:pPr>
      <w:r>
        <w:t xml:space="preserve">Il Responsabile del procedimento provvede all’istruttoria della domanda e nei casi di istruttoria positiva aggiorna gli atti di concessione del finanziamento e ne </w:t>
      </w:r>
      <w:proofErr w:type="spellStart"/>
      <w:r>
        <w:t>da</w:t>
      </w:r>
      <w:proofErr w:type="spellEnd"/>
      <w:r>
        <w:t xml:space="preserve"> comunicazione tramite PEC al Responsabile di Operazione per gli adempimenti di competenza e al nuovo beneficiario.</w:t>
      </w:r>
      <w:r>
        <w:br w:type="page"/>
      </w:r>
    </w:p>
    <w:p w14:paraId="376E23E9" w14:textId="77777777" w:rsidR="00A97D08" w:rsidRDefault="002E71CF">
      <w:pPr>
        <w:pStyle w:val="Titolo10"/>
      </w:pPr>
      <w:r>
        <w:lastRenderedPageBreak/>
        <w:t>Parte II – DOMANDA DI PAGAMENTO</w:t>
      </w:r>
    </w:p>
    <w:p w14:paraId="17647CE9" w14:textId="77777777" w:rsidR="00A97D08" w:rsidRDefault="002E71CF">
      <w:pPr>
        <w:pStyle w:val="Titolo1"/>
      </w:pPr>
      <w:bookmarkStart w:id="163" w:name="_Toc100249368"/>
      <w:bookmarkStart w:id="164" w:name="_Toc47545785"/>
      <w:bookmarkStart w:id="165" w:name="_Toc104799754"/>
      <w:r>
        <w:t>Procedure di pagamento</w:t>
      </w:r>
      <w:bookmarkEnd w:id="163"/>
      <w:bookmarkEnd w:id="164"/>
      <w:bookmarkEnd w:id="165"/>
    </w:p>
    <w:p w14:paraId="0518B344" w14:textId="77777777" w:rsidR="00A97D08" w:rsidRDefault="002E71CF">
      <w:pPr>
        <w:pStyle w:val="Textbody"/>
      </w:pPr>
      <w:r>
        <w:t xml:space="preserve">Le disposizioni seguenti ineriscono alla competenza dell’Organismo Pagatore Regionale (OPR). Esse sono redatte in conformità alle disposizioni di OPR e, solo ai fini di una continuità delle informazioni ai beneficiari, sono riportate nel presente avviso. </w:t>
      </w:r>
    </w:p>
    <w:p w14:paraId="1FA1E928" w14:textId="77777777" w:rsidR="00A97D08" w:rsidRDefault="002E71CF">
      <w:pPr>
        <w:pStyle w:val="Textbody"/>
      </w:pPr>
      <w:r>
        <w:t xml:space="preserve">L’erogazione dei contributi è disposta con provvedimento del Dirigente responsabile dell’Organismo Pagatore Regionale, che assume per la gestione delle domande di pagamento la funzione di Responsabile del procedimento, ai sensi dell’art. 5 della legge 241/1990. </w:t>
      </w:r>
    </w:p>
    <w:p w14:paraId="217A78E0" w14:textId="77777777" w:rsidR="00A97D08" w:rsidRDefault="002E71CF">
      <w:pPr>
        <w:pStyle w:val="Textbody"/>
      </w:pPr>
      <w:r>
        <w:t>Le domande di pagamento e le successive fasi d’istruttoria devono rispettare quanto previsto nel manuale operativo per la gestione e il controllo delle domande di pagamento per le misure di investimenti approvato dall’Organismo Pagatore Regionale con Decreto n. 8492 del 11/06/2018 e decreto n.15374 del 09/12/2020</w:t>
      </w:r>
      <w:bookmarkStart w:id="166" w:name="__RefHeading___Toc11276_245235927"/>
      <w:bookmarkStart w:id="167" w:name="_Toc47545786"/>
      <w:r>
        <w:t>.</w:t>
      </w:r>
    </w:p>
    <w:p w14:paraId="727BFEF1" w14:textId="77777777" w:rsidR="00A97D08" w:rsidRDefault="002E71CF">
      <w:pPr>
        <w:pStyle w:val="Titolo2"/>
      </w:pPr>
      <w:bookmarkStart w:id="168" w:name="_Toc100249369"/>
      <w:bookmarkStart w:id="169" w:name="_Toc104799755"/>
      <w:r>
        <w:t>Modalità e tempi per l’erogazione del contributo</w:t>
      </w:r>
      <w:bookmarkEnd w:id="166"/>
      <w:bookmarkEnd w:id="167"/>
      <w:bookmarkEnd w:id="168"/>
      <w:bookmarkEnd w:id="169"/>
    </w:p>
    <w:p w14:paraId="19F04E07" w14:textId="77777777" w:rsidR="00A97D08" w:rsidRDefault="002E71CF">
      <w:pPr>
        <w:pStyle w:val="Textbody"/>
      </w:pPr>
      <w:r>
        <w:t>Le erogazioni dei contributi sono regolate dalle disposizioni emanate dall’Organismo Pagatore Regionale.</w:t>
      </w:r>
    </w:p>
    <w:p w14:paraId="32EE1A5E" w14:textId="77777777" w:rsidR="00A97D08" w:rsidRDefault="002E71CF">
      <w:pPr>
        <w:pStyle w:val="Textbody"/>
      </w:pPr>
      <w:r>
        <w:t xml:space="preserve">Il beneficiario, tramite una domanda di pagamento presentata per via telematica su </w:t>
      </w:r>
      <w:proofErr w:type="spellStart"/>
      <w:r>
        <w:t>Sis.Co</w:t>
      </w:r>
      <w:proofErr w:type="spellEnd"/>
      <w:r>
        <w:t>., può richiedere all’Organismo Pagatore Regionale l’erogazione del contributo concesso sotto forma di:</w:t>
      </w:r>
    </w:p>
    <w:p w14:paraId="737647FC" w14:textId="77777777" w:rsidR="00A97D08" w:rsidRDefault="002E71CF" w:rsidP="002E71CF">
      <w:pPr>
        <w:pStyle w:val="Textbody"/>
        <w:numPr>
          <w:ilvl w:val="0"/>
          <w:numId w:val="51"/>
        </w:numPr>
      </w:pPr>
      <w:r>
        <w:t>anticipo;</w:t>
      </w:r>
    </w:p>
    <w:p w14:paraId="1BB48576" w14:textId="77777777" w:rsidR="00A97D08" w:rsidRDefault="002E71CF" w:rsidP="002E71CF">
      <w:pPr>
        <w:pStyle w:val="Textbody"/>
        <w:numPr>
          <w:ilvl w:val="0"/>
          <w:numId w:val="51"/>
        </w:numPr>
      </w:pPr>
      <w:r>
        <w:t>saldo.</w:t>
      </w:r>
    </w:p>
    <w:p w14:paraId="7770BD88" w14:textId="77777777" w:rsidR="00A97D08" w:rsidRDefault="002E71CF">
      <w:pPr>
        <w:pStyle w:val="Textbody"/>
      </w:pPr>
      <w:r>
        <w:t xml:space="preserve">I pagamenti sono disposti dall’Organismo Pagatore Regionale che, per l’istruttoria delle domande di anticipo e saldo si avvale degli Organismi Delegati (OD), ai sensi dell’art. 7 del Reg. (UE) n. 1306/2013. </w:t>
      </w:r>
    </w:p>
    <w:p w14:paraId="3B23F70E" w14:textId="77777777" w:rsidR="00A97D08" w:rsidRDefault="002E71CF">
      <w:pPr>
        <w:pStyle w:val="Textbody"/>
      </w:pPr>
      <w:r>
        <w:t xml:space="preserve">Le domande di pagamento sono prese in carico dai funzionari istruttori degli Organismi Delegati che, al termine delle verifiche di cui ai paragrafi successivi redigono e sottoscrivono le relative check-list e relazioni di controllo, controfirmate dal Dirigente responsabile.  </w:t>
      </w:r>
    </w:p>
    <w:p w14:paraId="6DC9963F" w14:textId="77777777" w:rsidR="00A97D08" w:rsidRDefault="002E71CF">
      <w:pPr>
        <w:pStyle w:val="Textbody"/>
      </w:pPr>
      <w:r>
        <w:t xml:space="preserve">Se il contributo richiesto con la domanda di pagamento supera il contributo ammissibile a seguito dell’esame della domanda di oltre il 10%, ai sensi dell’articolo 63 del Regolamento (UE) n. 809/2014, al contributo ammissibile si applica una riduzione pari alla differenza tra questi due importi, ai sensi dell’art. 63 Reg. (UE) n. 809/2014. </w:t>
      </w:r>
    </w:p>
    <w:p w14:paraId="6995D7A2" w14:textId="17360018" w:rsidR="00A97D08" w:rsidRDefault="002E71CF">
      <w:pPr>
        <w:pStyle w:val="Textbody"/>
      </w:pPr>
      <w:r>
        <w:t>L’eventuale riduzione del contributo, calcolata come sopra indicato, si applica anche a seguito dei controlli in loco.</w:t>
      </w:r>
      <w:r w:rsidR="00417B1E">
        <w:t xml:space="preserve"> </w:t>
      </w:r>
      <w:r w:rsidR="00417B1E" w:rsidRPr="00E347A1">
        <w:rPr>
          <w:highlight w:val="yellow"/>
        </w:rPr>
        <w:t>La riduzione non si applica qualora l’aumento dei prezzi unitari sia dovuto a eventi eccezionali e imprevedibili.</w:t>
      </w:r>
    </w:p>
    <w:p w14:paraId="347E5FA8" w14:textId="77777777" w:rsidR="00A97D08" w:rsidRDefault="002E71CF">
      <w:pPr>
        <w:pStyle w:val="Textbody"/>
      </w:pPr>
      <w:r>
        <w:t xml:space="preserve">L’Organismo Delegato comunica, tramite </w:t>
      </w:r>
      <w:proofErr w:type="spellStart"/>
      <w:r>
        <w:t>Sis.Co</w:t>
      </w:r>
      <w:proofErr w:type="spellEnd"/>
      <w:r>
        <w:t>., la chiusura dell’istruttoria ai beneficiari, che entro 10 giorni dalla data di trasmissione, possono partecipare al procedimento istruttorio ai sensi della legge 241/1990, presentando all’OD tramite PEC un’istanza di riesame, con le osservazioni eventualmente corredate da documenti.</w:t>
      </w:r>
    </w:p>
    <w:p w14:paraId="6F2888E5" w14:textId="77777777" w:rsidR="00A97D08" w:rsidRDefault="002E71CF">
      <w:pPr>
        <w:pStyle w:val="Textbody"/>
      </w:pPr>
      <w:r>
        <w:t>Se il beneficiario presenta istanza di riesame, il funzionario incaricato effettua i controlli e le attività amministrative di cui ai paragrafi successivi e redige e sottoscrive una proposta di relazione di controllo, motivandone l’accoglimento o il non accoglimento. Tale proposta deve essere approvata e controfirmata dal Dirigente responsabile.</w:t>
      </w:r>
    </w:p>
    <w:p w14:paraId="0118A35E" w14:textId="77777777" w:rsidR="00A97D08" w:rsidRDefault="002E71CF">
      <w:pPr>
        <w:pStyle w:val="Textbody"/>
      </w:pPr>
      <w:r>
        <w:t>Definito l’esito dell’istruttoria di pagamento l’OPR, in caso positivo, provvede a liquidare l’aiuto ammesso.</w:t>
      </w:r>
    </w:p>
    <w:p w14:paraId="29400F76" w14:textId="77777777" w:rsidR="00A97D08" w:rsidRDefault="002E71CF">
      <w:pPr>
        <w:pStyle w:val="Textbody"/>
      </w:pPr>
      <w:r>
        <w:t xml:space="preserve">Nell’ambito dei riscontri finalizzati ai pagamenti gli Organismi Delegati verificano la documentazione richiesta dalla normativa per i pagamenti della Pubblica Amministrazione, in particolare: </w:t>
      </w:r>
    </w:p>
    <w:p w14:paraId="199DF232" w14:textId="77777777" w:rsidR="00A97D08" w:rsidRDefault="002E71CF" w:rsidP="002E71CF">
      <w:pPr>
        <w:pStyle w:val="Textbody"/>
        <w:numPr>
          <w:ilvl w:val="0"/>
          <w:numId w:val="44"/>
        </w:numPr>
      </w:pPr>
      <w:r>
        <w:t xml:space="preserve">la validità del documento di regolarità contributiva (DURC). Il documento di regolarità contributiva (DURC) in corso di validità è acquisito d’ufficio dagli </w:t>
      </w:r>
      <w:proofErr w:type="gramStart"/>
      <w:r>
        <w:t>OD</w:t>
      </w:r>
      <w:proofErr w:type="gramEnd"/>
      <w:r>
        <w:t xml:space="preserve">, presso gli enti competenti, in base a quanto stabilito dall’art. 6 del Decreto del 30.01.2015 del Ministero del lavoro e delle </w:t>
      </w:r>
      <w:r>
        <w:lastRenderedPageBreak/>
        <w:t>Politiche Sociali (G.U. Serie Generale n. 125 del 01.06.2015). In caso di accertata irregolarità in fase di erogazione, verrà trattenuto l’importo corrispondente all’inadempienza e versato agli enti previdenziali e assicurativi (L. n. 98/2013, art. 31 commi 3 e 8-bis);</w:t>
      </w:r>
    </w:p>
    <w:p w14:paraId="5B611C5A" w14:textId="335E5235" w:rsidR="00A97D08" w:rsidRDefault="002E71CF" w:rsidP="002E71CF">
      <w:pPr>
        <w:pStyle w:val="Textbody"/>
        <w:numPr>
          <w:ilvl w:val="0"/>
          <w:numId w:val="44"/>
        </w:numPr>
      </w:pPr>
      <w:r>
        <w:t xml:space="preserve">la regolarità dell’informazione antimafia. Ai fini della concessione dell’agevolazione, il soggetto richiedente deve essere in regola con la normativa antimafia e caricare nell’apposita sezione di SISCO le dichiarazioni necessarie per permettere agli </w:t>
      </w:r>
      <w:proofErr w:type="gramStart"/>
      <w:r>
        <w:t>OD</w:t>
      </w:r>
      <w:proofErr w:type="gramEnd"/>
      <w:r>
        <w:t xml:space="preserve"> di effettuare le verifiche attraverso la banca dati nazionale unica del Ministero dell’Interno ai sensi del combinato disposto dell’art. 83, comma 3-bis, e dell’art. 91 comma 1-bis del d.lgs. n. 159/2011. L’esito positivo delle verifiche antimafia preclude la concessione di contributi pubblici, pertanto, comporta la decadenza totale della domanda.</w:t>
      </w:r>
    </w:p>
    <w:p w14:paraId="37898306" w14:textId="77777777" w:rsidR="00A97D08" w:rsidRDefault="002E71CF">
      <w:pPr>
        <w:pStyle w:val="Titolo2"/>
      </w:pPr>
      <w:bookmarkStart w:id="170" w:name="__RefNumPara__9837_112527052"/>
      <w:bookmarkStart w:id="171" w:name="_Toc100249370"/>
      <w:bookmarkStart w:id="172" w:name="_Toc47545787"/>
      <w:bookmarkStart w:id="173" w:name="_Toc104799756"/>
      <w:bookmarkEnd w:id="170"/>
      <w:r>
        <w:t>Erogazione dell’anticipo</w:t>
      </w:r>
      <w:bookmarkEnd w:id="171"/>
      <w:bookmarkEnd w:id="172"/>
      <w:bookmarkEnd w:id="173"/>
    </w:p>
    <w:p w14:paraId="31744291" w14:textId="77777777" w:rsidR="00A97D08" w:rsidRDefault="002E71CF">
      <w:pPr>
        <w:widowControl/>
        <w:suppressAutoHyphens w:val="0"/>
        <w:spacing w:after="120" w:line="280" w:lineRule="exact"/>
        <w:rPr>
          <w:rFonts w:ascii="Roboto" w:hAnsi="Roboto"/>
          <w:sz w:val="22"/>
        </w:rPr>
      </w:pPr>
      <w:r>
        <w:rPr>
          <w:rFonts w:ascii="Roboto" w:hAnsi="Roboto"/>
          <w:sz w:val="22"/>
        </w:rPr>
        <w:t>Il beneficiario può richiedere, a fronte dell’accensione di idonea garanzia fideiussoria, l’erogazione di un anticipo, pari al 50% dell’importo del contributo concesso. Alla domanda di pagamento dell’anticipo il beneficiario deve allegare la seguente documentazione:</w:t>
      </w:r>
    </w:p>
    <w:p w14:paraId="542A6FCB" w14:textId="77777777" w:rsidR="00A97D08" w:rsidRDefault="002E71CF" w:rsidP="002E71CF">
      <w:pPr>
        <w:widowControl/>
        <w:numPr>
          <w:ilvl w:val="0"/>
          <w:numId w:val="33"/>
        </w:numPr>
        <w:suppressAutoHyphens w:val="0"/>
        <w:spacing w:after="80" w:line="280" w:lineRule="exact"/>
        <w:rPr>
          <w:rFonts w:ascii="Roboto" w:hAnsi="Roboto"/>
          <w:sz w:val="22"/>
        </w:rPr>
      </w:pPr>
      <w:r>
        <w:rPr>
          <w:rFonts w:ascii="Roboto" w:hAnsi="Roboto"/>
          <w:sz w:val="22"/>
        </w:rPr>
        <w:t>dichiarazione della data di inizio dell’intervento sottoscritta dal legale rappresentante;</w:t>
      </w:r>
    </w:p>
    <w:p w14:paraId="7B0FA4A5" w14:textId="77777777" w:rsidR="00A97D08" w:rsidRDefault="002E71CF" w:rsidP="002E71CF">
      <w:pPr>
        <w:widowControl/>
        <w:numPr>
          <w:ilvl w:val="0"/>
          <w:numId w:val="33"/>
        </w:numPr>
        <w:suppressAutoHyphens w:val="0"/>
        <w:spacing w:after="80" w:line="280" w:lineRule="exact"/>
        <w:rPr>
          <w:rFonts w:ascii="Roboto" w:hAnsi="Roboto"/>
          <w:sz w:val="22"/>
        </w:rPr>
      </w:pPr>
      <w:r>
        <w:rPr>
          <w:rFonts w:ascii="Roboto" w:hAnsi="Roboto"/>
          <w:sz w:val="22"/>
        </w:rPr>
        <w:t>certificato di inizio lavori o dichiarazione di inizio lavori rilasciato dal direttore dei lavori, se non inviato in precedenza;</w:t>
      </w:r>
    </w:p>
    <w:p w14:paraId="222C4F58" w14:textId="77777777" w:rsidR="00A97D08" w:rsidRDefault="002E71CF" w:rsidP="002E71CF">
      <w:pPr>
        <w:widowControl/>
        <w:numPr>
          <w:ilvl w:val="0"/>
          <w:numId w:val="33"/>
        </w:numPr>
        <w:suppressAutoHyphens w:val="0"/>
        <w:spacing w:after="80" w:line="280" w:lineRule="exact"/>
        <w:rPr>
          <w:rFonts w:ascii="Roboto" w:hAnsi="Roboto"/>
          <w:sz w:val="22"/>
        </w:rPr>
      </w:pPr>
      <w:r>
        <w:rPr>
          <w:rFonts w:ascii="Roboto" w:hAnsi="Roboto"/>
          <w:sz w:val="22"/>
        </w:rPr>
        <w:t xml:space="preserve">polizza fidejussoria, redatta in conformità con il modello all’Allegato 7 (a cui aggiungere eventuale Allegato 7-bis in caso di emissione della polizza a cura di un’Agenzia) ovvero dichiarazione della tesoreria dell’ente come precisato al successivo paragrafo </w:t>
      </w:r>
      <w:r>
        <w:rPr>
          <w:rFonts w:ascii="Roboto" w:hAnsi="Roboto"/>
          <w:sz w:val="22"/>
        </w:rPr>
        <w:fldChar w:fldCharType="begin"/>
      </w:r>
      <w:r>
        <w:rPr>
          <w:rFonts w:ascii="Roboto" w:hAnsi="Roboto"/>
          <w:sz w:val="22"/>
        </w:rPr>
        <w:instrText>REF __RefHeading___Toc9699_1154957825 \r \h</w:instrText>
      </w:r>
      <w:r>
        <w:rPr>
          <w:rFonts w:ascii="Roboto" w:hAnsi="Roboto"/>
          <w:sz w:val="22"/>
        </w:rPr>
      </w:r>
      <w:r>
        <w:rPr>
          <w:rFonts w:ascii="Roboto" w:hAnsi="Roboto"/>
          <w:sz w:val="22"/>
        </w:rPr>
        <w:fldChar w:fldCharType="separate"/>
      </w:r>
      <w:r>
        <w:rPr>
          <w:rFonts w:ascii="Roboto" w:hAnsi="Roboto"/>
          <w:sz w:val="22"/>
        </w:rPr>
        <w:t>25.</w:t>
      </w:r>
      <w:r>
        <w:rPr>
          <w:rFonts w:ascii="Roboto" w:hAnsi="Roboto"/>
          <w:sz w:val="22"/>
        </w:rPr>
        <w:fldChar w:fldCharType="end"/>
      </w:r>
      <w:r>
        <w:rPr>
          <w:rFonts w:ascii="Roboto" w:hAnsi="Roboto"/>
          <w:sz w:val="22"/>
        </w:rPr>
        <w:t>. Gli istituti assicurativi che rilasciano le polizze fideiussorie devono essere iscritti all’Istituto per la Vigilanza sulle Assicurazioni (IVASS);</w:t>
      </w:r>
    </w:p>
    <w:p w14:paraId="18ECB11F" w14:textId="77777777" w:rsidR="00A97D08" w:rsidRDefault="002E71CF" w:rsidP="002E71CF">
      <w:pPr>
        <w:widowControl/>
        <w:numPr>
          <w:ilvl w:val="0"/>
          <w:numId w:val="33"/>
        </w:numPr>
        <w:suppressAutoHyphens w:val="0"/>
        <w:spacing w:after="80" w:line="280" w:lineRule="exact"/>
        <w:rPr>
          <w:rFonts w:ascii="Roboto" w:hAnsi="Roboto"/>
          <w:sz w:val="22"/>
        </w:rPr>
      </w:pPr>
      <w:r>
        <w:rPr>
          <w:rFonts w:ascii="Roboto" w:hAnsi="Roboto"/>
          <w:sz w:val="22"/>
        </w:rPr>
        <w:t>per i beneficiari pubblici, lista di controllo compilata relativa all’assegnazione dei lavori in appalto, degli incarichi per la progettazione ed eventuali altre prestazioni professionali e/o all’esecuzione dei lavori in amministrazione diretta (allegato 5).</w:t>
      </w:r>
    </w:p>
    <w:p w14:paraId="4B53B70C" w14:textId="77777777" w:rsidR="00A97D08" w:rsidRDefault="002E71CF">
      <w:pPr>
        <w:widowControl/>
        <w:suppressAutoHyphens w:val="0"/>
        <w:spacing w:after="120" w:line="280" w:lineRule="exact"/>
        <w:rPr>
          <w:rFonts w:ascii="Roboto" w:hAnsi="Roboto"/>
          <w:sz w:val="22"/>
        </w:rPr>
      </w:pPr>
      <w:r>
        <w:rPr>
          <w:rFonts w:ascii="Roboto" w:hAnsi="Roboto"/>
          <w:sz w:val="22"/>
        </w:rPr>
        <w:t xml:space="preserve"> Il funzionario incaricato dell’istruttoria deve verificare:</w:t>
      </w:r>
    </w:p>
    <w:p w14:paraId="65A21775" w14:textId="77777777" w:rsidR="00A97D08" w:rsidRDefault="002E71CF" w:rsidP="002E71CF">
      <w:pPr>
        <w:widowControl/>
        <w:numPr>
          <w:ilvl w:val="0"/>
          <w:numId w:val="34"/>
        </w:numPr>
        <w:suppressAutoHyphens w:val="0"/>
        <w:spacing w:after="80" w:line="280" w:lineRule="exact"/>
        <w:rPr>
          <w:rFonts w:ascii="Roboto" w:hAnsi="Roboto"/>
          <w:sz w:val="22"/>
        </w:rPr>
      </w:pPr>
      <w:r>
        <w:rPr>
          <w:rFonts w:ascii="Roboto" w:hAnsi="Roboto"/>
          <w:sz w:val="22"/>
        </w:rPr>
        <w:t>la correttezza e completezza della domanda di pagamento e della documentazione presentata dal beneficiario;</w:t>
      </w:r>
    </w:p>
    <w:p w14:paraId="166AC404" w14:textId="77777777" w:rsidR="00A97D08" w:rsidRDefault="002E71CF" w:rsidP="002E71CF">
      <w:pPr>
        <w:widowControl/>
        <w:numPr>
          <w:ilvl w:val="0"/>
          <w:numId w:val="34"/>
        </w:numPr>
        <w:suppressAutoHyphens w:val="0"/>
        <w:spacing w:after="80" w:line="280" w:lineRule="exact"/>
        <w:rPr>
          <w:rFonts w:ascii="Roboto" w:hAnsi="Roboto"/>
          <w:sz w:val="22"/>
        </w:rPr>
      </w:pPr>
      <w:r>
        <w:rPr>
          <w:rFonts w:ascii="Roboto" w:hAnsi="Roboto"/>
          <w:sz w:val="22"/>
        </w:rPr>
        <w:t>che le procedure seguite per l’assegnazione dei lavori o degli incarichi professionali, o per l’esecuzione dei lavori in amministrazione diretta, siano conformi a quanto previsto dalla normativa sugli appalti pubblici (</w:t>
      </w:r>
      <w:proofErr w:type="spellStart"/>
      <w:r>
        <w:rPr>
          <w:rFonts w:ascii="Roboto" w:hAnsi="Roboto"/>
          <w:sz w:val="22"/>
        </w:rPr>
        <w:t>dlgs</w:t>
      </w:r>
      <w:proofErr w:type="spellEnd"/>
      <w:r>
        <w:rPr>
          <w:rFonts w:ascii="Roboto" w:hAnsi="Roboto"/>
          <w:sz w:val="22"/>
        </w:rPr>
        <w:t xml:space="preserve">. 50/2016 e </w:t>
      </w:r>
      <w:proofErr w:type="spellStart"/>
      <w:r>
        <w:rPr>
          <w:rFonts w:ascii="Roboto" w:hAnsi="Roboto"/>
          <w:sz w:val="22"/>
        </w:rPr>
        <w:t>smi</w:t>
      </w:r>
      <w:proofErr w:type="spellEnd"/>
      <w:r>
        <w:rPr>
          <w:rFonts w:ascii="Roboto" w:hAnsi="Roboto"/>
          <w:sz w:val="22"/>
        </w:rPr>
        <w:t>).</w:t>
      </w:r>
    </w:p>
    <w:p w14:paraId="18EE7F22" w14:textId="77777777" w:rsidR="00A97D08" w:rsidRDefault="002E71CF">
      <w:pPr>
        <w:widowControl/>
        <w:suppressAutoHyphens w:val="0"/>
        <w:spacing w:after="120" w:line="280" w:lineRule="exact"/>
        <w:rPr>
          <w:rFonts w:ascii="Roboto" w:hAnsi="Roboto"/>
          <w:sz w:val="22"/>
        </w:rPr>
      </w:pPr>
      <w:r>
        <w:rPr>
          <w:rFonts w:ascii="Roboto" w:hAnsi="Roboto"/>
          <w:sz w:val="22"/>
        </w:rPr>
        <w:t>A conclusione dei controlli sopra richiamati, l’Organismo Delegato determina l’anticipo da liquidare, pari al 50% dell’importo del contributo concesso.</w:t>
      </w:r>
    </w:p>
    <w:p w14:paraId="108FFF3D" w14:textId="77777777" w:rsidR="00A97D08" w:rsidRDefault="002E71CF">
      <w:pPr>
        <w:widowControl/>
        <w:suppressAutoHyphens w:val="0"/>
        <w:spacing w:after="120" w:line="280" w:lineRule="exact"/>
        <w:rPr>
          <w:rFonts w:ascii="Roboto" w:hAnsi="Roboto"/>
          <w:sz w:val="22"/>
        </w:rPr>
      </w:pPr>
      <w:r>
        <w:rPr>
          <w:rFonts w:ascii="Roboto" w:hAnsi="Roboto"/>
          <w:sz w:val="22"/>
        </w:rPr>
        <w:t>Per gli enti pubblici che intendono presentare la dichiarazione della tesoreria allegare dichiarazione redatta secondo il modello dell’allegato 8.</w:t>
      </w:r>
    </w:p>
    <w:p w14:paraId="7F3F905D" w14:textId="77777777" w:rsidR="00A97D08" w:rsidRDefault="002E71CF">
      <w:pPr>
        <w:pStyle w:val="Titolo2"/>
      </w:pPr>
      <w:bookmarkStart w:id="174" w:name="__RefNumPara__9841_112527052"/>
      <w:bookmarkStart w:id="175" w:name="_Toc100249371"/>
      <w:bookmarkStart w:id="176" w:name="_Toc47545789"/>
      <w:bookmarkStart w:id="177" w:name="_Toc104799757"/>
      <w:bookmarkEnd w:id="174"/>
      <w:r>
        <w:t>Erogazione del saldo</w:t>
      </w:r>
      <w:bookmarkEnd w:id="175"/>
      <w:bookmarkEnd w:id="176"/>
      <w:bookmarkEnd w:id="177"/>
    </w:p>
    <w:p w14:paraId="44922B62" w14:textId="77777777" w:rsidR="00A97D08" w:rsidRDefault="002E71CF">
      <w:pPr>
        <w:pStyle w:val="Textbody"/>
      </w:pPr>
      <w:r>
        <w:rPr>
          <w:b/>
          <w:bCs/>
        </w:rPr>
        <w:t>Entro 60 giorni</w:t>
      </w:r>
      <w:r>
        <w:t xml:space="preserve"> continuativi dalla data di scadenza del termine per il completamento degli interventi, comprensivo di eventuali proroghe, il beneficiario deve chiedere il saldo del contributo.</w:t>
      </w:r>
    </w:p>
    <w:p w14:paraId="36972226" w14:textId="77777777" w:rsidR="00A97D08" w:rsidRDefault="002E71CF">
      <w:pPr>
        <w:pStyle w:val="Textbody"/>
      </w:pPr>
      <w:r>
        <w:t>La presentazione della domanda di saldo oltre il suddetto termine e sino al novantesimo giorno implica una decurtazione pari al 3% del contributo spettante.</w:t>
      </w:r>
    </w:p>
    <w:p w14:paraId="5F05D396" w14:textId="77777777" w:rsidR="00A97D08" w:rsidRDefault="002E71CF">
      <w:pPr>
        <w:pStyle w:val="Textbody"/>
      </w:pPr>
      <w:r>
        <w:t xml:space="preserve">La richiesta di saldo presentata </w:t>
      </w:r>
      <w:r>
        <w:rPr>
          <w:b/>
          <w:bCs/>
        </w:rPr>
        <w:t>dopo 90 giorni non è ricevibile e determina la revoca del contributo</w:t>
      </w:r>
      <w:r>
        <w:t xml:space="preserve"> concesso e l’eventuale restituzione delle somme già percepite, maggiorate degli interessi legali.</w:t>
      </w:r>
    </w:p>
    <w:p w14:paraId="7D92FBC7" w14:textId="77777777" w:rsidR="00A97D08" w:rsidRDefault="002E71CF">
      <w:pPr>
        <w:pStyle w:val="Textbody"/>
      </w:pPr>
      <w:r>
        <w:t xml:space="preserve">La richiesta di saldo avviene esclusivamente per via telematica tramite la compilazione della domanda </w:t>
      </w:r>
      <w:r>
        <w:lastRenderedPageBreak/>
        <w:t>informatizzata presente in SIS.CO., allegando la seguente documentazione:</w:t>
      </w:r>
    </w:p>
    <w:p w14:paraId="0AD1FCC7" w14:textId="77777777" w:rsidR="00A97D08" w:rsidRDefault="002E71CF" w:rsidP="002E71CF">
      <w:pPr>
        <w:pStyle w:val="Paragrafoelenco"/>
        <w:widowControl/>
        <w:numPr>
          <w:ilvl w:val="0"/>
          <w:numId w:val="35"/>
        </w:numPr>
        <w:spacing w:line="280" w:lineRule="exact"/>
        <w:ind w:left="567"/>
      </w:pPr>
      <w:r>
        <w:t>provvedimento di approvazione del rendiconto finale dei lavori effettuati,</w:t>
      </w:r>
    </w:p>
    <w:p w14:paraId="34DB1EF5" w14:textId="77777777" w:rsidR="00A97D08" w:rsidRDefault="002E71CF" w:rsidP="002E71CF">
      <w:pPr>
        <w:pStyle w:val="Paragrafoelenco"/>
        <w:widowControl/>
        <w:numPr>
          <w:ilvl w:val="0"/>
          <w:numId w:val="35"/>
        </w:numPr>
        <w:spacing w:line="280" w:lineRule="exact"/>
      </w:pPr>
      <w:r>
        <w:t>computo metrico dello stato finale dei lavori a firma del direttore dei lavori riconducibile alle fatture presentate per tali investimenti,</w:t>
      </w:r>
    </w:p>
    <w:p w14:paraId="553F6D7A" w14:textId="77777777" w:rsidR="00A97D08" w:rsidRDefault="002E71CF" w:rsidP="002E71CF">
      <w:pPr>
        <w:pStyle w:val="Paragrafoelenco"/>
        <w:widowControl/>
        <w:numPr>
          <w:ilvl w:val="0"/>
          <w:numId w:val="35"/>
        </w:numPr>
        <w:spacing w:line="280" w:lineRule="exact"/>
      </w:pPr>
      <w:r>
        <w:t>certificato di regolare esecuzione e certificato di ultimazione dei lavori, a firma del direttore dei lavori,</w:t>
      </w:r>
    </w:p>
    <w:p w14:paraId="7D57BE4E" w14:textId="77777777" w:rsidR="00A97D08" w:rsidRDefault="002E71CF" w:rsidP="002E71CF">
      <w:pPr>
        <w:pStyle w:val="Paragrafoelenco"/>
        <w:widowControl/>
        <w:numPr>
          <w:ilvl w:val="0"/>
          <w:numId w:val="35"/>
        </w:numPr>
        <w:spacing w:line="280" w:lineRule="exact"/>
      </w:pPr>
      <w:r>
        <w:t>fatture quietanzate relative agli investimenti realizzati, accompagnate da dichiarazione liberatoria rilasciata dalle ditte fornitrici (allegato 9). Le fatture devono riportare il Codice Unico di Progetto (CUP) dell’intervento finanziato. Solo per i soggetti pubblici: le fatture emesse prima della comunicazione al beneficiario del codice CUP, devono riportare la seguente indicazione: “PSR 2014/2020 Operazione 7.4.01 domanda di aiuto n………...”.</w:t>
      </w:r>
    </w:p>
    <w:p w14:paraId="2A2CA023" w14:textId="77777777" w:rsidR="00A97D08" w:rsidRDefault="002E71CF">
      <w:pPr>
        <w:pStyle w:val="Paragrafoelenco"/>
      </w:pPr>
      <w:r>
        <w:t xml:space="preserve">Le fatture devono registrate in un sistema contabile distinto o con un apposito codice contabile “PSR 2014/2020 Operazione 7.4.01”. L’inserimento del codice contabile può essere effettuato manualmente o </w:t>
      </w:r>
      <w:proofErr w:type="spellStart"/>
      <w:r>
        <w:t>informaticamente</w:t>
      </w:r>
      <w:proofErr w:type="spellEnd"/>
      <w:r>
        <w:t xml:space="preserve"> (pratica consigliata),</w:t>
      </w:r>
    </w:p>
    <w:p w14:paraId="0D08247A" w14:textId="77777777" w:rsidR="00A97D08" w:rsidRDefault="002E71CF" w:rsidP="002E71CF">
      <w:pPr>
        <w:pStyle w:val="Paragrafoelenco"/>
        <w:widowControl/>
        <w:numPr>
          <w:ilvl w:val="0"/>
          <w:numId w:val="35"/>
        </w:numPr>
        <w:spacing w:line="280" w:lineRule="exact"/>
      </w:pPr>
      <w:r>
        <w:t>copia dei mandati di pagamento riportanti il codice CUP relativo all’intervento finanziato, solo per beneficiari pubblici,</w:t>
      </w:r>
    </w:p>
    <w:p w14:paraId="0C6C13EC" w14:textId="77777777" w:rsidR="00A97D08" w:rsidRDefault="002E71CF" w:rsidP="002E71CF">
      <w:pPr>
        <w:pStyle w:val="Paragrafoelenco"/>
        <w:widowControl/>
        <w:numPr>
          <w:ilvl w:val="0"/>
          <w:numId w:val="35"/>
        </w:numPr>
        <w:spacing w:line="280" w:lineRule="exact"/>
      </w:pPr>
      <w:r>
        <w:t>Per i soggetti privati, tracciabilità dei pagamenti effettuati, che devono riportare il codice CUP del progetto ammesso a contributo, oppure il numero e la data della/e fattura/e a cui la transazione fa riferimento (non è ammesso il pagamento in contanti),</w:t>
      </w:r>
    </w:p>
    <w:p w14:paraId="2944EFAC" w14:textId="77777777" w:rsidR="00A97D08" w:rsidRDefault="002E71CF" w:rsidP="002E71CF">
      <w:pPr>
        <w:pStyle w:val="Paragrafoelenco"/>
        <w:widowControl/>
        <w:numPr>
          <w:ilvl w:val="0"/>
          <w:numId w:val="35"/>
        </w:numPr>
        <w:spacing w:line="280" w:lineRule="exact"/>
      </w:pPr>
      <w:r>
        <w:t>per lavori eseguiti in amministrazione diretta da beneficiari pubblici, prospetti analitici sottoscritti dal responsabile dell’Ente beneficiario, che riportano il codice CUP relativo all’intervento finanziato e attestino:</w:t>
      </w:r>
    </w:p>
    <w:p w14:paraId="54AB5008" w14:textId="77777777" w:rsidR="00A97D08" w:rsidRDefault="002E71CF" w:rsidP="002E71CF">
      <w:pPr>
        <w:pStyle w:val="Paragrafoelenco"/>
        <w:widowControl/>
        <w:numPr>
          <w:ilvl w:val="1"/>
          <w:numId w:val="35"/>
        </w:numPr>
        <w:spacing w:line="280" w:lineRule="exact"/>
      </w:pPr>
      <w:r>
        <w:t>il costo orario o giornaliero del personale utilizzato, su base nominativa, con l’indicazione di tutte le voci che hanno concorso alla definizione di tale costo,</w:t>
      </w:r>
    </w:p>
    <w:p w14:paraId="4B2A25BC" w14:textId="77777777" w:rsidR="00A97D08" w:rsidRDefault="002E71CF" w:rsidP="002E71CF">
      <w:pPr>
        <w:pStyle w:val="Paragrafoelenco"/>
        <w:widowControl/>
        <w:numPr>
          <w:ilvl w:val="1"/>
          <w:numId w:val="35"/>
        </w:numPr>
        <w:spacing w:line="280" w:lineRule="exact"/>
      </w:pPr>
      <w:r>
        <w:t>il numero di ore o giornate in cui il personale, su base nominativa, è stato utilizzato per gli interventi e la distribuzione di tale utilizzazione nel corso dell’anno (Allegato 10),</w:t>
      </w:r>
    </w:p>
    <w:p w14:paraId="2AF68D8B" w14:textId="77777777" w:rsidR="00A97D08" w:rsidRDefault="002E71CF" w:rsidP="002E71CF">
      <w:pPr>
        <w:pStyle w:val="Paragrafoelenco"/>
        <w:widowControl/>
        <w:numPr>
          <w:ilvl w:val="1"/>
          <w:numId w:val="35"/>
        </w:numPr>
        <w:spacing w:line="280" w:lineRule="exact"/>
      </w:pPr>
      <w:r>
        <w:t>il regolare versamento degli oneri fiscali e previdenziali previsti dalla normativa vigente,</w:t>
      </w:r>
    </w:p>
    <w:p w14:paraId="4FA0C4B8" w14:textId="77777777" w:rsidR="00A97D08" w:rsidRDefault="002E71CF" w:rsidP="002E71CF">
      <w:pPr>
        <w:pStyle w:val="Paragrafoelenco"/>
        <w:widowControl/>
        <w:numPr>
          <w:ilvl w:val="1"/>
          <w:numId w:val="35"/>
        </w:numPr>
        <w:spacing w:line="280" w:lineRule="exact"/>
      </w:pPr>
      <w:r>
        <w:t xml:space="preserve">i listini </w:t>
      </w:r>
      <w:proofErr w:type="gramStart"/>
      <w:r>
        <w:t>paga</w:t>
      </w:r>
      <w:proofErr w:type="gramEnd"/>
      <w:r>
        <w:t xml:space="preserve"> del personale emessi nel periodo di utilizzazione dello stesso,</w:t>
      </w:r>
    </w:p>
    <w:p w14:paraId="65A79BA9" w14:textId="77777777" w:rsidR="00A97D08" w:rsidRDefault="002E71CF" w:rsidP="002E71CF">
      <w:pPr>
        <w:pStyle w:val="Paragrafoelenco"/>
        <w:widowControl/>
        <w:numPr>
          <w:ilvl w:val="0"/>
          <w:numId w:val="35"/>
        </w:numPr>
        <w:spacing w:line="280" w:lineRule="exact"/>
      </w:pPr>
      <w:r>
        <w:t>documentazione fotografica, in cui si evidenziano gli interventi realizzati con i particolari costruttivi,</w:t>
      </w:r>
    </w:p>
    <w:p w14:paraId="6A0B93E9" w14:textId="77777777" w:rsidR="00A97D08" w:rsidRDefault="002E71CF" w:rsidP="002E71CF">
      <w:pPr>
        <w:pStyle w:val="Paragrafoelenco"/>
        <w:widowControl/>
        <w:numPr>
          <w:ilvl w:val="0"/>
          <w:numId w:val="35"/>
        </w:numPr>
        <w:spacing w:line="280" w:lineRule="exact"/>
      </w:pPr>
      <w:r>
        <w:t>lista di controllo compilata relativa all’assegnazione dei lavori in appalto, degli incarichi per la progettazione ed eventuali altre prestazioni professionali e/o all’esecuzione dei lavori in amministrazione diretta (allegato 5).</w:t>
      </w:r>
    </w:p>
    <w:p w14:paraId="5936329A" w14:textId="77777777" w:rsidR="00A97D08" w:rsidRDefault="002E71CF">
      <w:pPr>
        <w:pStyle w:val="Paragrafoelenco"/>
      </w:pPr>
      <w:r>
        <w:t>Solo per beneficiari pubblici, se la lista di controllo è stata presentata con l’anticipo la stessa dovrà essere completata per le parti mancanti,</w:t>
      </w:r>
    </w:p>
    <w:p w14:paraId="0F401970" w14:textId="77777777" w:rsidR="00A97D08" w:rsidRDefault="002E71CF" w:rsidP="002E71CF">
      <w:pPr>
        <w:pStyle w:val="Paragrafoelenco"/>
        <w:widowControl/>
        <w:numPr>
          <w:ilvl w:val="0"/>
          <w:numId w:val="35"/>
        </w:numPr>
        <w:spacing w:line="280" w:lineRule="exact"/>
      </w:pPr>
      <w:r>
        <w:t>dichiarazione sostitutiva di atto notorio di non avere percepito contributi attraverso altre fonti di aiuto corrispondenti, compilata secondo l’Allegato 2bis.</w:t>
      </w:r>
    </w:p>
    <w:p w14:paraId="291C88D9" w14:textId="77777777" w:rsidR="00A97D08" w:rsidRDefault="002E71CF">
      <w:pPr>
        <w:pStyle w:val="Textbody"/>
      </w:pPr>
      <w:r>
        <w:t xml:space="preserve">Il funzionario incaricato dell’istruttoria deve verificare che: </w:t>
      </w:r>
    </w:p>
    <w:p w14:paraId="46BAB849" w14:textId="77777777" w:rsidR="00A97D08" w:rsidRDefault="002E71CF" w:rsidP="002E71CF">
      <w:pPr>
        <w:pStyle w:val="Textbody"/>
        <w:numPr>
          <w:ilvl w:val="0"/>
          <w:numId w:val="45"/>
        </w:numPr>
      </w:pPr>
      <w:r>
        <w:t xml:space="preserve">gli investimenti realizzati siano conformi al progetto ammesso a finanziamento, tramite sopralluogo ove è localizzato l’intervento oggetto di contributo, </w:t>
      </w:r>
    </w:p>
    <w:p w14:paraId="043C9EFE" w14:textId="77777777" w:rsidR="00A97D08" w:rsidRDefault="002E71CF" w:rsidP="002E71CF">
      <w:pPr>
        <w:pStyle w:val="Textbody"/>
        <w:numPr>
          <w:ilvl w:val="0"/>
          <w:numId w:val="45"/>
        </w:numPr>
      </w:pPr>
      <w:r>
        <w:t xml:space="preserve">gli investimenti siano stati iniziati e sostenuti dopo la data di protocollazione della domanda di aiuto, </w:t>
      </w:r>
    </w:p>
    <w:p w14:paraId="24AC1AEA" w14:textId="77777777" w:rsidR="00A97D08" w:rsidRDefault="002E71CF" w:rsidP="002E71CF">
      <w:pPr>
        <w:pStyle w:val="Textbody"/>
        <w:numPr>
          <w:ilvl w:val="0"/>
          <w:numId w:val="45"/>
        </w:numPr>
      </w:pPr>
      <w:r>
        <w:t>le spese sostenute siano relative all’intervento finanziato e la documentazione sia conforme ai sopra richiamati punti da 1 a 10,</w:t>
      </w:r>
    </w:p>
    <w:p w14:paraId="79915606" w14:textId="77777777" w:rsidR="00A97D08" w:rsidRDefault="002E71CF" w:rsidP="002E71CF">
      <w:pPr>
        <w:pStyle w:val="Textbody"/>
        <w:numPr>
          <w:ilvl w:val="0"/>
          <w:numId w:val="45"/>
        </w:numPr>
      </w:pPr>
      <w:r>
        <w:lastRenderedPageBreak/>
        <w:t>che le procedure seguite per l’assegnazione dei lavori o degli incarichi professionali, o per l’esecuzione dei lavori in amministrazione diretta, siano conformi a quanto previsto dalla normativa sugli appalti pubblici (</w:t>
      </w:r>
      <w:proofErr w:type="spellStart"/>
      <w:r>
        <w:t>dlgs</w:t>
      </w:r>
      <w:proofErr w:type="spellEnd"/>
      <w:r>
        <w:t xml:space="preserve">. 50/2016 e </w:t>
      </w:r>
      <w:proofErr w:type="spellStart"/>
      <w:r>
        <w:t>s.m.i.</w:t>
      </w:r>
      <w:proofErr w:type="spellEnd"/>
      <w:r>
        <w:t xml:space="preserve">). </w:t>
      </w:r>
    </w:p>
    <w:p w14:paraId="579E2E45" w14:textId="77777777" w:rsidR="00A97D08" w:rsidRDefault="002E71CF">
      <w:pPr>
        <w:pStyle w:val="Textbody"/>
      </w:pPr>
      <w:r>
        <w:t>A conclusione dei controlli sopra richiamati, l’Organismo Delegato, sulla base della spesa rendicontata, determina la spesa e il contributo ammissibili.</w:t>
      </w:r>
    </w:p>
    <w:p w14:paraId="6A620446" w14:textId="77777777" w:rsidR="00A97D08" w:rsidRDefault="002E71CF">
      <w:pPr>
        <w:pStyle w:val="Textbody"/>
      </w:pPr>
      <w:r>
        <w:t>Ai sensi dell’art. 63 del Reg. UE n. 809/2014, se il contributo richiesto con la domanda di pagamento del saldo supera di oltre il 10% il contributo ammissibile a saldo (cioè il contributo erogabile sulla base della spesa ammissibile), si applica al contributo una riduzione pari alla differenza tra questi due importi.</w:t>
      </w:r>
    </w:p>
    <w:p w14:paraId="4D4AF142" w14:textId="4814B1A4" w:rsidR="00A97D08" w:rsidRDefault="002E71CF">
      <w:pPr>
        <w:pStyle w:val="Textbody"/>
      </w:pPr>
      <w:r>
        <w:t>L’eventuale riduzione del contributo, calcolata come sopra indicato, si applica anche a seguito degli esiti dei controlli in loco.</w:t>
      </w:r>
      <w:r w:rsidR="008C2CD6">
        <w:t xml:space="preserve"> </w:t>
      </w:r>
      <w:r w:rsidR="008C2CD6" w:rsidRPr="00E347A1">
        <w:rPr>
          <w:highlight w:val="yellow"/>
        </w:rPr>
        <w:t>La riduzione non si applica qualora dopo la presentazione della domanda si verifichi un aumento dei prezzi unitari dovuti a circostanze eccezionali e imprevedibili</w:t>
      </w:r>
      <w:r w:rsidR="008C2CD6">
        <w:t>.</w:t>
      </w:r>
    </w:p>
    <w:p w14:paraId="4F16462B" w14:textId="77777777" w:rsidR="00A97D08" w:rsidRDefault="002E71CF">
      <w:pPr>
        <w:pStyle w:val="Titolo1"/>
      </w:pPr>
      <w:bookmarkStart w:id="178" w:name="__RefNumPara__9843_112527052"/>
      <w:bookmarkStart w:id="179" w:name="_Toc100249372"/>
      <w:bookmarkStart w:id="180" w:name="_Toc47545790"/>
      <w:bookmarkStart w:id="181" w:name="_Toc104799758"/>
      <w:bookmarkEnd w:id="178"/>
      <w:r>
        <w:t>Controlli amministrativi e tecnici per l’accertamento finale dei lavori</w:t>
      </w:r>
      <w:bookmarkEnd w:id="179"/>
      <w:bookmarkEnd w:id="180"/>
      <w:bookmarkEnd w:id="181"/>
    </w:p>
    <w:p w14:paraId="248ECD9E" w14:textId="77777777" w:rsidR="00A97D08" w:rsidRDefault="002E71CF">
      <w:pPr>
        <w:pStyle w:val="Textbody"/>
      </w:pPr>
      <w:r>
        <w:t>L’accertamento dei lavori implica un controllo della documentazione presentata e un sopralluogo (</w:t>
      </w:r>
      <w:proofErr w:type="spellStart"/>
      <w:proofErr w:type="gramStart"/>
      <w:r>
        <w:t>c.d.“</w:t>
      </w:r>
      <w:proofErr w:type="gramEnd"/>
      <w:r>
        <w:t>visita</w:t>
      </w:r>
      <w:proofErr w:type="spellEnd"/>
      <w:r>
        <w:t xml:space="preserve"> in situ”), con lo scopo di verificare che:</w:t>
      </w:r>
    </w:p>
    <w:p w14:paraId="1572F2C1" w14:textId="77777777" w:rsidR="00A97D08" w:rsidRDefault="002E71CF" w:rsidP="002E71CF">
      <w:pPr>
        <w:pStyle w:val="Textbody"/>
        <w:numPr>
          <w:ilvl w:val="0"/>
          <w:numId w:val="46"/>
        </w:numPr>
        <w:ind w:left="794" w:hanging="340"/>
      </w:pPr>
      <w:r>
        <w:t xml:space="preserve">gli investimenti siano realizzati e siano conformi al progetto ammesso a finanziamento, anche con riferimento alle eventuali varianti autorizzate, </w:t>
      </w:r>
    </w:p>
    <w:p w14:paraId="75D78D1C" w14:textId="77777777" w:rsidR="00A97D08" w:rsidRDefault="002E71CF" w:rsidP="002E71CF">
      <w:pPr>
        <w:pStyle w:val="Textbody"/>
        <w:numPr>
          <w:ilvl w:val="0"/>
          <w:numId w:val="46"/>
        </w:numPr>
        <w:ind w:left="794" w:hanging="340"/>
      </w:pPr>
      <w:r>
        <w:t xml:space="preserve">gli investimenti siano iniziati e siano stati sostenuti dopo la data di protocollazione della domanda, </w:t>
      </w:r>
    </w:p>
    <w:p w14:paraId="694D5172" w14:textId="77777777" w:rsidR="00A97D08" w:rsidRDefault="002E71CF" w:rsidP="002E71CF">
      <w:pPr>
        <w:pStyle w:val="Textbody"/>
        <w:numPr>
          <w:ilvl w:val="0"/>
          <w:numId w:val="46"/>
        </w:numPr>
        <w:ind w:left="794" w:hanging="340"/>
      </w:pPr>
      <w:r>
        <w:t xml:space="preserve">il contributo richiesto sia conforme a quanto ammesso e sia riferito a spese effettivamente sostenute, riconducibili agli investimenti realizzati e conformi al progetto ammesso a finanziamento, anche con riferimento alle eventuali varianti autorizzate, </w:t>
      </w:r>
    </w:p>
    <w:p w14:paraId="563A805E" w14:textId="77777777" w:rsidR="00A97D08" w:rsidRDefault="002E71CF" w:rsidP="002E71CF">
      <w:pPr>
        <w:pStyle w:val="Textbody"/>
        <w:numPr>
          <w:ilvl w:val="0"/>
          <w:numId w:val="46"/>
        </w:numPr>
        <w:ind w:left="794" w:hanging="340"/>
      </w:pPr>
      <w:r>
        <w:t xml:space="preserve">sia presente la documentazione di cui al paragrafo </w:t>
      </w:r>
      <w:r>
        <w:fldChar w:fldCharType="begin"/>
      </w:r>
      <w:r>
        <w:instrText>REF __RefHeading___Toc11282_245235927 \r \h</w:instrText>
      </w:r>
      <w:r>
        <w:fldChar w:fldCharType="separate"/>
      </w:r>
      <w:r>
        <w:t>22.3</w:t>
      </w:r>
      <w:r>
        <w:fldChar w:fldCharType="end"/>
      </w:r>
      <w:r>
        <w:t xml:space="preserve">, </w:t>
      </w:r>
    </w:p>
    <w:p w14:paraId="1D5B7CF4" w14:textId="77777777" w:rsidR="00A97D08" w:rsidRDefault="002E71CF" w:rsidP="002E71CF">
      <w:pPr>
        <w:pStyle w:val="Textbody"/>
        <w:numPr>
          <w:ilvl w:val="0"/>
          <w:numId w:val="46"/>
        </w:numPr>
        <w:ind w:left="794" w:hanging="340"/>
      </w:pPr>
      <w:r>
        <w:t xml:space="preserve">siano mantenute le condizioni di cui al paragrafo </w:t>
      </w:r>
      <w:r>
        <w:fldChar w:fldCharType="begin"/>
      </w:r>
      <w:r>
        <w:instrText>REF __RefHeading___Toc11174_245235927 \r \h</w:instrText>
      </w:r>
      <w:r>
        <w:fldChar w:fldCharType="separate"/>
      </w:r>
      <w:r>
        <w:t>4.</w:t>
      </w:r>
      <w:r>
        <w:fldChar w:fldCharType="end"/>
      </w:r>
      <w:r>
        <w:t>,</w:t>
      </w:r>
    </w:p>
    <w:p w14:paraId="59D55835" w14:textId="77777777" w:rsidR="00A97D08" w:rsidRDefault="002E71CF" w:rsidP="002E71CF">
      <w:pPr>
        <w:pStyle w:val="Textbody"/>
        <w:numPr>
          <w:ilvl w:val="0"/>
          <w:numId w:val="46"/>
        </w:numPr>
        <w:ind w:left="794" w:hanging="340"/>
      </w:pPr>
      <w:r>
        <w:t>gli interventi siano completi e funzionali,</w:t>
      </w:r>
    </w:p>
    <w:p w14:paraId="68A5D29A" w14:textId="77777777" w:rsidR="00A97D08" w:rsidRDefault="002E71CF" w:rsidP="002E71CF">
      <w:pPr>
        <w:pStyle w:val="Textbody"/>
        <w:numPr>
          <w:ilvl w:val="0"/>
          <w:numId w:val="46"/>
        </w:numPr>
        <w:ind w:left="794" w:hanging="340"/>
      </w:pPr>
      <w:r>
        <w:t xml:space="preserve">in caso di realizzazione parziale degli interventi ammessi a finanziamento, la spesa relativa agli interventi non realizzati non superi il 30% della spesa ammessa a finanziamento. Gli interventi conformi a quelli ammessi a finanziamento, funzionali e completi, ancorché realizzati con una spesa inferiore a quella ammessa a finanziamento non sono considerati ai fini del calcolo del 30% di cui sopra, quando la riduzione della spesa è da attribuirsi ad economie intervenute nel corso della realizzazione del progetto. </w:t>
      </w:r>
    </w:p>
    <w:p w14:paraId="3C8D469F" w14:textId="77777777" w:rsidR="00A97D08" w:rsidRDefault="002E71CF">
      <w:pPr>
        <w:pStyle w:val="Textbody"/>
      </w:pPr>
      <w:r>
        <w:t>A conclusione dei controlli sopra richiamati, il funzionario incaricato dell’istruttoria determina la spesa e il contributo ammissibili, sulla base della spesa rendicontata, redige e sottoscrive la check-list e la relazione di controllo, controfirmate dal Dirigente responsabile</w:t>
      </w:r>
      <w:proofErr w:type="gramStart"/>
      <w:r>
        <w:t>. .</w:t>
      </w:r>
      <w:proofErr w:type="gramEnd"/>
    </w:p>
    <w:p w14:paraId="12DB1217" w14:textId="77777777" w:rsidR="00A97D08" w:rsidRDefault="002E71CF">
      <w:pPr>
        <w:pStyle w:val="Titolo1"/>
      </w:pPr>
      <w:bookmarkStart w:id="182" w:name="_Toc100249373"/>
      <w:bookmarkStart w:id="183" w:name="_Toc47545791"/>
      <w:bookmarkStart w:id="184" w:name="_Toc104799759"/>
      <w:r>
        <w:t>Controlli in loco</w:t>
      </w:r>
      <w:bookmarkEnd w:id="182"/>
      <w:bookmarkEnd w:id="183"/>
      <w:bookmarkEnd w:id="184"/>
    </w:p>
    <w:p w14:paraId="7951A50A" w14:textId="77777777" w:rsidR="00A97D08" w:rsidRDefault="002E71CF">
      <w:pPr>
        <w:pStyle w:val="Textbody"/>
      </w:pPr>
      <w:r>
        <w:t xml:space="preserve">Il controllo in loco è eseguito dagli Organismi Delegati, sulla base dell’analisi del rischio definita dall’Organismo Pagatore Regionale, prima dell’erogazione del saldo del contributo. </w:t>
      </w:r>
    </w:p>
    <w:p w14:paraId="4C3562AC" w14:textId="77777777" w:rsidR="00A97D08" w:rsidRDefault="002E71CF">
      <w:pPr>
        <w:pStyle w:val="Textbody"/>
      </w:pPr>
      <w:r>
        <w:t xml:space="preserve">Il controllo in loco include le verifiche di cui al precedente paragrafo 23 e prevede il controllo della totalità degli impegni assunti e delle dichiarazioni rese e le verifiche aggiuntive sul possesso dei requisiti dichiarati dal richiedente al momento della presentazione della domanda di aiuto. </w:t>
      </w:r>
    </w:p>
    <w:p w14:paraId="37174C02" w14:textId="77777777" w:rsidR="00A97D08" w:rsidRDefault="002E71CF">
      <w:pPr>
        <w:pStyle w:val="Textbody"/>
      </w:pPr>
      <w:r>
        <w:t xml:space="preserve">Per quanto riguarda le eventuali inadempienze riscontrate durante il controllo in loco si applicano le riduzioni/esclusioni del contributo previste per il mancato rispetto: </w:t>
      </w:r>
    </w:p>
    <w:p w14:paraId="13CBB54E" w14:textId="77777777" w:rsidR="00A97D08" w:rsidRDefault="002E71CF">
      <w:pPr>
        <w:pStyle w:val="Textbody"/>
      </w:pPr>
      <w:r>
        <w:t xml:space="preserve">- degli impegni essenziali e accessori, </w:t>
      </w:r>
    </w:p>
    <w:p w14:paraId="08F73D3E" w14:textId="77777777" w:rsidR="00A97D08" w:rsidRDefault="002E71CF">
      <w:pPr>
        <w:pStyle w:val="Textbody"/>
      </w:pPr>
      <w:r>
        <w:t xml:space="preserve">- di quanto previsto dall’articolo 63 del Regolamento (UE) n. 809/2014, </w:t>
      </w:r>
    </w:p>
    <w:p w14:paraId="0FF52714" w14:textId="77777777" w:rsidR="00A97D08" w:rsidRDefault="002E71CF">
      <w:pPr>
        <w:pStyle w:val="Textbody"/>
      </w:pPr>
      <w:r>
        <w:lastRenderedPageBreak/>
        <w:t xml:space="preserve">- di altri obblighi previsti dalle presenti disposizioni attuative. </w:t>
      </w:r>
    </w:p>
    <w:p w14:paraId="4AE8DC8B" w14:textId="77777777" w:rsidR="00A97D08" w:rsidRDefault="002E71CF">
      <w:pPr>
        <w:pStyle w:val="Textbody"/>
      </w:pPr>
      <w:r>
        <w:t>Al termine del controllo in loco il funzionario incaricato redige e sottoscrive la check-list e la relazione di controllo, controfirmate dal Dirigente responsabile</w:t>
      </w:r>
      <w:proofErr w:type="gramStart"/>
      <w:r>
        <w:t xml:space="preserve">. </w:t>
      </w:r>
      <w:bookmarkStart w:id="185" w:name="__RefHeading___Toc11288_245235927"/>
      <w:bookmarkStart w:id="186" w:name="_Toc47545792"/>
      <w:r>
        <w:t>.</w:t>
      </w:r>
      <w:proofErr w:type="gramEnd"/>
    </w:p>
    <w:p w14:paraId="626195C3" w14:textId="77777777" w:rsidR="00A97D08" w:rsidRDefault="002E71CF">
      <w:pPr>
        <w:pStyle w:val="Titolo1"/>
      </w:pPr>
      <w:bookmarkStart w:id="187" w:name="_Toc100249374"/>
      <w:bookmarkStart w:id="188" w:name="_Toc104799760"/>
      <w:r>
        <w:t>Fideiussioni</w:t>
      </w:r>
      <w:bookmarkEnd w:id="185"/>
      <w:bookmarkEnd w:id="186"/>
      <w:bookmarkEnd w:id="187"/>
      <w:bookmarkEnd w:id="188"/>
    </w:p>
    <w:p w14:paraId="54BB4ECD" w14:textId="77777777" w:rsidR="00A97D08" w:rsidRDefault="002E71CF">
      <w:pPr>
        <w:pStyle w:val="Textbody"/>
      </w:pPr>
      <w:r>
        <w:t>La polizza fideiussoria, intestata all’Organismo Pagatore Regionale è richiesta nei seguenti casi:</w:t>
      </w:r>
    </w:p>
    <w:p w14:paraId="30CAFD11" w14:textId="77777777" w:rsidR="00A97D08" w:rsidRDefault="002E71CF" w:rsidP="002E71CF">
      <w:pPr>
        <w:pStyle w:val="Textbody"/>
        <w:numPr>
          <w:ilvl w:val="0"/>
          <w:numId w:val="36"/>
        </w:numPr>
      </w:pPr>
      <w:r>
        <w:t>erogazione dell’anticipo; la durata della garanzia della polizza fideiussoria è pari al periodo di realizzazione dell’intervento più 18 mesi di rinnovo automatico ed eventuali ulteriori proroghe semestrali su espressa richiesta dell’Organismo Pagatore Regionale;</w:t>
      </w:r>
    </w:p>
    <w:p w14:paraId="765B52E8" w14:textId="77777777" w:rsidR="00A97D08" w:rsidRDefault="002E71CF" w:rsidP="002E71CF">
      <w:pPr>
        <w:pStyle w:val="Textbody"/>
        <w:numPr>
          <w:ilvl w:val="0"/>
          <w:numId w:val="36"/>
        </w:numPr>
      </w:pPr>
      <w:r>
        <w:t>altri casi valutati dall’Organismo Pagatore Regionale, che stabilisce la durata della garanzia fideiussoria.</w:t>
      </w:r>
    </w:p>
    <w:p w14:paraId="28889767" w14:textId="77777777" w:rsidR="00A97D08" w:rsidRDefault="002E71CF">
      <w:pPr>
        <w:pStyle w:val="Textbody"/>
      </w:pPr>
      <w:r>
        <w:t>La polizza fideiussoria è svincolata, previo nulla osta da parte dell’Organismo Delegato all’Organismo Pagatore Regionale, che invia una comunicazione di svincolo della polizza al soggetto che ha prestato la garanzia e, per conoscenza, al beneficiario.</w:t>
      </w:r>
    </w:p>
    <w:p w14:paraId="1B250D7B" w14:textId="77777777" w:rsidR="00A97D08" w:rsidRDefault="002E71CF">
      <w:pPr>
        <w:pStyle w:val="Textbody"/>
      </w:pPr>
      <w:r>
        <w:t>L’importo garantito dalla fideiussione è pari al 100% dell’anticipazione o, in caso di erogazione del saldo, al contributo concesso.</w:t>
      </w:r>
    </w:p>
    <w:p w14:paraId="7782F0F6" w14:textId="77777777" w:rsidR="00A97D08" w:rsidRDefault="002E71CF">
      <w:pPr>
        <w:pStyle w:val="Textbody"/>
      </w:pPr>
      <w:r>
        <w:t xml:space="preserve">Le Amministrazioni pubbliche, in alternativa alla polizza fideiussoria, possono produrre una dichiarazione della Tesoreria dell’Ente beneficiario che si impegna a versare all’Organismo Pagatore Regionale l'importo erogato (allegati 7, 7bis e 8). </w:t>
      </w:r>
    </w:p>
    <w:p w14:paraId="7562FFEE" w14:textId="77777777" w:rsidR="00A97D08" w:rsidRDefault="002E71CF">
      <w:pPr>
        <w:pStyle w:val="Titolo1"/>
      </w:pPr>
      <w:bookmarkStart w:id="189" w:name="__RefHeading___Toc11290_245235927"/>
      <w:bookmarkStart w:id="190" w:name="_Toc47545793"/>
      <w:bookmarkStart w:id="191" w:name="_Toc100249375"/>
      <w:bookmarkStart w:id="192" w:name="_Toc104799761"/>
      <w:r>
        <w:t>Controlli ex-post</w:t>
      </w:r>
      <w:bookmarkEnd w:id="189"/>
      <w:bookmarkEnd w:id="190"/>
      <w:bookmarkEnd w:id="191"/>
      <w:bookmarkEnd w:id="192"/>
    </w:p>
    <w:p w14:paraId="72014352" w14:textId="77777777" w:rsidR="00A97D08" w:rsidRDefault="002E71CF">
      <w:pPr>
        <w:pStyle w:val="Textbody"/>
      </w:pPr>
      <w:r>
        <w:t xml:space="preserve">Si definisce periodo “ex post” quello compreso tra l’erogazione dell’ultimo pagamento e la conclusione del periodo dell’impegno relativo ad ogni tipologia di intervento finanziato. </w:t>
      </w:r>
    </w:p>
    <w:p w14:paraId="3580965A" w14:textId="77777777" w:rsidR="00A97D08" w:rsidRDefault="002E71CF">
      <w:pPr>
        <w:pStyle w:val="Textbody"/>
      </w:pPr>
      <w:r>
        <w:t xml:space="preserve">Nel periodo “ex post” l’Organismo Pagatore Regionale, tramite l’Organismo Delegato, effettua i controlli per verificare il rispetto degli impegni assunti da parte del beneficiario, con i seguenti obiettivi: </w:t>
      </w:r>
    </w:p>
    <w:p w14:paraId="2114D463" w14:textId="77777777" w:rsidR="00A97D08" w:rsidRDefault="002E71CF" w:rsidP="002E71CF">
      <w:pPr>
        <w:pStyle w:val="Textbody"/>
        <w:numPr>
          <w:ilvl w:val="0"/>
          <w:numId w:val="47"/>
        </w:numPr>
      </w:pPr>
      <w:r>
        <w:t xml:space="preserve">verificare che l’investimento finanziato non subisca, nei dieci anni successivi alla data di erogazione del contributo nel caso di opere e nei cinque anni successivi alla data di erogazione del contributo nel caso di dotazioni, modifiche sostanziali che ne alterino la natura, la destinazione d’uso e la funzionalità, </w:t>
      </w:r>
    </w:p>
    <w:p w14:paraId="37249DB3" w14:textId="77777777" w:rsidR="00A97D08" w:rsidRDefault="002E71CF" w:rsidP="002E71CF">
      <w:pPr>
        <w:pStyle w:val="Textbody"/>
        <w:numPr>
          <w:ilvl w:val="0"/>
          <w:numId w:val="47"/>
        </w:numPr>
      </w:pPr>
      <w:r>
        <w:t>verificare l’effettività e corretta finalizzazione dei pagamenti effettuati dal beneficiario, quindi che i costi dichiarati non siano stati oggetto di sconti, ribassi, restituzioni. Le verifiche richiedono un esame dei documenti contabili,</w:t>
      </w:r>
    </w:p>
    <w:p w14:paraId="12C2BDA9" w14:textId="77777777" w:rsidR="00A97D08" w:rsidRDefault="002E71CF" w:rsidP="002E71CF">
      <w:pPr>
        <w:pStyle w:val="Textbody"/>
        <w:numPr>
          <w:ilvl w:val="0"/>
          <w:numId w:val="47"/>
        </w:numPr>
      </w:pPr>
      <w:r>
        <w:t>garantire che lo stesso investimento non sia stato finanziato in maniera irregolare con fondi di origine nazionale o comunitaria, ossia non sia oggetto di doppio finanziamento. Le verifiche richiedono un esame dei documenti contabili.</w:t>
      </w:r>
    </w:p>
    <w:p w14:paraId="53F2C9DF" w14:textId="77777777" w:rsidR="00A97D08" w:rsidRDefault="002E71CF">
      <w:pPr>
        <w:pStyle w:val="Textbody"/>
        <w:ind w:left="720"/>
      </w:pPr>
      <w:r>
        <w:t>Al termine del controllo “ex post” il funzionario incaricato redige e sottoscrive la check-list e la relazione di controllo, controfirmate dal Dirigente responsabile.</w:t>
      </w:r>
    </w:p>
    <w:p w14:paraId="243742CF" w14:textId="77777777" w:rsidR="00A97D08" w:rsidRDefault="002E71CF">
      <w:pPr>
        <w:pStyle w:val="Titolo1"/>
      </w:pPr>
      <w:bookmarkStart w:id="193" w:name="_Toc100249376"/>
      <w:bookmarkStart w:id="194" w:name="_Toc47545794"/>
      <w:bookmarkStart w:id="195" w:name="_Toc104799762"/>
      <w:r>
        <w:t>Decadenza del contributo</w:t>
      </w:r>
      <w:bookmarkEnd w:id="193"/>
      <w:bookmarkEnd w:id="194"/>
      <w:bookmarkEnd w:id="195"/>
    </w:p>
    <w:p w14:paraId="770ACE05" w14:textId="77777777" w:rsidR="00A97D08" w:rsidRDefault="002E71CF">
      <w:pPr>
        <w:pStyle w:val="Textbody"/>
        <w:rPr>
          <w:rFonts w:ascii="Roboto Medium" w:hAnsi="Roboto Medium"/>
          <w:bCs/>
          <w:spacing w:val="-10"/>
          <w:sz w:val="26"/>
          <w:szCs w:val="50"/>
        </w:rPr>
      </w:pPr>
      <w:r>
        <w:t>La domanda ammessa a finanziamento decade totalmente a seguito di:</w:t>
      </w:r>
    </w:p>
    <w:p w14:paraId="748E9950" w14:textId="77777777" w:rsidR="00A97D08" w:rsidRDefault="002E71CF" w:rsidP="002E71CF">
      <w:pPr>
        <w:pStyle w:val="Textbody"/>
        <w:numPr>
          <w:ilvl w:val="0"/>
          <w:numId w:val="48"/>
        </w:numPr>
      </w:pPr>
      <w:r>
        <w:t xml:space="preserve">perdita delle condizioni di cui al paragrafo </w:t>
      </w:r>
      <w:r>
        <w:fldChar w:fldCharType="begin"/>
      </w:r>
      <w:r>
        <w:instrText>REF __RefHeading___Toc11174_245235927 \r \h</w:instrText>
      </w:r>
      <w:r>
        <w:fldChar w:fldCharType="separate"/>
      </w:r>
      <w:r>
        <w:t>4.</w:t>
      </w:r>
      <w:r>
        <w:fldChar w:fldCharType="end"/>
      </w:r>
      <w:r>
        <w:t xml:space="preserve">, </w:t>
      </w:r>
    </w:p>
    <w:p w14:paraId="1D9C89E0" w14:textId="77777777" w:rsidR="00A97D08" w:rsidRDefault="002E71CF" w:rsidP="002E71CF">
      <w:pPr>
        <w:pStyle w:val="Textbody"/>
        <w:numPr>
          <w:ilvl w:val="0"/>
          <w:numId w:val="48"/>
        </w:numPr>
      </w:pPr>
      <w:r>
        <w:t xml:space="preserve">mancata conclusione degli interventi entro il termine indicati ai paragrafi </w:t>
      </w:r>
      <w:r>
        <w:fldChar w:fldCharType="begin"/>
      </w:r>
      <w:r>
        <w:instrText>REF __RefHeading___Toc11248_245235927 \r \h</w:instrText>
      </w:r>
      <w:r>
        <w:fldChar w:fldCharType="separate"/>
      </w:r>
      <w:r>
        <w:t>18.3</w:t>
      </w:r>
      <w:r>
        <w:fldChar w:fldCharType="end"/>
      </w:r>
      <w:r>
        <w:t xml:space="preserve"> e seguenti, fatte salve le possibilità di proroga indicate al paragrafo </w:t>
      </w:r>
      <w:r>
        <w:fldChar w:fldCharType="begin"/>
      </w:r>
      <w:r>
        <w:instrText>REF __RefHeading___Toc11256_245235927 \r \h</w:instrText>
      </w:r>
      <w:r>
        <w:fldChar w:fldCharType="separate"/>
      </w:r>
      <w:r>
        <w:t>19.</w:t>
      </w:r>
      <w:r>
        <w:fldChar w:fldCharType="end"/>
      </w:r>
      <w:r>
        <w:t xml:space="preserve">, </w:t>
      </w:r>
    </w:p>
    <w:p w14:paraId="19621AF0" w14:textId="77777777" w:rsidR="00A97D08" w:rsidRDefault="002E71CF" w:rsidP="002E71CF">
      <w:pPr>
        <w:pStyle w:val="Textbody"/>
        <w:numPr>
          <w:ilvl w:val="0"/>
          <w:numId w:val="48"/>
        </w:numPr>
      </w:pPr>
      <w:r>
        <w:t xml:space="preserve">realizzazione di investimenti con spesa ammissibile inferiore alla soglia minima, </w:t>
      </w:r>
    </w:p>
    <w:p w14:paraId="63B02461" w14:textId="77777777" w:rsidR="00A97D08" w:rsidRDefault="002E71CF" w:rsidP="002E71CF">
      <w:pPr>
        <w:pStyle w:val="Textbody"/>
        <w:numPr>
          <w:ilvl w:val="0"/>
          <w:numId w:val="48"/>
        </w:numPr>
      </w:pPr>
      <w:r>
        <w:t xml:space="preserve">realizzazione di investimenti che non rispondono a requisiti di funzionalità e completezza, </w:t>
      </w:r>
    </w:p>
    <w:p w14:paraId="77708A1B" w14:textId="77777777" w:rsidR="00A97D08" w:rsidRDefault="002E71CF" w:rsidP="002E71CF">
      <w:pPr>
        <w:pStyle w:val="Textbody"/>
        <w:numPr>
          <w:ilvl w:val="0"/>
          <w:numId w:val="48"/>
        </w:numPr>
      </w:pPr>
      <w:r>
        <w:lastRenderedPageBreak/>
        <w:t xml:space="preserve">mancato rispetto degli impegni essenziali di cui al paragrafo </w:t>
      </w:r>
      <w:r>
        <w:fldChar w:fldCharType="begin"/>
      </w:r>
      <w:r>
        <w:instrText>REF __RefHeading___Toc11298_245235927 \r \h</w:instrText>
      </w:r>
      <w:r>
        <w:fldChar w:fldCharType="separate"/>
      </w:r>
      <w:r>
        <w:t>28.1</w:t>
      </w:r>
      <w:r>
        <w:fldChar w:fldCharType="end"/>
      </w:r>
      <w:r>
        <w:t xml:space="preserve">, </w:t>
      </w:r>
    </w:p>
    <w:p w14:paraId="336F2B17" w14:textId="77777777" w:rsidR="00A97D08" w:rsidRDefault="002E71CF" w:rsidP="002E71CF">
      <w:pPr>
        <w:pStyle w:val="Textbody"/>
        <w:numPr>
          <w:ilvl w:val="0"/>
          <w:numId w:val="48"/>
        </w:numPr>
      </w:pPr>
      <w:r>
        <w:t xml:space="preserve">violazione del divieto di cumulo come previsto al paragrafo </w:t>
      </w:r>
      <w:r>
        <w:fldChar w:fldCharType="begin"/>
      </w:r>
      <w:r>
        <w:instrText>REF __RefHeading___Toc11198_245235927 \r \h</w:instrText>
      </w:r>
      <w:r>
        <w:fldChar w:fldCharType="separate"/>
      </w:r>
      <w:r>
        <w:t>11.</w:t>
      </w:r>
      <w:r>
        <w:fldChar w:fldCharType="end"/>
      </w:r>
      <w:r>
        <w:t xml:space="preserve">, </w:t>
      </w:r>
    </w:p>
    <w:p w14:paraId="4AD4DFCE" w14:textId="77777777" w:rsidR="00A97D08" w:rsidRDefault="002E71CF" w:rsidP="002E71CF">
      <w:pPr>
        <w:pStyle w:val="Textbody"/>
        <w:numPr>
          <w:ilvl w:val="0"/>
          <w:numId w:val="48"/>
        </w:numPr>
      </w:pPr>
      <w:r>
        <w:t xml:space="preserve">non veridicità delle dichiarazioni presentate, </w:t>
      </w:r>
    </w:p>
    <w:p w14:paraId="639AC27E" w14:textId="77777777" w:rsidR="00A97D08" w:rsidRDefault="002E71CF" w:rsidP="002E71CF">
      <w:pPr>
        <w:pStyle w:val="Textbody"/>
        <w:numPr>
          <w:ilvl w:val="0"/>
          <w:numId w:val="48"/>
        </w:numPr>
        <w:rPr>
          <w:rFonts w:ascii="Roboto Medium" w:hAnsi="Roboto Medium"/>
          <w:bCs/>
          <w:spacing w:val="-10"/>
          <w:sz w:val="26"/>
          <w:szCs w:val="50"/>
        </w:rPr>
      </w:pPr>
      <w:r>
        <w:t xml:space="preserve">esito negativo dell’eventuale controllo ex post di cui al paragrafo </w:t>
      </w:r>
      <w:r>
        <w:fldChar w:fldCharType="begin"/>
      </w:r>
      <w:r>
        <w:instrText>REF __RefHeading___Toc9701_1154957825 \r \h</w:instrText>
      </w:r>
      <w:r>
        <w:fldChar w:fldCharType="separate"/>
      </w:r>
      <w:r>
        <w:t>26.</w:t>
      </w:r>
      <w:r>
        <w:fldChar w:fldCharType="end"/>
      </w:r>
    </w:p>
    <w:p w14:paraId="432441C0" w14:textId="77777777" w:rsidR="00A97D08" w:rsidRDefault="002E71CF">
      <w:pPr>
        <w:pStyle w:val="Textbody"/>
        <w:rPr>
          <w:rFonts w:ascii="Roboto Medium" w:hAnsi="Roboto Medium"/>
          <w:bCs/>
          <w:spacing w:val="-10"/>
          <w:sz w:val="26"/>
          <w:szCs w:val="50"/>
        </w:rPr>
      </w:pPr>
      <w:r>
        <w:t xml:space="preserve">La domanda ammessa a finanziamento decade parzialmente a seguito di mancato rispetto degli impegni accessori di cui al successivo paragrafo “Impegni accessori”. </w:t>
      </w:r>
    </w:p>
    <w:p w14:paraId="60FB44C1" w14:textId="77777777" w:rsidR="00A97D08" w:rsidRDefault="002E71CF">
      <w:pPr>
        <w:pStyle w:val="Textbody"/>
        <w:rPr>
          <w:rFonts w:ascii="Roboto Medium" w:hAnsi="Roboto Medium"/>
          <w:bCs/>
          <w:spacing w:val="-10"/>
          <w:sz w:val="26"/>
          <w:szCs w:val="50"/>
        </w:rPr>
      </w:pPr>
      <w:r>
        <w:t xml:space="preserve">La domanda ammessa a finanziamento, inoltre, decade totalmente o parzialmente a seguito del mancato rispetto delle procedure previste dal d.lgs. 50/2016 e </w:t>
      </w:r>
      <w:proofErr w:type="spellStart"/>
      <w:r>
        <w:t>smi</w:t>
      </w:r>
      <w:proofErr w:type="spellEnd"/>
      <w:r>
        <w:t>, in relazione alle irregolarità o agli impegni non rispettati, individuati nel Decreto n. 11121/2017 “Programma di sviluppo rurale 2014 - 2020 della Lombardia. Riduzioni ed esclusioni dai contributi per mancato rispetto delle norme in materia di appalti pubblici”.</w:t>
      </w:r>
      <w:bookmarkStart w:id="196" w:name="__RefHeading___Toc11294_245235927"/>
      <w:bookmarkStart w:id="197" w:name="_Toc47545795"/>
    </w:p>
    <w:p w14:paraId="2289906F" w14:textId="77777777" w:rsidR="00A97D08" w:rsidRDefault="002E71CF">
      <w:pPr>
        <w:pStyle w:val="Titolo2"/>
      </w:pPr>
      <w:bookmarkStart w:id="198" w:name="_Toc100249377"/>
      <w:bookmarkStart w:id="199" w:name="_Toc104799763"/>
      <w:r>
        <w:t>Procedimento di decadenza</w:t>
      </w:r>
      <w:bookmarkEnd w:id="196"/>
      <w:bookmarkEnd w:id="197"/>
      <w:bookmarkEnd w:id="198"/>
      <w:bookmarkEnd w:id="199"/>
    </w:p>
    <w:p w14:paraId="1276B085" w14:textId="77777777" w:rsidR="00A97D08" w:rsidRDefault="002E71CF">
      <w:pPr>
        <w:pStyle w:val="Textbody"/>
      </w:pPr>
      <w:r>
        <w:t>Qualora sia accertata l’esistenza di fattispecie previste al paragrafo precedente, viene avviato il procedimento finalizzato alla pronuncia della decadenza dai benefici previsti dall’Operazione.</w:t>
      </w:r>
    </w:p>
    <w:p w14:paraId="6E5E88A6" w14:textId="77777777" w:rsidR="00A97D08" w:rsidRDefault="002E71CF">
      <w:pPr>
        <w:pStyle w:val="Textbody"/>
      </w:pPr>
      <w:r>
        <w:t xml:space="preserve">Se il mancato rispetto di quanto previsto al paragrafo precedente è accertato antecedentemente alla prima domanda di pagamento, il procedimento è avviato </w:t>
      </w:r>
      <w:r>
        <w:rPr>
          <w:b/>
          <w:bCs/>
        </w:rPr>
        <w:t>dal GAL</w:t>
      </w:r>
      <w:r>
        <w:t>, mentre se è accertato nell’ambito dell’istruttoria di una domanda di pagamento o successivamente, il procedimento è avviato</w:t>
      </w:r>
      <w:r>
        <w:rPr>
          <w:b/>
          <w:bCs/>
        </w:rPr>
        <w:t xml:space="preserve"> dall’Organismo Pagatore Regionale</w:t>
      </w:r>
      <w:r>
        <w:t>.</w:t>
      </w:r>
    </w:p>
    <w:p w14:paraId="3BAD3A32" w14:textId="77777777" w:rsidR="00A97D08" w:rsidRDefault="002E71CF">
      <w:pPr>
        <w:pStyle w:val="Textbody"/>
      </w:pPr>
      <w:r>
        <w:t xml:space="preserve">Nella comunicazione di avvio del procedimento s’invita il beneficiario a fornire controdeduzioni entro e non oltre </w:t>
      </w:r>
      <w:r>
        <w:rPr>
          <w:b/>
          <w:bCs/>
        </w:rPr>
        <w:t xml:space="preserve">15 giorni </w:t>
      </w:r>
      <w:r>
        <w:t>dalla data di ricevimento.</w:t>
      </w:r>
    </w:p>
    <w:p w14:paraId="7F9E6D99" w14:textId="77777777" w:rsidR="00A97D08" w:rsidRDefault="002E71CF">
      <w:pPr>
        <w:pStyle w:val="Textbody"/>
      </w:pPr>
      <w:r>
        <w:t xml:space="preserve">Il GAL o l’Organismo Pagatore Regionale, che si avvalgono per le istruttorie delle Amministrazioni competenti, nel termine di 45 giorni, esteso a 75 giorni in caso di particolare complessità, ovvero quando l’esame dei presupposti della decadenza riguarda più soggetti delegati coinvolti nel controllo e nello svolgimento dell’iter amministrativo, adottano il provvedimento di decadenza o di archiviazione e lo trasmettono via PEC al beneficiario. </w:t>
      </w:r>
    </w:p>
    <w:p w14:paraId="7BDF73D3" w14:textId="77777777" w:rsidR="00A97D08" w:rsidRDefault="002E71CF">
      <w:pPr>
        <w:pStyle w:val="Textbody"/>
      </w:pPr>
      <w:r>
        <w:t>Qualora siano state erogate somme a titolo di anticipo o saldo l’Organismo Pagatore Regionale richiede la restituzione delle somme già ricevute dal beneficiario, aumentate degli interessi legali maturati, fatte salve le cause di forza maggiore riconosciute.</w:t>
      </w:r>
    </w:p>
    <w:p w14:paraId="466B5F90" w14:textId="77777777" w:rsidR="00A97D08" w:rsidRDefault="002E71CF">
      <w:pPr>
        <w:pStyle w:val="Titolo1"/>
      </w:pPr>
      <w:bookmarkStart w:id="200" w:name="_Toc100249378"/>
      <w:bookmarkStart w:id="201" w:name="_Ref44886574"/>
      <w:bookmarkStart w:id="202" w:name="_Ref44924390"/>
      <w:bookmarkStart w:id="203" w:name="_Toc47545796"/>
      <w:bookmarkStart w:id="204" w:name="_Ref44885150"/>
      <w:bookmarkStart w:id="205" w:name="_Toc104799764"/>
      <w:r>
        <w:t>Impegni</w:t>
      </w:r>
      <w:bookmarkEnd w:id="200"/>
      <w:bookmarkEnd w:id="201"/>
      <w:bookmarkEnd w:id="202"/>
      <w:bookmarkEnd w:id="203"/>
      <w:bookmarkEnd w:id="204"/>
      <w:bookmarkEnd w:id="205"/>
    </w:p>
    <w:p w14:paraId="203DDF2C" w14:textId="77777777" w:rsidR="00A97D08" w:rsidRDefault="002E71CF">
      <w:pPr>
        <w:pStyle w:val="Textbody"/>
      </w:pPr>
      <w:r>
        <w:t>Gli impegni assunti dal beneficiario sono distinti in essenziali ed accessori e il loro mancato rispetto comporta, rispettivamente, la decadenza totale o parziale dei benefici concessi.</w:t>
      </w:r>
    </w:p>
    <w:p w14:paraId="00A755E2" w14:textId="77777777" w:rsidR="00A97D08" w:rsidRDefault="002E71CF">
      <w:pPr>
        <w:pStyle w:val="Textbody"/>
      </w:pPr>
      <w:r>
        <w:t xml:space="preserve">La decadenza non si determina qualora siano intervenute cause di forza maggiore e/o circostanze eccezionali riconosciute così come definite al paragrafo </w:t>
      </w:r>
      <w:r>
        <w:fldChar w:fldCharType="begin"/>
      </w:r>
      <w:r>
        <w:instrText>REF _Ref44916267 \r \h</w:instrText>
      </w:r>
      <w:r>
        <w:fldChar w:fldCharType="separate"/>
      </w:r>
      <w:r>
        <w:t>29.</w:t>
      </w:r>
      <w:r>
        <w:fldChar w:fldCharType="end"/>
      </w:r>
      <w:r>
        <w:t xml:space="preserve"> del presente bando.</w:t>
      </w:r>
    </w:p>
    <w:p w14:paraId="2E9669BD" w14:textId="77777777" w:rsidR="00A97D08" w:rsidRDefault="002E71CF">
      <w:pPr>
        <w:pStyle w:val="Titolo2"/>
      </w:pPr>
      <w:bookmarkStart w:id="206" w:name="__RefNumPara__10076_112527052"/>
      <w:bookmarkStart w:id="207" w:name="_Toc100249379"/>
      <w:bookmarkStart w:id="208" w:name="_Toc47545797"/>
      <w:bookmarkStart w:id="209" w:name="_Toc104799765"/>
      <w:bookmarkEnd w:id="206"/>
      <w:r>
        <w:t>Impegni essenziali</w:t>
      </w:r>
      <w:bookmarkEnd w:id="207"/>
      <w:bookmarkEnd w:id="208"/>
      <w:bookmarkEnd w:id="209"/>
    </w:p>
    <w:p w14:paraId="5B6338B3" w14:textId="77777777" w:rsidR="00A97D08" w:rsidRDefault="002E71CF">
      <w:pPr>
        <w:pStyle w:val="Textbody"/>
      </w:pPr>
      <w:r>
        <w:t>Gli impegni essenziali sono i seguenti:</w:t>
      </w:r>
    </w:p>
    <w:p w14:paraId="0883037C" w14:textId="77777777" w:rsidR="00A97D08" w:rsidRDefault="002E71CF" w:rsidP="002E71CF">
      <w:pPr>
        <w:pStyle w:val="Textbody"/>
        <w:numPr>
          <w:ilvl w:val="0"/>
          <w:numId w:val="37"/>
        </w:numPr>
      </w:pPr>
      <w:r>
        <w:t>Consentire il regolare svolgimento dei controlli in loco e/o dei sopralluoghi o “visite in situ”, effettuati dai soggetti incaricati;</w:t>
      </w:r>
    </w:p>
    <w:p w14:paraId="25295CC1" w14:textId="77777777" w:rsidR="00A97D08" w:rsidRDefault="002E71CF" w:rsidP="002E71CF">
      <w:pPr>
        <w:pStyle w:val="Textbody"/>
        <w:numPr>
          <w:ilvl w:val="0"/>
          <w:numId w:val="37"/>
        </w:numPr>
      </w:pPr>
      <w:r>
        <w:t>Mantenere la destinazione d’uso e la funzionalità dei dieci anni successivi alla data di erogazione del contributo nel caso di opere e nei cinque anni successivi alla data di erogazione del contributo nel caso di dotazioni</w:t>
      </w:r>
    </w:p>
    <w:p w14:paraId="3ED80E23" w14:textId="77777777" w:rsidR="00A97D08" w:rsidRDefault="002E71CF" w:rsidP="002E71CF">
      <w:pPr>
        <w:pStyle w:val="Textbody"/>
        <w:numPr>
          <w:ilvl w:val="0"/>
          <w:numId w:val="37"/>
        </w:numPr>
      </w:pPr>
      <w:r>
        <w:t>Raggiungere gli obiettivi collegati a punteggi di priorità previsti dall’intervento ammesso a finanziamento; in questo caso la decadenza dal contributo si verifica solo se il mancato raggiungimento degli obiettivi incide sull’ammissione a finanziamento della domanda;</w:t>
      </w:r>
    </w:p>
    <w:p w14:paraId="01A32D22" w14:textId="77777777" w:rsidR="00A97D08" w:rsidRDefault="002E71CF" w:rsidP="002E71CF">
      <w:pPr>
        <w:pStyle w:val="Textbody"/>
        <w:numPr>
          <w:ilvl w:val="0"/>
          <w:numId w:val="37"/>
        </w:numPr>
      </w:pPr>
      <w:r>
        <w:lastRenderedPageBreak/>
        <w:t>Realizzare gli interventi ammessi a finanziamento, fatte salve le varianti autorizzate;</w:t>
      </w:r>
    </w:p>
    <w:p w14:paraId="6C0731B6" w14:textId="77777777" w:rsidR="00A97D08" w:rsidRDefault="002E71CF" w:rsidP="002E71CF">
      <w:pPr>
        <w:pStyle w:val="Textbody"/>
        <w:numPr>
          <w:ilvl w:val="0"/>
          <w:numId w:val="37"/>
        </w:numPr>
      </w:pPr>
      <w:r>
        <w:t>Realizzare gli investimenti nei tempi indicati nel bando;</w:t>
      </w:r>
    </w:p>
    <w:p w14:paraId="6B0B1471" w14:textId="77777777" w:rsidR="00A97D08" w:rsidRDefault="002E71CF" w:rsidP="002E71CF">
      <w:pPr>
        <w:pStyle w:val="Textbody"/>
        <w:numPr>
          <w:ilvl w:val="0"/>
          <w:numId w:val="37"/>
        </w:numPr>
      </w:pPr>
      <w:r>
        <w:t>Realizzare gli investimenti ammessi a finanziamento con spesa ammissibile superiore alla soglia minima e che rispondono a requisiti di funzionalità e completezza;</w:t>
      </w:r>
    </w:p>
    <w:p w14:paraId="231C2C10" w14:textId="77777777" w:rsidR="00A97D08" w:rsidRDefault="002E71CF" w:rsidP="002E71CF">
      <w:pPr>
        <w:pStyle w:val="Textbody"/>
        <w:numPr>
          <w:ilvl w:val="0"/>
          <w:numId w:val="37"/>
        </w:numPr>
      </w:pPr>
      <w:r>
        <w:t>In caso di realizzazione parziale del progetto, realizzare almeno il 70% degli interventi previsti;</w:t>
      </w:r>
    </w:p>
    <w:p w14:paraId="0AD322C7" w14:textId="77777777" w:rsidR="00A97D08" w:rsidRDefault="002E71CF" w:rsidP="002E71CF">
      <w:pPr>
        <w:pStyle w:val="Textbody"/>
        <w:numPr>
          <w:ilvl w:val="0"/>
          <w:numId w:val="37"/>
        </w:numPr>
      </w:pPr>
      <w:r>
        <w:t>Presentare la domanda di saldo del contributo entro il novantesimo giorno continuativo dalla data di scadenza per il completamento degli interventi;</w:t>
      </w:r>
    </w:p>
    <w:p w14:paraId="60E9F246" w14:textId="77777777" w:rsidR="00A97D08" w:rsidRDefault="002E71CF" w:rsidP="002E71CF">
      <w:pPr>
        <w:pStyle w:val="Textbody"/>
        <w:numPr>
          <w:ilvl w:val="0"/>
          <w:numId w:val="37"/>
        </w:numPr>
      </w:pPr>
      <w:r>
        <w:t>Presentare tutta la documentazione prevista per l'erogazione del saldo nei termini stabiliti;</w:t>
      </w:r>
    </w:p>
    <w:p w14:paraId="0A005A4C" w14:textId="77777777" w:rsidR="00A97D08" w:rsidRDefault="002E71CF" w:rsidP="002E71CF">
      <w:pPr>
        <w:pStyle w:val="Textbody"/>
        <w:numPr>
          <w:ilvl w:val="0"/>
          <w:numId w:val="37"/>
        </w:numPr>
      </w:pPr>
      <w:r>
        <w:t>Non percepire per il medesimo investimento ulteriori finanziamenti pubblici ad eccezione di altri contributi a sostegno della produzione di energia nei limiti previsti dalle norme nazionali vigenti;</w:t>
      </w:r>
    </w:p>
    <w:p w14:paraId="4A94DA8B" w14:textId="77777777" w:rsidR="00A97D08" w:rsidRDefault="002E71CF" w:rsidP="002E71CF">
      <w:pPr>
        <w:pStyle w:val="Textbody"/>
        <w:numPr>
          <w:ilvl w:val="0"/>
          <w:numId w:val="37"/>
        </w:numPr>
      </w:pPr>
      <w:r>
        <w:t>Mantenere la destinazione di pubblica utilità delle strutture oggetto di finanziamento.</w:t>
      </w:r>
    </w:p>
    <w:p w14:paraId="4B90E488" w14:textId="77777777" w:rsidR="00A97D08" w:rsidRDefault="002E71CF">
      <w:pPr>
        <w:pStyle w:val="Textbody"/>
      </w:pPr>
      <w:r>
        <w:t>Il mancato rispetto degli impegni essenziali comporta la decadenza totale dal contributo e la restituzione delle eventuali somme percepite, maggiorate degli interessi maturati.</w:t>
      </w:r>
    </w:p>
    <w:p w14:paraId="109C0DAD" w14:textId="77777777" w:rsidR="00A97D08" w:rsidRDefault="002E71CF">
      <w:pPr>
        <w:pStyle w:val="Titolo2"/>
      </w:pPr>
      <w:bookmarkStart w:id="210" w:name="__RefNumPara__10170_112527052"/>
      <w:bookmarkStart w:id="211" w:name="_Toc100249380"/>
      <w:bookmarkStart w:id="212" w:name="_Toc47545798"/>
      <w:bookmarkStart w:id="213" w:name="_Toc104799766"/>
      <w:bookmarkEnd w:id="210"/>
      <w:r>
        <w:t>Impegni accessori</w:t>
      </w:r>
      <w:bookmarkEnd w:id="211"/>
      <w:bookmarkEnd w:id="212"/>
      <w:bookmarkEnd w:id="213"/>
    </w:p>
    <w:p w14:paraId="4DC55846" w14:textId="77777777" w:rsidR="00A97D08" w:rsidRDefault="002E71CF">
      <w:pPr>
        <w:pStyle w:val="Textbody"/>
      </w:pPr>
      <w:r>
        <w:t>Gli impegni accessori sono i seguenti:</w:t>
      </w:r>
    </w:p>
    <w:p w14:paraId="26D858A3" w14:textId="77777777" w:rsidR="00A97D08" w:rsidRDefault="002E71CF" w:rsidP="002E71CF">
      <w:pPr>
        <w:pStyle w:val="Textbody"/>
        <w:numPr>
          <w:ilvl w:val="0"/>
          <w:numId w:val="38"/>
        </w:numPr>
      </w:pPr>
      <w:r>
        <w:t xml:space="preserve">Informare e pubblicizzare circa il ruolo del FEASR attraverso l’esposizione di apposita cartellonistica, in conformità con quanto previsto nel Decreto n. 6354 del 5 luglio 2016 e </w:t>
      </w:r>
      <w:proofErr w:type="spellStart"/>
      <w:r>
        <w:t>smi</w:t>
      </w:r>
      <w:proofErr w:type="spellEnd"/>
      <w:r>
        <w:t>.</w:t>
      </w:r>
    </w:p>
    <w:p w14:paraId="54CD2B92" w14:textId="77777777" w:rsidR="00A97D08" w:rsidRDefault="002E71CF" w:rsidP="002E71CF">
      <w:pPr>
        <w:pStyle w:val="Textbody"/>
        <w:numPr>
          <w:ilvl w:val="0"/>
          <w:numId w:val="38"/>
        </w:numPr>
      </w:pPr>
      <w:r>
        <w:t>Presentare la domanda di saldo del contributo tra il sessantunesimo e il novantesimo giorno continuativo dalla data di scadenza per il completamento degli interventi.</w:t>
      </w:r>
    </w:p>
    <w:p w14:paraId="5E0D6F62" w14:textId="77777777" w:rsidR="00A97D08" w:rsidRDefault="002E71CF">
      <w:pPr>
        <w:pStyle w:val="Textbody"/>
      </w:pPr>
      <w:r>
        <w:t>Il mancato rispetto degli impegni accessori comporta la decadenza parziale dal contributo e la restituzione delle eventuali somme percepite, maggiorate degli interessi maturati. L’entità della riduzione del contributo derivante dalla pronuncia di decadenza parziale sarà definita con successivi provvedimenti.</w:t>
      </w:r>
    </w:p>
    <w:p w14:paraId="4476D94B" w14:textId="77777777" w:rsidR="00A97D08" w:rsidRDefault="002E71CF">
      <w:pPr>
        <w:pStyle w:val="Titolo1"/>
      </w:pPr>
      <w:bookmarkStart w:id="214" w:name="_Toc100249381"/>
      <w:bookmarkStart w:id="215" w:name="_Toc47545799"/>
      <w:bookmarkStart w:id="216" w:name="_Ref44916267"/>
      <w:bookmarkStart w:id="217" w:name="_Toc104799767"/>
      <w:r>
        <w:t>Cause di forza maggiore e circostanze eccezionali</w:t>
      </w:r>
      <w:bookmarkEnd w:id="214"/>
      <w:bookmarkEnd w:id="215"/>
      <w:bookmarkEnd w:id="216"/>
      <w:bookmarkEnd w:id="217"/>
    </w:p>
    <w:p w14:paraId="1E7AF228" w14:textId="77777777" w:rsidR="00A97D08" w:rsidRDefault="002E71CF">
      <w:pPr>
        <w:pStyle w:val="Textbody"/>
      </w:pPr>
      <w:r>
        <w:t>Sono cause di forza maggiore e di circostanze eccezionali gli eventi indipendenti dalla volontà dei beneficiari, che non possono essere da questi previsti, pur con la dovuta diligenza, di cui all’articolo 2 del Regolamento (UE) n. 1306/2013 e che impediscono loro di adempiere, in tutto o in parte, agli obblighi e agli impegni derivanti dalle presenti disposizioni attuative.</w:t>
      </w:r>
    </w:p>
    <w:p w14:paraId="6DA8AF30" w14:textId="77777777" w:rsidR="00A97D08" w:rsidRDefault="002E71CF">
      <w:pPr>
        <w:pStyle w:val="Textbody"/>
      </w:pPr>
      <w:r>
        <w:t>Le cause di forza maggiore e le circostanze eccezionali trovano applicazione principalmente nelle seguenti fattispecie:</w:t>
      </w:r>
    </w:p>
    <w:p w14:paraId="7B55A94A" w14:textId="77777777" w:rsidR="00A97D08" w:rsidRDefault="002E71CF" w:rsidP="002E71CF">
      <w:pPr>
        <w:pStyle w:val="Textbody"/>
        <w:numPr>
          <w:ilvl w:val="0"/>
          <w:numId w:val="39"/>
        </w:numPr>
      </w:pPr>
      <w:r>
        <w:t>rinuncia senza restituzione del contributo per quanto riguarda le spese già sostenute;</w:t>
      </w:r>
    </w:p>
    <w:p w14:paraId="204C689B" w14:textId="77777777" w:rsidR="00A97D08" w:rsidRDefault="002E71CF" w:rsidP="002E71CF">
      <w:pPr>
        <w:pStyle w:val="Textbody"/>
        <w:numPr>
          <w:ilvl w:val="0"/>
          <w:numId w:val="39"/>
        </w:numPr>
      </w:pPr>
      <w:r>
        <w:t>ritardo nella realizzazione degli interventi e nella richiesta di erogazione del saldo;</w:t>
      </w:r>
    </w:p>
    <w:p w14:paraId="2E55CB5D" w14:textId="77777777" w:rsidR="00A97D08" w:rsidRDefault="002E71CF" w:rsidP="002E71CF">
      <w:pPr>
        <w:pStyle w:val="Textbody"/>
        <w:numPr>
          <w:ilvl w:val="0"/>
          <w:numId w:val="39"/>
        </w:numPr>
      </w:pPr>
      <w:r>
        <w:t>ritardo nella presentazione di integrazioni, istanze previste dalle presenti disposizioni o richieste dall’Amministrazione;</w:t>
      </w:r>
    </w:p>
    <w:p w14:paraId="2C678C72" w14:textId="77777777" w:rsidR="00A97D08" w:rsidRDefault="002E71CF" w:rsidP="002E71CF">
      <w:pPr>
        <w:pStyle w:val="Textbody"/>
        <w:numPr>
          <w:ilvl w:val="0"/>
          <w:numId w:val="39"/>
        </w:numPr>
      </w:pPr>
      <w:r>
        <w:t>proroga;</w:t>
      </w:r>
    </w:p>
    <w:p w14:paraId="1B83CD34" w14:textId="77777777" w:rsidR="00A97D08" w:rsidRDefault="002E71CF" w:rsidP="002E71CF">
      <w:pPr>
        <w:pStyle w:val="Textbody"/>
        <w:numPr>
          <w:ilvl w:val="0"/>
          <w:numId w:val="39"/>
        </w:numPr>
      </w:pPr>
      <w:r>
        <w:t>variante.</w:t>
      </w:r>
    </w:p>
    <w:p w14:paraId="2A640AED" w14:textId="77777777" w:rsidR="00A97D08" w:rsidRDefault="002E71CF">
      <w:pPr>
        <w:widowControl/>
        <w:suppressAutoHyphens w:val="0"/>
        <w:spacing w:after="120" w:line="280" w:lineRule="exact"/>
        <w:rPr>
          <w:rFonts w:ascii="Roboto" w:hAnsi="Roboto"/>
          <w:sz w:val="22"/>
        </w:rPr>
      </w:pPr>
      <w:r>
        <w:rPr>
          <w:rFonts w:ascii="Roboto" w:hAnsi="Roboto"/>
          <w:sz w:val="22"/>
        </w:rPr>
        <w:t xml:space="preserve">Il riconoscimento delle cause di forza maggiore e delle circostanze eccezionali deve essere richiesto tramite </w:t>
      </w:r>
      <w:proofErr w:type="spellStart"/>
      <w:r>
        <w:rPr>
          <w:rFonts w:ascii="Roboto" w:hAnsi="Roboto"/>
          <w:sz w:val="22"/>
        </w:rPr>
        <w:t>Sis.Co</w:t>
      </w:r>
      <w:proofErr w:type="spellEnd"/>
      <w:r>
        <w:rPr>
          <w:rFonts w:ascii="Roboto" w:hAnsi="Roboto"/>
          <w:sz w:val="22"/>
        </w:rPr>
        <w:t>. per le domande di aiuto e tramite PEC per le domande di pagamento allegando la documentazione che giustifichi le stesse, entro 15 giorni lavorativi a decorrere dal momento in cui l’interessato è in grado di provvedervi, pena il mancato riconoscimento delle cause di forza maggiore e/o delle circostanze eccezionali.</w:t>
      </w:r>
    </w:p>
    <w:p w14:paraId="5B03E111" w14:textId="77777777" w:rsidR="00A97D08" w:rsidRDefault="002E71CF">
      <w:pPr>
        <w:widowControl/>
        <w:suppressAutoHyphens w:val="0"/>
        <w:spacing w:after="120" w:line="280" w:lineRule="exact"/>
        <w:rPr>
          <w:rFonts w:ascii="Roboto" w:hAnsi="Roboto"/>
          <w:sz w:val="22"/>
        </w:rPr>
      </w:pPr>
      <w:r>
        <w:rPr>
          <w:rFonts w:ascii="Roboto" w:hAnsi="Roboto"/>
          <w:sz w:val="22"/>
        </w:rPr>
        <w:t>Il riconoscimento delle cause di forza maggiore e delle circostanze eccezionali è di competenza:</w:t>
      </w:r>
    </w:p>
    <w:p w14:paraId="3EDE2124" w14:textId="77777777" w:rsidR="00A97D08" w:rsidRDefault="002E71CF" w:rsidP="002E71CF">
      <w:pPr>
        <w:widowControl/>
        <w:numPr>
          <w:ilvl w:val="0"/>
          <w:numId w:val="49"/>
        </w:numPr>
        <w:suppressAutoHyphens w:val="0"/>
        <w:spacing w:after="120" w:line="280" w:lineRule="exact"/>
      </w:pPr>
      <w:r>
        <w:rPr>
          <w:rFonts w:ascii="Roboto" w:hAnsi="Roboto"/>
          <w:sz w:val="22"/>
        </w:rPr>
        <w:t xml:space="preserve">del </w:t>
      </w:r>
      <w:proofErr w:type="spellStart"/>
      <w:r>
        <w:rPr>
          <w:rFonts w:ascii="Roboto" w:hAnsi="Roboto"/>
          <w:sz w:val="22"/>
        </w:rPr>
        <w:t>Gal</w:t>
      </w:r>
      <w:proofErr w:type="spellEnd"/>
      <w:r>
        <w:rPr>
          <w:rFonts w:ascii="Roboto" w:hAnsi="Roboto"/>
          <w:sz w:val="22"/>
        </w:rPr>
        <w:t xml:space="preserve"> nel caso di domande di aiuto;</w:t>
      </w:r>
    </w:p>
    <w:p w14:paraId="6AAA455B" w14:textId="77777777" w:rsidR="00A97D08" w:rsidRDefault="002E71CF" w:rsidP="002E71CF">
      <w:pPr>
        <w:widowControl/>
        <w:numPr>
          <w:ilvl w:val="0"/>
          <w:numId w:val="49"/>
        </w:numPr>
        <w:suppressAutoHyphens w:val="0"/>
        <w:spacing w:after="120" w:line="280" w:lineRule="exact"/>
        <w:rPr>
          <w:rFonts w:ascii="Roboto" w:hAnsi="Roboto"/>
          <w:sz w:val="22"/>
        </w:rPr>
      </w:pPr>
      <w:r>
        <w:rPr>
          <w:rFonts w:ascii="Roboto" w:hAnsi="Roboto"/>
          <w:sz w:val="22"/>
        </w:rPr>
        <w:lastRenderedPageBreak/>
        <w:t xml:space="preserve"> dell’OPR nel caso di domande di pagamento.</w:t>
      </w:r>
    </w:p>
    <w:p w14:paraId="2133A7C0" w14:textId="77777777" w:rsidR="00A97D08" w:rsidRDefault="002E71CF">
      <w:pPr>
        <w:widowControl/>
        <w:suppressAutoHyphens w:val="0"/>
        <w:spacing w:after="120" w:line="280" w:lineRule="exact"/>
        <w:rPr>
          <w:rFonts w:ascii="Roboto" w:hAnsi="Roboto"/>
          <w:sz w:val="22"/>
        </w:rPr>
      </w:pPr>
      <w:r>
        <w:rPr>
          <w:rFonts w:ascii="Roboto" w:hAnsi="Roboto"/>
          <w:sz w:val="22"/>
        </w:rPr>
        <w:t xml:space="preserve"> La comunicazione di accoglimento/non accoglimento delle cause di forza maggiore o delle circostanze eccezionali deve essere trasmessa al richiedente e per conoscenza a OPR/</w:t>
      </w:r>
      <w:proofErr w:type="spellStart"/>
      <w:r>
        <w:rPr>
          <w:rFonts w:ascii="Roboto" w:hAnsi="Roboto"/>
          <w:sz w:val="22"/>
        </w:rPr>
        <w:t>Gal</w:t>
      </w:r>
      <w:proofErr w:type="spellEnd"/>
      <w:r>
        <w:rPr>
          <w:rFonts w:ascii="Roboto" w:hAnsi="Roboto"/>
          <w:sz w:val="22"/>
        </w:rPr>
        <w:t>. Il riconoscimento delle cause di forza maggiore e delle circostanze eccezionali non comporta la restituzione di eventuali contributi già liquidati al beneficiario, purché lo stesso dimostri, attraverso idonea documentazione probatoria, di avere sostenuto le spese per gli interventi finanziati.</w:t>
      </w:r>
      <w:r>
        <w:br w:type="page"/>
      </w:r>
    </w:p>
    <w:p w14:paraId="55B7359C" w14:textId="77777777" w:rsidR="00A97D08" w:rsidRDefault="002E71CF">
      <w:pPr>
        <w:pStyle w:val="Titolo10"/>
      </w:pPr>
      <w:r>
        <w:lastRenderedPageBreak/>
        <w:t>PARTE III – DISPOSIZIONI FINALI</w:t>
      </w:r>
    </w:p>
    <w:p w14:paraId="709078BC" w14:textId="77777777" w:rsidR="00A97D08" w:rsidRDefault="002E71CF">
      <w:pPr>
        <w:pStyle w:val="Titolo1"/>
      </w:pPr>
      <w:bookmarkStart w:id="218" w:name="_Toc100249382"/>
      <w:bookmarkStart w:id="219" w:name="_Toc47545800"/>
      <w:bookmarkStart w:id="220" w:name="_Toc104799768"/>
      <w:r>
        <w:t>Rinuncia</w:t>
      </w:r>
      <w:bookmarkEnd w:id="218"/>
      <w:bookmarkEnd w:id="219"/>
      <w:bookmarkEnd w:id="220"/>
    </w:p>
    <w:p w14:paraId="7174C70B" w14:textId="77777777" w:rsidR="00A97D08" w:rsidRDefault="002E71CF">
      <w:pPr>
        <w:pStyle w:val="Textbody"/>
      </w:pPr>
      <w:r>
        <w:t>I soggetti beneficiari che intendano rinunciare in tutto o in parte al contributo ovvero in tutto o in parte alla realizzazione del progetto, devono darne immediata comunicazione all’OPR e al GAL.</w:t>
      </w:r>
    </w:p>
    <w:p w14:paraId="2804EFDA" w14:textId="77777777" w:rsidR="00A97D08" w:rsidRDefault="002E71CF">
      <w:pPr>
        <w:pStyle w:val="Textbody"/>
      </w:pPr>
      <w:r>
        <w:t xml:space="preserve">La </w:t>
      </w:r>
      <w:r>
        <w:rPr>
          <w:b/>
          <w:bCs/>
        </w:rPr>
        <w:t>rinuncia totale</w:t>
      </w:r>
      <w:r>
        <w:t xml:space="preserve"> deve essere comunicata tramite la compilazione di specifico modulo disponibile in SIS.CO. o, in alternativa, mediante PEC inviata all’OPR e al GAL. La procedura di rinuncia totale va presentata in SISCO direttamente dal richiedente o suo delegato.</w:t>
      </w:r>
    </w:p>
    <w:p w14:paraId="6072459A" w14:textId="77777777" w:rsidR="00A97D08" w:rsidRDefault="002E71CF">
      <w:pPr>
        <w:pStyle w:val="Textbody"/>
      </w:pPr>
      <w:r>
        <w:t>Qualora siano già state erogate quote di contributo, i beneficiari devono restituire le somme già ricevute, aumentate degli interessi legali maturati, fatte salve le cause di forza maggiore riconosciute, di cui al precedente paragrafo 29.</w:t>
      </w:r>
    </w:p>
    <w:p w14:paraId="1AE502C2" w14:textId="77777777" w:rsidR="00A97D08" w:rsidRDefault="002E71CF">
      <w:pPr>
        <w:pStyle w:val="Textbody"/>
      </w:pPr>
      <w:r>
        <w:t xml:space="preserve">Indipendentemente dal momento in cui è presentata la rinuncia, la possibilità di invocare le cause di forza maggiore o circostanze eccezionali al fine di evitare la restituzione di quanto percepito sussiste solo a condizione che l’esistenza della causa, unitamente alla documentazione ad essa relativa, sia comunicata tramite </w:t>
      </w:r>
      <w:proofErr w:type="spellStart"/>
      <w:r>
        <w:t>Sis.Co</w:t>
      </w:r>
      <w:proofErr w:type="spellEnd"/>
      <w:r>
        <w:t xml:space="preserve">. entro 15 giorni lavorativi a decorrere dal momento in cui l’interessato è in grado di provvedervi, pena il mancato riconoscimento della causa di forza maggiore. </w:t>
      </w:r>
    </w:p>
    <w:p w14:paraId="5EA78FD6" w14:textId="77777777" w:rsidR="00A97D08" w:rsidRDefault="002E71CF">
      <w:pPr>
        <w:pStyle w:val="Textbody"/>
      </w:pPr>
      <w:r>
        <w:t>La rinuncia non è ammessa qualora le Amministrazioni competenti abbiano già:</w:t>
      </w:r>
    </w:p>
    <w:p w14:paraId="5D45E9E5" w14:textId="77777777" w:rsidR="00A97D08" w:rsidRDefault="002E71CF" w:rsidP="002E71CF">
      <w:pPr>
        <w:pStyle w:val="Textbody"/>
        <w:numPr>
          <w:ilvl w:val="0"/>
          <w:numId w:val="40"/>
        </w:numPr>
      </w:pPr>
      <w:r>
        <w:t>informato il beneficiario circa la presenza di irregolarità nella domanda, riscontrate a seguito di un controllo amministrativo o in loco, quando la rinuncia riguarda gli interventi che presentano irregolarità;</w:t>
      </w:r>
    </w:p>
    <w:p w14:paraId="5E2AD845" w14:textId="77777777" w:rsidR="00A97D08" w:rsidRDefault="002E71CF" w:rsidP="002E71CF">
      <w:pPr>
        <w:pStyle w:val="Textbody"/>
        <w:numPr>
          <w:ilvl w:val="0"/>
          <w:numId w:val="40"/>
        </w:numPr>
      </w:pPr>
      <w:r>
        <w:t>comunicato al beneficiario la volontà di effettuare un controllo in loco.</w:t>
      </w:r>
    </w:p>
    <w:p w14:paraId="2CB7C65B" w14:textId="77777777" w:rsidR="00A97D08" w:rsidRDefault="002E71CF">
      <w:pPr>
        <w:pStyle w:val="Textbody"/>
      </w:pPr>
      <w:r>
        <w:t xml:space="preserve">La </w:t>
      </w:r>
      <w:r>
        <w:rPr>
          <w:b/>
          <w:bCs/>
        </w:rPr>
        <w:t xml:space="preserve">rinuncia parziale </w:t>
      </w:r>
      <w:r>
        <w:t>dagli impegni assunti, in assenza di cause di forza maggiore, è ammissibile fino al 30% della spesa ammessa. Oltre tali limiti di riduzione, il contributo è revocato e comporta l’eventuale restituzione delle somme già percepite, maggiorate degli interessi legali.</w:t>
      </w:r>
    </w:p>
    <w:p w14:paraId="21414B21" w14:textId="77777777" w:rsidR="00A97D08" w:rsidRDefault="002E71CF">
      <w:pPr>
        <w:pStyle w:val="Titolo1"/>
      </w:pPr>
      <w:bookmarkStart w:id="221" w:name="_Toc100249383"/>
      <w:bookmarkStart w:id="222" w:name="_Toc47545801"/>
      <w:bookmarkStart w:id="223" w:name="_Toc104799769"/>
      <w:r>
        <w:t>Errori palesi</w:t>
      </w:r>
      <w:bookmarkEnd w:id="221"/>
      <w:bookmarkEnd w:id="222"/>
      <w:bookmarkEnd w:id="223"/>
    </w:p>
    <w:p w14:paraId="60EC020F" w14:textId="77777777" w:rsidR="00A97D08" w:rsidRDefault="002E71CF">
      <w:pPr>
        <w:pStyle w:val="Textbody"/>
      </w:pPr>
      <w:r>
        <w:t xml:space="preserve">Gli errori palesi, ai sensi dell’art. 4 del Reg. UE n. 809/2014, sono errori di compilazione della domanda di aiuto (oppure della domanda di pagamento), compiuti in buona fede dal richiedente, che possono essere rilevati agevolmente nella domanda stessa. La richiesta di riconoscimento dell’errore palese spetta al richiedente/beneficiario, che la presenta tramite </w:t>
      </w:r>
      <w:proofErr w:type="spellStart"/>
      <w:r>
        <w:t>Sis.Co</w:t>
      </w:r>
      <w:proofErr w:type="spellEnd"/>
      <w:r>
        <w:t>.</w:t>
      </w:r>
    </w:p>
    <w:p w14:paraId="5917E7D1" w14:textId="77777777" w:rsidR="00A97D08" w:rsidRDefault="002E71CF">
      <w:pPr>
        <w:pStyle w:val="Textbody"/>
      </w:pPr>
      <w:r>
        <w:t>Si considerano errori palesi:</w:t>
      </w:r>
    </w:p>
    <w:p w14:paraId="05252C20" w14:textId="77777777" w:rsidR="00A97D08" w:rsidRDefault="002E71CF" w:rsidP="002E71CF">
      <w:pPr>
        <w:pStyle w:val="Textbody"/>
        <w:numPr>
          <w:ilvl w:val="0"/>
          <w:numId w:val="41"/>
        </w:numPr>
      </w:pPr>
      <w:r>
        <w:t>errori di compilazione della domanda, che risultano evidenti in base ad un esame minimale della stessa, quali, ad esempio un codice statistico o bancario errato;</w:t>
      </w:r>
    </w:p>
    <w:p w14:paraId="7E1A6A03" w14:textId="77777777" w:rsidR="00A97D08" w:rsidRDefault="002E71CF" w:rsidP="002E71CF">
      <w:pPr>
        <w:pStyle w:val="Textbody"/>
        <w:numPr>
          <w:ilvl w:val="0"/>
          <w:numId w:val="41"/>
        </w:numPr>
      </w:pPr>
      <w:r>
        <w:t>errori derivanti da verifiche di coerenza (informazioni contraddittorie), che emergono tra l’importo della spesa richiesta in domanda e la documentazione allegata.</w:t>
      </w:r>
    </w:p>
    <w:p w14:paraId="5662039A" w14:textId="77777777" w:rsidR="00A97D08" w:rsidRDefault="002E71CF">
      <w:pPr>
        <w:pStyle w:val="Textbody"/>
      </w:pPr>
      <w:r>
        <w:t>L’autorizzazione alla presentazione della domanda di errore palese è rilasciata o negata, dopo valutazione:</w:t>
      </w:r>
    </w:p>
    <w:p w14:paraId="0931175F" w14:textId="77777777" w:rsidR="00A97D08" w:rsidRDefault="002E71CF" w:rsidP="002E71CF">
      <w:pPr>
        <w:pStyle w:val="Textbody"/>
        <w:numPr>
          <w:ilvl w:val="0"/>
          <w:numId w:val="42"/>
        </w:numPr>
      </w:pPr>
      <w:r>
        <w:t>dal Responsabile del procedimento (GAL) per quanti riguarda la domanda di aiuto;</w:t>
      </w:r>
    </w:p>
    <w:p w14:paraId="3B5A449F" w14:textId="77777777" w:rsidR="00A97D08" w:rsidRDefault="002E71CF" w:rsidP="002E71CF">
      <w:pPr>
        <w:pStyle w:val="Textbody"/>
        <w:numPr>
          <w:ilvl w:val="0"/>
          <w:numId w:val="42"/>
        </w:numPr>
      </w:pPr>
      <w:r>
        <w:t>dall’Organismo Pagatore Regionale (OPR) per quanto riguarda le domande di pagamento.</w:t>
      </w:r>
    </w:p>
    <w:p w14:paraId="11074894" w14:textId="77777777" w:rsidR="00A97D08" w:rsidRDefault="002E71CF">
      <w:pPr>
        <w:pStyle w:val="Textbody"/>
      </w:pPr>
      <w:r>
        <w:t>L’esito della valutazione viene inviato al richiedente/beneficiario.</w:t>
      </w:r>
    </w:p>
    <w:p w14:paraId="5F780DCF" w14:textId="77777777" w:rsidR="00A97D08" w:rsidRDefault="002E71CF">
      <w:pPr>
        <w:pStyle w:val="Textbody"/>
      </w:pPr>
      <w:r>
        <w:t>L’errore palese può essere riconosciuto solo fino all’erogazione del primo pagamento richiesto.</w:t>
      </w:r>
    </w:p>
    <w:p w14:paraId="1BB6B94F" w14:textId="77777777" w:rsidR="00A97D08" w:rsidRDefault="002E71CF">
      <w:pPr>
        <w:pStyle w:val="Textbody"/>
      </w:pPr>
      <w:r>
        <w:t xml:space="preserve">La domanda di errore palese corregge e sostituisce la domanda di aiuto o di pagamento e deve essere presentata con le modalità indicate ai paragrafi </w:t>
      </w:r>
      <w:r>
        <w:fldChar w:fldCharType="begin"/>
      </w:r>
      <w:r>
        <w:instrText>REF __RefHeading___Toc11208_245235927 \r \h</w:instrText>
      </w:r>
      <w:r>
        <w:fldChar w:fldCharType="separate"/>
      </w:r>
      <w:r>
        <w:t>14.2</w:t>
      </w:r>
      <w:r>
        <w:fldChar w:fldCharType="end"/>
      </w:r>
      <w:r>
        <w:t xml:space="preserve"> e </w:t>
      </w:r>
      <w:r>
        <w:fldChar w:fldCharType="begin"/>
      </w:r>
      <w:r>
        <w:instrText>REF __RefHeading___Toc11210_245235927 \r \h</w:instrText>
      </w:r>
      <w:r>
        <w:fldChar w:fldCharType="separate"/>
      </w:r>
      <w:r>
        <w:t>14.3</w:t>
      </w:r>
      <w:r>
        <w:fldChar w:fldCharType="end"/>
      </w:r>
      <w:r>
        <w:t>. Il richiedente/beneficiario può presentare solo una domanda di correzione di errore palese per ciascuna domanda di aiuto o di pagamento.</w:t>
      </w:r>
    </w:p>
    <w:p w14:paraId="4BEFCFE2" w14:textId="77777777" w:rsidR="00A97D08" w:rsidRDefault="002E71CF">
      <w:pPr>
        <w:pStyle w:val="Titolo1"/>
      </w:pPr>
      <w:bookmarkStart w:id="224" w:name="__RefNumPara__12445_1150003723"/>
      <w:bookmarkStart w:id="225" w:name="_Toc100249384"/>
      <w:bookmarkStart w:id="226" w:name="_Toc47545802"/>
      <w:bookmarkStart w:id="227" w:name="_Toc104799770"/>
      <w:bookmarkEnd w:id="224"/>
      <w:r>
        <w:lastRenderedPageBreak/>
        <w:t>Regime di aiuto</w:t>
      </w:r>
      <w:bookmarkEnd w:id="225"/>
      <w:bookmarkEnd w:id="226"/>
      <w:bookmarkEnd w:id="227"/>
    </w:p>
    <w:p w14:paraId="4A06F62E" w14:textId="77777777" w:rsidR="00A97D08" w:rsidRDefault="002E71CF">
      <w:pPr>
        <w:pStyle w:val="Textbody"/>
      </w:pPr>
      <w:r>
        <w:rPr>
          <w:lang w:eastAsia="en-US"/>
        </w:rPr>
        <w:t>Il presente bando si applica in attuazione del regime Aiuti di Stato/Italia (Lombardia SA.55836 (2019/N) " Aiuti per i servizi nelle aree rurali della Lombardia”.</w:t>
      </w:r>
    </w:p>
    <w:p w14:paraId="081F1DD4" w14:textId="77777777" w:rsidR="00A97D08" w:rsidRDefault="002E71CF">
      <w:pPr>
        <w:pStyle w:val="Textbody"/>
      </w:pPr>
      <w:r>
        <w:rPr>
          <w:lang w:eastAsia="en-US"/>
        </w:rPr>
        <w:t xml:space="preserve">Il regime prevede che i contributi siano concessi ed erogati nel rispetto delle disposizioni previste dal Reg. UE n. 702/2014 ed in particolare artt. da 1 a 13 e art. 40. </w:t>
      </w:r>
    </w:p>
    <w:p w14:paraId="2CC7FCB3" w14:textId="77777777" w:rsidR="00A97D08" w:rsidRDefault="002E71CF">
      <w:pPr>
        <w:pStyle w:val="Textbody"/>
      </w:pPr>
      <w:r>
        <w:rPr>
          <w:lang w:eastAsia="en-US"/>
        </w:rPr>
        <w:t>Il beneficiario deve compilare obbligatoriamente la dichiarazione sostitutiva per la concessione degli Aiuti di Stato di cui all’allegato 3.</w:t>
      </w:r>
    </w:p>
    <w:p w14:paraId="0F3618BA" w14:textId="77777777" w:rsidR="00A97D08" w:rsidRDefault="002E71CF">
      <w:pPr>
        <w:pStyle w:val="Textbody"/>
      </w:pPr>
      <w:r>
        <w:rPr>
          <w:lang w:eastAsia="en-US"/>
        </w:rPr>
        <w:t xml:space="preserve">Per quanto riguarda gli obblighi derivanti dall’applicazione dell’art. 52 della legge 234/2015 e del D.M. 115/2017, il </w:t>
      </w:r>
      <w:proofErr w:type="spellStart"/>
      <w:r>
        <w:rPr>
          <w:lang w:eastAsia="en-US"/>
        </w:rPr>
        <w:t>Gal</w:t>
      </w:r>
      <w:proofErr w:type="spellEnd"/>
      <w:r>
        <w:rPr>
          <w:lang w:eastAsia="en-US"/>
        </w:rPr>
        <w:t xml:space="preserve"> è individuato quale soggetto responsabile delle verifiche propedeutiche alla concessione degli aiuti e della registrazione dei beneficiari e dei contributi. </w:t>
      </w:r>
    </w:p>
    <w:p w14:paraId="295F45CE" w14:textId="77777777" w:rsidR="00A97D08" w:rsidRDefault="002E71CF">
      <w:pPr>
        <w:pStyle w:val="Textbody"/>
      </w:pPr>
      <w:r>
        <w:rPr>
          <w:lang w:eastAsia="en-US"/>
        </w:rPr>
        <w:t xml:space="preserve">L’OPR provvede, per quanto di competenza, alle verifiche relative alle erogazioni degli aiuti e alle loro registrazioni nel registro di competenza, a termini di legge. </w:t>
      </w:r>
    </w:p>
    <w:p w14:paraId="4705A615" w14:textId="77777777" w:rsidR="00A97D08" w:rsidRDefault="002E71CF">
      <w:pPr>
        <w:pStyle w:val="Textbody"/>
      </w:pPr>
      <w:r>
        <w:rPr>
          <w:lang w:eastAsia="en-US"/>
        </w:rPr>
        <w:t>I dati dei contributi assegnati ai sensi del presente regime sono registrati in SIAN (sistema informativo agricolo nazionale). Dell’avvenuta registrazione e dei controlli eseguiti ne viene data evidenza negli atti di assegnazione del responsabile dell’Operazione.</w:t>
      </w:r>
    </w:p>
    <w:p w14:paraId="3EC160F3" w14:textId="77777777" w:rsidR="00A97D08" w:rsidRDefault="002E71CF">
      <w:pPr>
        <w:pStyle w:val="Titolo1"/>
      </w:pPr>
      <w:bookmarkStart w:id="228" w:name="_Toc100249385"/>
      <w:bookmarkStart w:id="229" w:name="_Toc47545803"/>
      <w:bookmarkStart w:id="230" w:name="_Toc104799771"/>
      <w:r>
        <w:t>Monitoraggio dei risultati</w:t>
      </w:r>
      <w:bookmarkEnd w:id="228"/>
      <w:bookmarkEnd w:id="229"/>
      <w:bookmarkEnd w:id="230"/>
    </w:p>
    <w:p w14:paraId="1BB124A5" w14:textId="77777777" w:rsidR="00A97D08" w:rsidRDefault="002E71CF">
      <w:pPr>
        <w:pStyle w:val="Titolo2"/>
      </w:pPr>
      <w:bookmarkStart w:id="231" w:name="_Toc100249386"/>
      <w:bookmarkStart w:id="232" w:name="_Toc47545804"/>
      <w:bookmarkStart w:id="233" w:name="_Toc104799772"/>
      <w:r>
        <w:t>Indicatori</w:t>
      </w:r>
      <w:bookmarkEnd w:id="231"/>
      <w:bookmarkEnd w:id="232"/>
      <w:bookmarkEnd w:id="233"/>
    </w:p>
    <w:p w14:paraId="75D783A9" w14:textId="77777777" w:rsidR="00A97D08" w:rsidRDefault="002E71CF">
      <w:pPr>
        <w:pStyle w:val="Textbody"/>
      </w:pPr>
      <w:r>
        <w:t xml:space="preserve">Al fine di misurare l’effettivo livello di raggiungimento degli obiettivi di risultato collegati a questa Misura, gli indicatori sono i seguenti: </w:t>
      </w:r>
    </w:p>
    <w:tbl>
      <w:tblPr>
        <w:tblW w:w="9859" w:type="dxa"/>
        <w:tblInd w:w="-147" w:type="dxa"/>
        <w:tblLayout w:type="fixed"/>
        <w:tblLook w:val="0000" w:firstRow="0" w:lastRow="0" w:firstColumn="0" w:lastColumn="0" w:noHBand="0" w:noVBand="0"/>
      </w:tblPr>
      <w:tblGrid>
        <w:gridCol w:w="2039"/>
        <w:gridCol w:w="4426"/>
        <w:gridCol w:w="1020"/>
        <w:gridCol w:w="2374"/>
      </w:tblGrid>
      <w:tr w:rsidR="00A97D08" w14:paraId="3C104120" w14:textId="77777777">
        <w:trPr>
          <w:trHeight w:val="510"/>
        </w:trPr>
        <w:tc>
          <w:tcPr>
            <w:tcW w:w="6464" w:type="dxa"/>
            <w:gridSpan w:val="2"/>
            <w:tcBorders>
              <w:top w:val="single" w:sz="4" w:space="0" w:color="00000A"/>
              <w:left w:val="single" w:sz="4" w:space="0" w:color="00000A"/>
              <w:bottom w:val="single" w:sz="4" w:space="0" w:color="00000A"/>
              <w:right w:val="single" w:sz="4" w:space="0" w:color="00000A"/>
            </w:tcBorders>
            <w:shd w:val="clear" w:color="auto" w:fill="EEEEEE"/>
            <w:vAlign w:val="center"/>
          </w:tcPr>
          <w:p w14:paraId="67E2F3A9" w14:textId="77777777" w:rsidR="00A97D08" w:rsidRDefault="002E71CF">
            <w:pPr>
              <w:pStyle w:val="Contenutotabella"/>
            </w:pPr>
            <w:r>
              <w:t>Nome indicatore</w:t>
            </w:r>
          </w:p>
        </w:tc>
        <w:tc>
          <w:tcPr>
            <w:tcW w:w="1020"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08AA919C" w14:textId="77777777" w:rsidR="00A97D08" w:rsidRDefault="002E71CF">
            <w:pPr>
              <w:pStyle w:val="Contenutotabella"/>
            </w:pPr>
            <w:r>
              <w:t>U. m.</w:t>
            </w:r>
          </w:p>
        </w:tc>
        <w:tc>
          <w:tcPr>
            <w:tcW w:w="2374" w:type="dxa"/>
            <w:tcBorders>
              <w:top w:val="single" w:sz="4" w:space="0" w:color="00000A"/>
              <w:left w:val="single" w:sz="4" w:space="0" w:color="00000A"/>
              <w:bottom w:val="single" w:sz="4" w:space="0" w:color="00000A"/>
              <w:right w:val="single" w:sz="4" w:space="0" w:color="00000A"/>
            </w:tcBorders>
            <w:shd w:val="clear" w:color="auto" w:fill="EEEEEE"/>
            <w:vAlign w:val="center"/>
          </w:tcPr>
          <w:p w14:paraId="12A0C0C7" w14:textId="77777777" w:rsidR="00A97D08" w:rsidRDefault="002E71CF">
            <w:pPr>
              <w:pStyle w:val="Contenutotabella"/>
            </w:pPr>
            <w:r>
              <w:t>Valore atteso al 2023</w:t>
            </w:r>
          </w:p>
        </w:tc>
      </w:tr>
      <w:tr w:rsidR="00A97D08" w14:paraId="53CB042F" w14:textId="77777777">
        <w:trPr>
          <w:trHeight w:val="158"/>
        </w:trPr>
        <w:tc>
          <w:tcPr>
            <w:tcW w:w="2038" w:type="dxa"/>
            <w:vMerge w:val="restart"/>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569F3041" w14:textId="77777777" w:rsidR="00A97D08" w:rsidRDefault="002E71CF">
            <w:pPr>
              <w:pStyle w:val="Standard"/>
            </w:pPr>
            <w:r>
              <w:t>Indicatori QCM&amp;V</w:t>
            </w:r>
          </w:p>
        </w:tc>
        <w:tc>
          <w:tcPr>
            <w:tcW w:w="4426" w:type="dxa"/>
            <w:tcBorders>
              <w:top w:val="single" w:sz="4" w:space="0" w:color="00000A"/>
              <w:left w:val="single" w:sz="4" w:space="0" w:color="00000A"/>
              <w:bottom w:val="single" w:sz="4" w:space="0" w:color="00000A"/>
              <w:right w:val="single" w:sz="4" w:space="0" w:color="00000A"/>
            </w:tcBorders>
            <w:shd w:val="clear" w:color="auto" w:fill="FFFFFF"/>
          </w:tcPr>
          <w:p w14:paraId="340B2054" w14:textId="77777777" w:rsidR="00A97D08" w:rsidRDefault="002E71CF">
            <w:pPr>
              <w:pStyle w:val="Contenutotabella"/>
            </w:pPr>
            <w:r>
              <w:t>O1 - Spesa pubblica totale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Pr>
          <w:p w14:paraId="29E413E1" w14:textId="77777777" w:rsidR="00A97D08" w:rsidRDefault="002E71CF">
            <w:pPr>
              <w:pStyle w:val="Contenutotabella"/>
            </w:pPr>
            <w:r>
              <w:t>€</w:t>
            </w:r>
          </w:p>
        </w:tc>
        <w:tc>
          <w:tcPr>
            <w:tcW w:w="2374" w:type="dxa"/>
            <w:tcBorders>
              <w:top w:val="single" w:sz="4" w:space="0" w:color="00000A"/>
              <w:left w:val="single" w:sz="4" w:space="0" w:color="00000A"/>
              <w:bottom w:val="single" w:sz="4" w:space="0" w:color="00000A"/>
              <w:right w:val="single" w:sz="4" w:space="0" w:color="00000A"/>
            </w:tcBorders>
            <w:vAlign w:val="center"/>
          </w:tcPr>
          <w:p w14:paraId="2DDB5EA7" w14:textId="77777777" w:rsidR="00A97D08" w:rsidRDefault="002E71CF">
            <w:pPr>
              <w:pStyle w:val="Contenutotabella"/>
            </w:pPr>
            <w:r>
              <w:t>400.000,00</w:t>
            </w:r>
          </w:p>
        </w:tc>
      </w:tr>
      <w:tr w:rsidR="00A97D08" w14:paraId="33125942" w14:textId="77777777">
        <w:trPr>
          <w:trHeight w:val="212"/>
        </w:trPr>
        <w:tc>
          <w:tcPr>
            <w:tcW w:w="2038"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2E6C5EE9" w14:textId="77777777" w:rsidR="00A97D08" w:rsidRDefault="00A97D08">
            <w:pPr>
              <w:suppressAutoHyphens w:val="0"/>
            </w:pPr>
          </w:p>
        </w:tc>
        <w:tc>
          <w:tcPr>
            <w:tcW w:w="4426" w:type="dxa"/>
            <w:tcBorders>
              <w:top w:val="single" w:sz="4" w:space="0" w:color="00000A"/>
              <w:left w:val="single" w:sz="4" w:space="0" w:color="00000A"/>
              <w:bottom w:val="single" w:sz="4" w:space="0" w:color="00000A"/>
              <w:right w:val="single" w:sz="4" w:space="0" w:color="00000A"/>
            </w:tcBorders>
            <w:shd w:val="clear" w:color="auto" w:fill="FFFFFF"/>
          </w:tcPr>
          <w:p w14:paraId="0E81D056" w14:textId="77777777" w:rsidR="00A97D08" w:rsidRDefault="002E71CF">
            <w:pPr>
              <w:pStyle w:val="Contenutotabella"/>
            </w:pPr>
            <w:r>
              <w:t>O2 – Investimenti totali</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Pr>
          <w:p w14:paraId="252235DB" w14:textId="77777777" w:rsidR="00A97D08" w:rsidRDefault="002E71CF">
            <w:pPr>
              <w:pStyle w:val="Contenutotabella"/>
            </w:pPr>
            <w:r>
              <w:t>€</w:t>
            </w:r>
          </w:p>
        </w:tc>
        <w:tc>
          <w:tcPr>
            <w:tcW w:w="2374" w:type="dxa"/>
            <w:tcBorders>
              <w:top w:val="single" w:sz="4" w:space="0" w:color="00000A"/>
              <w:left w:val="single" w:sz="4" w:space="0" w:color="00000A"/>
              <w:bottom w:val="single" w:sz="4" w:space="0" w:color="00000A"/>
              <w:right w:val="single" w:sz="4" w:space="0" w:color="00000A"/>
            </w:tcBorders>
            <w:vAlign w:val="center"/>
          </w:tcPr>
          <w:p w14:paraId="2C78D865" w14:textId="77777777" w:rsidR="00A97D08" w:rsidRDefault="002E71CF">
            <w:pPr>
              <w:pStyle w:val="Contenutotabella"/>
            </w:pPr>
            <w:r>
              <w:t>1.040.000,00</w:t>
            </w:r>
          </w:p>
        </w:tc>
      </w:tr>
      <w:tr w:rsidR="00A97D08" w14:paraId="7E0E950A" w14:textId="77777777">
        <w:trPr>
          <w:trHeight w:val="158"/>
        </w:trPr>
        <w:tc>
          <w:tcPr>
            <w:tcW w:w="2038"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61F70627" w14:textId="77777777" w:rsidR="00A97D08" w:rsidRDefault="00A97D08">
            <w:pPr>
              <w:suppressAutoHyphens w:val="0"/>
            </w:pPr>
          </w:p>
        </w:tc>
        <w:tc>
          <w:tcPr>
            <w:tcW w:w="4426" w:type="dxa"/>
            <w:tcBorders>
              <w:top w:val="single" w:sz="4" w:space="0" w:color="00000A"/>
              <w:left w:val="single" w:sz="4" w:space="0" w:color="00000A"/>
              <w:bottom w:val="single" w:sz="4" w:space="0" w:color="00000A"/>
              <w:right w:val="single" w:sz="4" w:space="0" w:color="00000A"/>
            </w:tcBorders>
            <w:shd w:val="clear" w:color="auto" w:fill="FFFFFF"/>
          </w:tcPr>
          <w:p w14:paraId="5CB3E374" w14:textId="77777777" w:rsidR="00A97D08" w:rsidRDefault="002E71CF">
            <w:pPr>
              <w:pStyle w:val="Contenutotabella"/>
            </w:pPr>
            <w:r>
              <w:t>O3 - Numero di operazioni sovvenzionate</w:t>
            </w:r>
          </w:p>
        </w:tc>
        <w:tc>
          <w:tcPr>
            <w:tcW w:w="1020" w:type="dxa"/>
            <w:tcBorders>
              <w:top w:val="single" w:sz="4" w:space="0" w:color="00000A"/>
              <w:left w:val="single" w:sz="4" w:space="0" w:color="00000A"/>
              <w:bottom w:val="single" w:sz="4" w:space="0" w:color="00000A"/>
              <w:right w:val="single" w:sz="4" w:space="0" w:color="00000A"/>
            </w:tcBorders>
            <w:shd w:val="clear" w:color="auto" w:fill="FFFFFF"/>
          </w:tcPr>
          <w:p w14:paraId="7C29B872" w14:textId="77777777" w:rsidR="00A97D08" w:rsidRDefault="002E71CF">
            <w:pPr>
              <w:pStyle w:val="Contenutotabella"/>
            </w:pPr>
            <w:r>
              <w:t>n.</w:t>
            </w:r>
          </w:p>
        </w:tc>
        <w:tc>
          <w:tcPr>
            <w:tcW w:w="2374" w:type="dxa"/>
            <w:tcBorders>
              <w:top w:val="single" w:sz="4" w:space="0" w:color="00000A"/>
              <w:left w:val="single" w:sz="4" w:space="0" w:color="00000A"/>
              <w:bottom w:val="single" w:sz="4" w:space="0" w:color="00000A"/>
              <w:right w:val="single" w:sz="4" w:space="0" w:color="00000A"/>
            </w:tcBorders>
            <w:vAlign w:val="center"/>
          </w:tcPr>
          <w:p w14:paraId="6795EF6A" w14:textId="77777777" w:rsidR="00A97D08" w:rsidRDefault="002E71CF">
            <w:pPr>
              <w:pStyle w:val="Contenutotabella"/>
            </w:pPr>
            <w:r>
              <w:t>4</w:t>
            </w:r>
          </w:p>
        </w:tc>
      </w:tr>
      <w:tr w:rsidR="00A97D08" w14:paraId="4E944383" w14:textId="77777777">
        <w:trPr>
          <w:trHeight w:val="158"/>
        </w:trPr>
        <w:tc>
          <w:tcPr>
            <w:tcW w:w="2038"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1078912E" w14:textId="77777777" w:rsidR="00A97D08" w:rsidRDefault="00A97D08">
            <w:pPr>
              <w:suppressAutoHyphens w:val="0"/>
            </w:pPr>
          </w:p>
        </w:tc>
        <w:tc>
          <w:tcPr>
            <w:tcW w:w="4426" w:type="dxa"/>
            <w:tcBorders>
              <w:top w:val="single" w:sz="4" w:space="0" w:color="00000A"/>
              <w:left w:val="single" w:sz="4" w:space="0" w:color="00000A"/>
              <w:bottom w:val="single" w:sz="4" w:space="0" w:color="00000A"/>
              <w:right w:val="single" w:sz="4" w:space="0" w:color="00000A"/>
            </w:tcBorders>
            <w:shd w:val="clear" w:color="auto" w:fill="FFFFFF"/>
          </w:tcPr>
          <w:p w14:paraId="7C663E97" w14:textId="77777777" w:rsidR="00A97D08" w:rsidRDefault="002E71CF">
            <w:pPr>
              <w:pStyle w:val="Contenutotabella"/>
            </w:pPr>
            <w:r>
              <w:t>O15 - Popolazione che beneficia di un miglioramento dei servizi</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7C1F7D" w14:textId="77777777" w:rsidR="00A97D08" w:rsidRDefault="002E71CF">
            <w:pPr>
              <w:pStyle w:val="Contenutotabella"/>
            </w:pPr>
            <w:r>
              <w:t>%</w:t>
            </w:r>
          </w:p>
        </w:tc>
        <w:tc>
          <w:tcPr>
            <w:tcW w:w="2374" w:type="dxa"/>
            <w:tcBorders>
              <w:top w:val="single" w:sz="4" w:space="0" w:color="00000A"/>
              <w:left w:val="single" w:sz="4" w:space="0" w:color="00000A"/>
              <w:bottom w:val="single" w:sz="4" w:space="0" w:color="00000A"/>
              <w:right w:val="single" w:sz="4" w:space="0" w:color="00000A"/>
            </w:tcBorders>
            <w:vAlign w:val="center"/>
          </w:tcPr>
          <w:p w14:paraId="29D0E956" w14:textId="77777777" w:rsidR="00A97D08" w:rsidRDefault="002E71CF">
            <w:pPr>
              <w:pStyle w:val="Contenutotabella"/>
            </w:pPr>
            <w:r>
              <w:t>2</w:t>
            </w:r>
          </w:p>
        </w:tc>
      </w:tr>
      <w:tr w:rsidR="00A97D08" w14:paraId="310D8C9F" w14:textId="77777777">
        <w:trPr>
          <w:trHeight w:val="158"/>
        </w:trPr>
        <w:tc>
          <w:tcPr>
            <w:tcW w:w="2038" w:type="dxa"/>
            <w:vMerge/>
            <w:tcBorders>
              <w:top w:val="single" w:sz="4" w:space="0" w:color="00000A"/>
              <w:left w:val="single" w:sz="4" w:space="0" w:color="00000A"/>
              <w:bottom w:val="single" w:sz="4" w:space="0" w:color="00000A"/>
              <w:right w:val="single" w:sz="4" w:space="0" w:color="00000A"/>
            </w:tcBorders>
            <w:shd w:val="clear" w:color="auto" w:fill="FFFFFF"/>
            <w:tcMar>
              <w:top w:w="108" w:type="dxa"/>
              <w:bottom w:w="108" w:type="dxa"/>
            </w:tcMar>
            <w:vAlign w:val="center"/>
          </w:tcPr>
          <w:p w14:paraId="28EEC611" w14:textId="77777777" w:rsidR="00A97D08" w:rsidRDefault="00A97D08">
            <w:pPr>
              <w:suppressAutoHyphens w:val="0"/>
            </w:pPr>
          </w:p>
        </w:tc>
        <w:tc>
          <w:tcPr>
            <w:tcW w:w="4426" w:type="dxa"/>
            <w:tcBorders>
              <w:left w:val="single" w:sz="4" w:space="0" w:color="00000A"/>
              <w:bottom w:val="single" w:sz="4" w:space="0" w:color="00000A"/>
              <w:right w:val="single" w:sz="4" w:space="0" w:color="00000A"/>
            </w:tcBorders>
            <w:shd w:val="clear" w:color="auto" w:fill="FFFFFF"/>
          </w:tcPr>
          <w:p w14:paraId="6B314CF8" w14:textId="77777777" w:rsidR="00A97D08" w:rsidRDefault="002E71CF">
            <w:pPr>
              <w:pStyle w:val="Contenutotabella"/>
            </w:pPr>
            <w:r>
              <w:t>R25 – percentuale di popolazione rurale che beneficia di servizi nuovi e migliorati</w:t>
            </w:r>
          </w:p>
        </w:tc>
        <w:tc>
          <w:tcPr>
            <w:tcW w:w="1020" w:type="dxa"/>
            <w:tcBorders>
              <w:left w:val="single" w:sz="4" w:space="0" w:color="00000A"/>
              <w:bottom w:val="single" w:sz="4" w:space="0" w:color="00000A"/>
              <w:right w:val="single" w:sz="4" w:space="0" w:color="00000A"/>
            </w:tcBorders>
            <w:shd w:val="clear" w:color="auto" w:fill="FFFFFF"/>
            <w:vAlign w:val="center"/>
          </w:tcPr>
          <w:p w14:paraId="5D62BB48" w14:textId="77777777" w:rsidR="00A97D08" w:rsidRDefault="002E71CF">
            <w:pPr>
              <w:pStyle w:val="Contenutotabella"/>
            </w:pPr>
            <w:r>
              <w:t>%</w:t>
            </w:r>
          </w:p>
        </w:tc>
        <w:tc>
          <w:tcPr>
            <w:tcW w:w="2374" w:type="dxa"/>
            <w:tcBorders>
              <w:left w:val="single" w:sz="4" w:space="0" w:color="00000A"/>
              <w:bottom w:val="single" w:sz="4" w:space="0" w:color="00000A"/>
              <w:right w:val="single" w:sz="4" w:space="0" w:color="00000A"/>
            </w:tcBorders>
            <w:vAlign w:val="center"/>
          </w:tcPr>
          <w:p w14:paraId="2FB7964B" w14:textId="77777777" w:rsidR="00A97D08" w:rsidRDefault="002E71CF">
            <w:pPr>
              <w:pStyle w:val="Contenutotabella"/>
            </w:pPr>
            <w:r>
              <w:t>2</w:t>
            </w:r>
          </w:p>
        </w:tc>
      </w:tr>
      <w:tr w:rsidR="00A97D08" w14:paraId="363B99F2" w14:textId="77777777">
        <w:trPr>
          <w:trHeight w:val="17"/>
        </w:trPr>
        <w:tc>
          <w:tcPr>
            <w:tcW w:w="2038" w:type="dxa"/>
            <w:tcBorders>
              <w:left w:val="single" w:sz="4" w:space="0" w:color="00000A"/>
              <w:bottom w:val="single" w:sz="4" w:space="0" w:color="00000A"/>
              <w:right w:val="single" w:sz="4" w:space="0" w:color="00000A"/>
            </w:tcBorders>
            <w:shd w:val="clear" w:color="auto" w:fill="FFFFFF"/>
            <w:tcMar>
              <w:top w:w="108" w:type="dxa"/>
              <w:bottom w:w="108" w:type="dxa"/>
            </w:tcMar>
            <w:vAlign w:val="center"/>
          </w:tcPr>
          <w:p w14:paraId="6FD86D46" w14:textId="77777777" w:rsidR="00A97D08" w:rsidRDefault="002E71CF">
            <w:pPr>
              <w:pStyle w:val="Standard"/>
            </w:pPr>
            <w:r>
              <w:t>Indicatori PSL</w:t>
            </w:r>
          </w:p>
        </w:tc>
        <w:tc>
          <w:tcPr>
            <w:tcW w:w="44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51B80" w14:textId="77777777" w:rsidR="00A97D08" w:rsidRDefault="002E71CF">
            <w:pPr>
              <w:pStyle w:val="Contenutotabella"/>
            </w:pPr>
            <w:r>
              <w:t>Nuovi servizi attivati e/o migliorati</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5CEE1E" w14:textId="77777777" w:rsidR="00A97D08" w:rsidRDefault="002E71CF">
            <w:pPr>
              <w:pStyle w:val="Contenutotabella"/>
            </w:pPr>
            <w:r>
              <w:t>n.</w:t>
            </w:r>
          </w:p>
        </w:tc>
        <w:tc>
          <w:tcPr>
            <w:tcW w:w="2374" w:type="dxa"/>
            <w:tcBorders>
              <w:top w:val="single" w:sz="4" w:space="0" w:color="00000A"/>
              <w:left w:val="single" w:sz="4" w:space="0" w:color="00000A"/>
              <w:bottom w:val="single" w:sz="4" w:space="0" w:color="00000A"/>
              <w:right w:val="single" w:sz="4" w:space="0" w:color="00000A"/>
            </w:tcBorders>
            <w:vAlign w:val="center"/>
          </w:tcPr>
          <w:p w14:paraId="7427CEF6" w14:textId="77777777" w:rsidR="00A97D08" w:rsidRDefault="002E71CF">
            <w:pPr>
              <w:pStyle w:val="Contenutotabella"/>
            </w:pPr>
            <w:r>
              <w:t>4</w:t>
            </w:r>
          </w:p>
        </w:tc>
      </w:tr>
    </w:tbl>
    <w:p w14:paraId="278DA604" w14:textId="77777777" w:rsidR="00A97D08" w:rsidRDefault="002E71CF">
      <w:pPr>
        <w:pStyle w:val="Titolo2"/>
      </w:pPr>
      <w:bookmarkStart w:id="234" w:name="_Toc100249387"/>
      <w:bookmarkStart w:id="235" w:name="_Toc47545805"/>
      <w:bookmarkStart w:id="236" w:name="_Toc104799773"/>
      <w:r>
        <w:t xml:space="preserve">Customer </w:t>
      </w:r>
      <w:proofErr w:type="spellStart"/>
      <w:r>
        <w:t>satisfaction</w:t>
      </w:r>
      <w:bookmarkEnd w:id="234"/>
      <w:bookmarkEnd w:id="235"/>
      <w:bookmarkEnd w:id="236"/>
      <w:proofErr w:type="spellEnd"/>
    </w:p>
    <w:p w14:paraId="0026BDC6" w14:textId="77777777" w:rsidR="00A97D08" w:rsidRDefault="002E71CF">
      <w:pPr>
        <w:pStyle w:val="Textbody"/>
      </w:pPr>
      <w:r>
        <w:t xml:space="preserve">In attuazione del disposto normativo nazionale e regionale (articolo 7 del D. Lgs. 7 marzo 2005, n. 82 e articolo 32, comma 2 bis, lettera c della </w:t>
      </w:r>
      <w:proofErr w:type="spellStart"/>
      <w:r>
        <w:t>l.r</w:t>
      </w:r>
      <w:proofErr w:type="spellEnd"/>
      <w:r>
        <w:t xml:space="preserve">. 1/02/2012, n. 1), è possibile compilare un questionario di customer </w:t>
      </w:r>
      <w:proofErr w:type="spellStart"/>
      <w:r>
        <w:t>satisfaction</w:t>
      </w:r>
      <w:proofErr w:type="spellEnd"/>
      <w:r>
        <w:t>, sia nella fase di ‘adesione’ che di ‘rendicontazione’. Tutte le informazioni saranno raccolte ed elaborate in forma anonima dal soggetto responsabile delle disposizioni attuative, che le utilizzerà in un’ottica di miglioramento costante delle performance al fine di garantire un servizio sempre più efficace, chiaro ed apprezzato da parte dei potenziali beneficiari.</w:t>
      </w:r>
    </w:p>
    <w:p w14:paraId="694B11FE" w14:textId="77777777" w:rsidR="00A97D08" w:rsidRDefault="002E71CF">
      <w:pPr>
        <w:pStyle w:val="Titolo1"/>
      </w:pPr>
      <w:bookmarkStart w:id="237" w:name="_Toc100249388"/>
      <w:bookmarkStart w:id="238" w:name="_Toc47545806"/>
      <w:bookmarkStart w:id="239" w:name="_Toc104799774"/>
      <w:r>
        <w:t>Rimedi amministrativi e giurisdizionali</w:t>
      </w:r>
      <w:bookmarkEnd w:id="237"/>
      <w:bookmarkEnd w:id="238"/>
      <w:bookmarkEnd w:id="239"/>
    </w:p>
    <w:p w14:paraId="7FFE3EE6" w14:textId="77777777" w:rsidR="00A97D08" w:rsidRDefault="002E71CF">
      <w:pPr>
        <w:pStyle w:val="Textbody"/>
      </w:pPr>
      <w:r>
        <w:t xml:space="preserve">Avverso gli atti con rilevanza esterna emanati dal GAL o dalla Regione relativi all’istruttoria, accertamento </w:t>
      </w:r>
      <w:r>
        <w:lastRenderedPageBreak/>
        <w:t>e controlli per l’erogazione di premi e integrazioni al reddito previsti dalla normativa comunitaria, nazionale e regionale l’interessato può presentare ricorso o alternativamente esercitare azione secondo le modalità di seguito indicate.</w:t>
      </w:r>
    </w:p>
    <w:p w14:paraId="57BFEEEC" w14:textId="77777777" w:rsidR="00A97D08" w:rsidRDefault="002E71CF">
      <w:pPr>
        <w:pStyle w:val="Titolo2"/>
      </w:pPr>
      <w:bookmarkStart w:id="240" w:name="_Toc100249389"/>
      <w:bookmarkStart w:id="241" w:name="_Toc47545807"/>
      <w:bookmarkStart w:id="242" w:name="_Toc104799775"/>
      <w:r>
        <w:t>Rimedi amministrativi</w:t>
      </w:r>
      <w:bookmarkEnd w:id="240"/>
      <w:bookmarkEnd w:id="241"/>
      <w:bookmarkEnd w:id="242"/>
    </w:p>
    <w:p w14:paraId="793DA6D4" w14:textId="77777777" w:rsidR="00A97D08" w:rsidRDefault="002E71CF">
      <w:pPr>
        <w:pStyle w:val="Textbody"/>
      </w:pPr>
      <w:r>
        <w:t>Ricorso straordinario al Presidente della Repubblica ai sensi del Decreto Presidente della Repubblica 24 novembre 1971, n. 1199 “Semplificazione dei procedimenti in materia di ricorsi amministrativi”. Il ricorso deve essere presentato per motivi di legittimità da parte di chi vi abbia interesse nel termine di centoventi giorni dalla data della notificazione o della comunicazione dell'atto impugnato o da quando l'interessato ne abbia avuto piena conoscenza.</w:t>
      </w:r>
    </w:p>
    <w:p w14:paraId="4D35FDB7" w14:textId="77777777" w:rsidR="00A97D08" w:rsidRDefault="002E71CF">
      <w:pPr>
        <w:pStyle w:val="Textbody"/>
      </w:pPr>
      <w:r>
        <w:t>O in alternativa,</w:t>
      </w:r>
    </w:p>
    <w:p w14:paraId="2B532222" w14:textId="77777777" w:rsidR="00A97D08" w:rsidRDefault="002E71CF">
      <w:pPr>
        <w:pStyle w:val="Titolo2"/>
      </w:pPr>
      <w:bookmarkStart w:id="243" w:name="_Toc100249390"/>
      <w:bookmarkStart w:id="244" w:name="_Toc47545808"/>
      <w:bookmarkStart w:id="245" w:name="_Toc104799776"/>
      <w:r>
        <w:t>Rimedi giurisdizionali</w:t>
      </w:r>
      <w:bookmarkEnd w:id="243"/>
      <w:bookmarkEnd w:id="244"/>
      <w:bookmarkEnd w:id="245"/>
    </w:p>
    <w:p w14:paraId="2F514539" w14:textId="77777777" w:rsidR="00A97D08" w:rsidRDefault="002E71CF">
      <w:pPr>
        <w:pStyle w:val="Textbody"/>
      </w:pPr>
      <w:r>
        <w:t>Relativamente ai rimedi giurisdizionali si evidenzia che la giurisprudenza ormai costante opera il seguente riparto di giurisdizione:</w:t>
      </w:r>
    </w:p>
    <w:p w14:paraId="5BD97180" w14:textId="77777777" w:rsidR="00A97D08" w:rsidRDefault="002E71CF" w:rsidP="002E71CF">
      <w:pPr>
        <w:pStyle w:val="Textbody"/>
        <w:numPr>
          <w:ilvl w:val="0"/>
          <w:numId w:val="50"/>
        </w:numPr>
      </w:pPr>
      <w:r>
        <w:t>Relativamente a contestazioni al provvedimento di non ricevibilità, non ammissibilità, non licenziabilità della domanda è ammesso il ricorso al Tribunale Amministrativo Regionale competente per territorio entro 60 giorni dalla data della notificazione o della comunicazione in via amministrativa dell'atto impugnato o da quando l'interessato ne abbia avuto piena conoscenza;</w:t>
      </w:r>
    </w:p>
    <w:p w14:paraId="3FE41484" w14:textId="77777777" w:rsidR="00A97D08" w:rsidRDefault="002E71CF" w:rsidP="002E71CF">
      <w:pPr>
        <w:pStyle w:val="Textbody"/>
        <w:numPr>
          <w:ilvl w:val="0"/>
          <w:numId w:val="50"/>
        </w:numPr>
      </w:pPr>
      <w:r>
        <w:t>Relativamente a contestazioni per provvedimenti di decadenza o di riduzione del contributo, intervenuti dopo l’ammissione a finanziamento, è ammessa azione avanti al giudice ordinario nei termini e modalità previste dall’ordinamento.</w:t>
      </w:r>
    </w:p>
    <w:p w14:paraId="2BF3DDB4" w14:textId="77777777" w:rsidR="00A97D08" w:rsidRDefault="002E71CF">
      <w:pPr>
        <w:pStyle w:val="Titolo1"/>
      </w:pPr>
      <w:bookmarkStart w:id="246" w:name="_Toc100249391"/>
      <w:bookmarkStart w:id="247" w:name="_Toc47545809"/>
      <w:bookmarkStart w:id="248" w:name="_Toc104799777"/>
      <w:r>
        <w:t>Sanzioni</w:t>
      </w:r>
      <w:bookmarkEnd w:id="246"/>
      <w:bookmarkEnd w:id="247"/>
      <w:bookmarkEnd w:id="248"/>
    </w:p>
    <w:p w14:paraId="458CFC63" w14:textId="77777777" w:rsidR="00A97D08" w:rsidRDefault="002E71CF">
      <w:pPr>
        <w:pStyle w:val="Textbody"/>
      </w:pPr>
      <w:r>
        <w:t>Secondo quanto previsto dagli articoli 2 e 3 della legge 23 dicembre 1986, n. 898 (Conversione in legge, con modificazioni, del decreto-legge 27 ottobre 1986, n. 701, recante misure urgenti in materia di controlli degli aiuti comunitari alla produzione dell'olio di oliva. Sanzioni amministrative e penali in materia di aiuti comunitari al settore agricolo), ove il fatto non configuri il più grave reato previsto dall'articolo 640-bis del codice penale, chiunque, mediante l'esposizione di dati o notizie falsi, consegue indebitamente, per se' o per altri, aiuti, premi, indennità, restituzioni, contributi o altre erogazioni a carico totale o parziale del Fondo europeo agricolo di garanzia e del Fondo europeo agricolo per lo sviluppo rurale, è punito con la reclusione da sei mesi a tre anni nonché è tenuto al pagamento di una sanzione amministrativa pecuniaria e comunque alla restituzione dell'indebito.</w:t>
      </w:r>
    </w:p>
    <w:p w14:paraId="4CBB2C12" w14:textId="77777777" w:rsidR="00A97D08" w:rsidRDefault="002E71CF">
      <w:pPr>
        <w:pStyle w:val="Textbody"/>
      </w:pPr>
      <w:r>
        <w:t>La competenza a recuperare la somma indebitamente percepita è attribuita all’Organismo Pagatore regionale, mentre la competenza all’irrogazione della sanzione amministrativa è attribuita a Regione Lombardia – Direzione Generale Agricoltura. I recuperi e l'irrogazione delle sanzioni avvengono secondo le modalità e con i criteri individuati con successivi provvedimenti.</w:t>
      </w:r>
    </w:p>
    <w:p w14:paraId="43967AAB" w14:textId="77777777" w:rsidR="00A97D08" w:rsidRDefault="002E71CF">
      <w:pPr>
        <w:pStyle w:val="Titolo1"/>
      </w:pPr>
      <w:bookmarkStart w:id="249" w:name="_Toc100249392"/>
      <w:bookmarkStart w:id="250" w:name="_Toc47545810"/>
      <w:bookmarkStart w:id="251" w:name="_Toc104799778"/>
      <w:r>
        <w:t>Trattamento dati personali</w:t>
      </w:r>
      <w:bookmarkEnd w:id="249"/>
      <w:bookmarkEnd w:id="250"/>
      <w:bookmarkEnd w:id="251"/>
    </w:p>
    <w:p w14:paraId="7EECBA93" w14:textId="77777777" w:rsidR="00A97D08" w:rsidRDefault="002E71CF">
      <w:pPr>
        <w:pStyle w:val="Textbody"/>
      </w:pPr>
      <w:r>
        <w:t>In attuazione del Codice in materia di protezione dei dati personali (D.lgs. 196/2003, Reg. UE n. 2016/679 e D.lgs. 101/2018), si rimanda all’informativa sul trattamento dei dati personali di cui all’Allegato 11.</w:t>
      </w:r>
    </w:p>
    <w:p w14:paraId="5ABE8C0B" w14:textId="77777777" w:rsidR="00A97D08" w:rsidRDefault="00A97D08">
      <w:pPr>
        <w:pStyle w:val="Textbody"/>
      </w:pPr>
    </w:p>
    <w:p w14:paraId="5B0F5889" w14:textId="77777777" w:rsidR="00A97D08" w:rsidRDefault="002E71CF">
      <w:pPr>
        <w:pStyle w:val="Titolo1"/>
      </w:pPr>
      <w:bookmarkStart w:id="252" w:name="_Toc100249393"/>
      <w:bookmarkStart w:id="253" w:name="_Toc47545811"/>
      <w:bookmarkStart w:id="254" w:name="_Toc104799779"/>
      <w:r>
        <w:t>Riepilogo della tempistica</w:t>
      </w:r>
      <w:bookmarkEnd w:id="252"/>
      <w:bookmarkEnd w:id="253"/>
      <w:bookmarkEnd w:id="254"/>
    </w:p>
    <w:tbl>
      <w:tblPr>
        <w:tblW w:w="9638" w:type="dxa"/>
        <w:tblLayout w:type="fixed"/>
        <w:tblCellMar>
          <w:top w:w="55" w:type="dxa"/>
          <w:left w:w="55" w:type="dxa"/>
          <w:bottom w:w="55" w:type="dxa"/>
          <w:right w:w="55" w:type="dxa"/>
        </w:tblCellMar>
        <w:tblLook w:val="0000" w:firstRow="0" w:lastRow="0" w:firstColumn="0" w:lastColumn="0" w:noHBand="0" w:noVBand="0"/>
      </w:tblPr>
      <w:tblGrid>
        <w:gridCol w:w="4820"/>
        <w:gridCol w:w="4818"/>
      </w:tblGrid>
      <w:tr w:rsidR="00A97D08" w14:paraId="457D6DEF" w14:textId="77777777">
        <w:tc>
          <w:tcPr>
            <w:tcW w:w="4819" w:type="dxa"/>
            <w:tcBorders>
              <w:top w:val="single" w:sz="2" w:space="0" w:color="000000"/>
              <w:left w:val="single" w:sz="2" w:space="0" w:color="000000"/>
              <w:bottom w:val="single" w:sz="2" w:space="0" w:color="000000"/>
            </w:tcBorders>
          </w:tcPr>
          <w:p w14:paraId="76C4781A" w14:textId="77777777" w:rsidR="00A97D08" w:rsidRDefault="002E71CF">
            <w:pPr>
              <w:pStyle w:val="Contenutotabella"/>
              <w:rPr>
                <w:szCs w:val="21"/>
              </w:rPr>
            </w:pPr>
            <w:r>
              <w:rPr>
                <w:szCs w:val="21"/>
              </w:rPr>
              <w:t>Inizio periodo di presentazione delle domande</w:t>
            </w:r>
          </w:p>
        </w:tc>
        <w:tc>
          <w:tcPr>
            <w:tcW w:w="4818" w:type="dxa"/>
            <w:tcBorders>
              <w:top w:val="single" w:sz="2" w:space="0" w:color="000000"/>
              <w:left w:val="single" w:sz="2" w:space="0" w:color="000000"/>
              <w:bottom w:val="single" w:sz="2" w:space="0" w:color="000000"/>
              <w:right w:val="single" w:sz="2" w:space="0" w:color="000000"/>
            </w:tcBorders>
            <w:vAlign w:val="center"/>
          </w:tcPr>
          <w:p w14:paraId="6A4072B5" w14:textId="77777777" w:rsidR="00A97D08" w:rsidRDefault="002E71CF">
            <w:pPr>
              <w:pStyle w:val="Contenutotabella"/>
              <w:rPr>
                <w:szCs w:val="21"/>
              </w:rPr>
            </w:pPr>
            <w:r>
              <w:rPr>
                <w:szCs w:val="21"/>
              </w:rPr>
              <w:t xml:space="preserve">Dal giorno successivo alla pubblicazione sul sito del </w:t>
            </w:r>
            <w:proofErr w:type="spellStart"/>
            <w:r>
              <w:rPr>
                <w:szCs w:val="21"/>
              </w:rPr>
              <w:t>Gal</w:t>
            </w:r>
            <w:proofErr w:type="spellEnd"/>
            <w:r>
              <w:rPr>
                <w:szCs w:val="21"/>
              </w:rPr>
              <w:t xml:space="preserve"> delle presenti disposizioni attuative</w:t>
            </w:r>
          </w:p>
        </w:tc>
      </w:tr>
      <w:tr w:rsidR="00A97D08" w14:paraId="24DA29A1" w14:textId="77777777">
        <w:tc>
          <w:tcPr>
            <w:tcW w:w="4819" w:type="dxa"/>
            <w:tcBorders>
              <w:left w:val="single" w:sz="2" w:space="0" w:color="000000"/>
              <w:bottom w:val="single" w:sz="2" w:space="0" w:color="000000"/>
            </w:tcBorders>
          </w:tcPr>
          <w:p w14:paraId="77EF3E0A" w14:textId="77777777" w:rsidR="00A97D08" w:rsidRDefault="002E71CF">
            <w:pPr>
              <w:pStyle w:val="Contenutotabella"/>
              <w:rPr>
                <w:szCs w:val="21"/>
              </w:rPr>
            </w:pPr>
            <w:r>
              <w:rPr>
                <w:szCs w:val="21"/>
              </w:rPr>
              <w:t>Data fine periodo di presentazione delle domande</w:t>
            </w:r>
          </w:p>
        </w:tc>
        <w:tc>
          <w:tcPr>
            <w:tcW w:w="4818" w:type="dxa"/>
            <w:tcBorders>
              <w:left w:val="single" w:sz="2" w:space="0" w:color="000000"/>
              <w:bottom w:val="single" w:sz="2" w:space="0" w:color="000000"/>
              <w:right w:val="single" w:sz="2" w:space="0" w:color="000000"/>
            </w:tcBorders>
            <w:vAlign w:val="center"/>
          </w:tcPr>
          <w:p w14:paraId="302C0C21" w14:textId="77777777" w:rsidR="00A97D08" w:rsidRDefault="002E71CF">
            <w:pPr>
              <w:pStyle w:val="Contenutotabella"/>
              <w:rPr>
                <w:szCs w:val="21"/>
              </w:rPr>
            </w:pPr>
            <w:r>
              <w:rPr>
                <w:szCs w:val="21"/>
              </w:rPr>
              <w:t>15 settembre 2022, ore 12,00</w:t>
            </w:r>
          </w:p>
        </w:tc>
      </w:tr>
      <w:tr w:rsidR="00A97D08" w14:paraId="1071279C" w14:textId="77777777">
        <w:tc>
          <w:tcPr>
            <w:tcW w:w="4819" w:type="dxa"/>
            <w:tcBorders>
              <w:left w:val="single" w:sz="2" w:space="0" w:color="000000"/>
              <w:bottom w:val="single" w:sz="2" w:space="0" w:color="000000"/>
            </w:tcBorders>
          </w:tcPr>
          <w:p w14:paraId="607BBE95" w14:textId="77777777" w:rsidR="00A97D08" w:rsidRDefault="002E71CF">
            <w:pPr>
              <w:pStyle w:val="Contenutotabella"/>
              <w:rPr>
                <w:szCs w:val="21"/>
              </w:rPr>
            </w:pPr>
            <w:r>
              <w:rPr>
                <w:szCs w:val="21"/>
              </w:rPr>
              <w:lastRenderedPageBreak/>
              <w:t>Termine chiusura istruttorie</w:t>
            </w:r>
          </w:p>
        </w:tc>
        <w:tc>
          <w:tcPr>
            <w:tcW w:w="4818" w:type="dxa"/>
            <w:tcBorders>
              <w:left w:val="single" w:sz="2" w:space="0" w:color="000000"/>
              <w:bottom w:val="single" w:sz="2" w:space="0" w:color="000000"/>
              <w:right w:val="single" w:sz="2" w:space="0" w:color="000000"/>
            </w:tcBorders>
            <w:vAlign w:val="center"/>
          </w:tcPr>
          <w:p w14:paraId="064B43B5" w14:textId="77777777" w:rsidR="00A97D08" w:rsidRDefault="002E71CF">
            <w:pPr>
              <w:pStyle w:val="Contenutotabella"/>
              <w:rPr>
                <w:szCs w:val="21"/>
              </w:rPr>
            </w:pPr>
            <w:r>
              <w:rPr>
                <w:szCs w:val="21"/>
              </w:rPr>
              <w:t>15 novembre 2022</w:t>
            </w:r>
          </w:p>
        </w:tc>
      </w:tr>
      <w:tr w:rsidR="00A97D08" w14:paraId="30932FA8" w14:textId="77777777">
        <w:tc>
          <w:tcPr>
            <w:tcW w:w="4819" w:type="dxa"/>
            <w:tcBorders>
              <w:left w:val="single" w:sz="2" w:space="0" w:color="000000"/>
              <w:bottom w:val="single" w:sz="2" w:space="0" w:color="000000"/>
            </w:tcBorders>
          </w:tcPr>
          <w:p w14:paraId="60094FA1" w14:textId="77777777" w:rsidR="00A97D08" w:rsidRDefault="002E71CF">
            <w:pPr>
              <w:pStyle w:val="Contenutotabella"/>
              <w:rPr>
                <w:szCs w:val="21"/>
              </w:rPr>
            </w:pPr>
            <w:r>
              <w:rPr>
                <w:szCs w:val="21"/>
              </w:rPr>
              <w:t>Data di pubblicazione sul sito del GAL del provvedimento di ammissione al finanziamento</w:t>
            </w:r>
          </w:p>
        </w:tc>
        <w:tc>
          <w:tcPr>
            <w:tcW w:w="4818" w:type="dxa"/>
            <w:tcBorders>
              <w:left w:val="single" w:sz="2" w:space="0" w:color="000000"/>
              <w:bottom w:val="single" w:sz="2" w:space="0" w:color="000000"/>
              <w:right w:val="single" w:sz="2" w:space="0" w:color="000000"/>
            </w:tcBorders>
            <w:vAlign w:val="center"/>
          </w:tcPr>
          <w:p w14:paraId="6040CA06" w14:textId="77777777" w:rsidR="00A97D08" w:rsidRDefault="002E71CF">
            <w:pPr>
              <w:pStyle w:val="Contenutotabella"/>
              <w:rPr>
                <w:szCs w:val="21"/>
              </w:rPr>
            </w:pPr>
            <w:r>
              <w:rPr>
                <w:szCs w:val="21"/>
              </w:rPr>
              <w:t>9 dicembre 2022</w:t>
            </w:r>
          </w:p>
        </w:tc>
      </w:tr>
      <w:tr w:rsidR="00A97D08" w14:paraId="5A00D29A" w14:textId="77777777">
        <w:tc>
          <w:tcPr>
            <w:tcW w:w="4819" w:type="dxa"/>
            <w:tcBorders>
              <w:left w:val="single" w:sz="2" w:space="0" w:color="000000"/>
              <w:bottom w:val="single" w:sz="2" w:space="0" w:color="000000"/>
            </w:tcBorders>
          </w:tcPr>
          <w:p w14:paraId="199813F4" w14:textId="77777777" w:rsidR="00A97D08" w:rsidRDefault="002E71CF">
            <w:pPr>
              <w:pStyle w:val="Standard"/>
              <w:rPr>
                <w:rFonts w:ascii="Arial" w:hAnsi="Arial" w:cs="Century Gothic"/>
                <w:color w:val="000000"/>
                <w:sz w:val="21"/>
                <w:szCs w:val="21"/>
                <w:lang w:eastAsia="it-IT"/>
              </w:rPr>
            </w:pPr>
            <w:r>
              <w:rPr>
                <w:rFonts w:ascii="Arial" w:hAnsi="Arial" w:cs="Century Gothic"/>
                <w:color w:val="000000"/>
                <w:sz w:val="21"/>
                <w:szCs w:val="21"/>
                <w:lang w:eastAsia="it-IT"/>
              </w:rPr>
              <w:t>Termine per la realizzazione degli interventi</w:t>
            </w:r>
          </w:p>
        </w:tc>
        <w:tc>
          <w:tcPr>
            <w:tcW w:w="4818" w:type="dxa"/>
            <w:tcBorders>
              <w:left w:val="single" w:sz="2" w:space="0" w:color="000000"/>
              <w:bottom w:val="single" w:sz="2" w:space="0" w:color="000000"/>
              <w:right w:val="single" w:sz="2" w:space="0" w:color="000000"/>
            </w:tcBorders>
            <w:vAlign w:val="center"/>
          </w:tcPr>
          <w:p w14:paraId="7A423BE6" w14:textId="77777777" w:rsidR="00A97D08" w:rsidRDefault="002E71CF">
            <w:pPr>
              <w:pStyle w:val="Contenutotabella"/>
              <w:rPr>
                <w:szCs w:val="21"/>
              </w:rPr>
            </w:pPr>
            <w:r>
              <w:rPr>
                <w:szCs w:val="21"/>
              </w:rPr>
              <w:t>12 mesi dalla pubblicazione sul sito del GAL del provvedimento di ammissione a finanziamento</w:t>
            </w:r>
          </w:p>
        </w:tc>
      </w:tr>
    </w:tbl>
    <w:p w14:paraId="6C9C3516" w14:textId="77777777" w:rsidR="00A97D08" w:rsidRDefault="00A97D08">
      <w:pPr>
        <w:pStyle w:val="Standard"/>
      </w:pPr>
    </w:p>
    <w:p w14:paraId="3FAD7059" w14:textId="77777777" w:rsidR="00A97D08" w:rsidRDefault="002E71CF">
      <w:pPr>
        <w:pStyle w:val="Titolo1"/>
      </w:pPr>
      <w:bookmarkStart w:id="255" w:name="_Toc100249394"/>
      <w:bookmarkStart w:id="256" w:name="_Toc47545812"/>
      <w:bookmarkStart w:id="257" w:name="_Toc104799780"/>
      <w:r>
        <w:t>Lista degli allegati</w:t>
      </w:r>
      <w:bookmarkEnd w:id="255"/>
      <w:bookmarkEnd w:id="256"/>
      <w:bookmarkEnd w:id="257"/>
    </w:p>
    <w:p w14:paraId="7BBBDAC6" w14:textId="77777777" w:rsidR="00A97D08" w:rsidRDefault="00A97D08">
      <w:pPr>
        <w:pStyle w:val="Textbody"/>
      </w:pPr>
    </w:p>
    <w:p w14:paraId="70C4D2F7" w14:textId="77777777" w:rsidR="00A97D08" w:rsidRDefault="002E71CF">
      <w:pPr>
        <w:pStyle w:val="Textbody"/>
      </w:pPr>
      <w:r>
        <w:t>1</w:t>
      </w:r>
      <w:r>
        <w:tab/>
        <w:t>Relazione illustrativa generale</w:t>
      </w:r>
    </w:p>
    <w:p w14:paraId="49DE4371" w14:textId="77777777" w:rsidR="00A97D08" w:rsidRDefault="002E71CF">
      <w:pPr>
        <w:pStyle w:val="Textbody"/>
      </w:pPr>
      <w:r>
        <w:t>2</w:t>
      </w:r>
      <w:r>
        <w:tab/>
        <w:t>Dichiarazione “Fonti di aiuto” in fase di domanda</w:t>
      </w:r>
    </w:p>
    <w:p w14:paraId="6ECE2DAD" w14:textId="77777777" w:rsidR="00A97D08" w:rsidRDefault="002E71CF">
      <w:pPr>
        <w:pStyle w:val="Textbody"/>
      </w:pPr>
      <w:r>
        <w:t>2-bis</w:t>
      </w:r>
      <w:r>
        <w:tab/>
        <w:t>Dichiarazione “Fonti di aiuto” in fase di saldo</w:t>
      </w:r>
    </w:p>
    <w:p w14:paraId="76BB27B3" w14:textId="77777777" w:rsidR="00A97D08" w:rsidRDefault="002E71CF">
      <w:pPr>
        <w:pStyle w:val="Textbody"/>
      </w:pPr>
      <w:r>
        <w:t>3</w:t>
      </w:r>
      <w:r>
        <w:tab/>
        <w:t>Dichiarazione condizioni per Aiuto di Stato</w:t>
      </w:r>
    </w:p>
    <w:p w14:paraId="04EF06ED" w14:textId="77777777" w:rsidR="00A97D08" w:rsidRDefault="002E71CF">
      <w:pPr>
        <w:pStyle w:val="Textbody"/>
      </w:pPr>
      <w:r>
        <w:t>4</w:t>
      </w:r>
      <w:r>
        <w:tab/>
        <w:t>Modulo “Valore e procedura”</w:t>
      </w:r>
    </w:p>
    <w:p w14:paraId="60E9602D" w14:textId="77777777" w:rsidR="00A97D08" w:rsidRDefault="002E71CF">
      <w:pPr>
        <w:pStyle w:val="Textbody"/>
      </w:pPr>
      <w:r>
        <w:t>5</w:t>
      </w:r>
      <w:r>
        <w:tab/>
        <w:t>Liste di controllo procedure appalti pubblici</w:t>
      </w:r>
    </w:p>
    <w:p w14:paraId="741B9362" w14:textId="77777777" w:rsidR="00A97D08" w:rsidRDefault="002E71CF">
      <w:pPr>
        <w:pStyle w:val="Textbody"/>
      </w:pPr>
      <w:r>
        <w:t>6</w:t>
      </w:r>
      <w:r>
        <w:tab/>
        <w:t>Prospetto di variante</w:t>
      </w:r>
    </w:p>
    <w:p w14:paraId="60F20C2A" w14:textId="77777777" w:rsidR="00A97D08" w:rsidRDefault="002E71CF">
      <w:pPr>
        <w:pStyle w:val="Textbody"/>
      </w:pPr>
      <w:r>
        <w:t>7</w:t>
      </w:r>
      <w:r>
        <w:tab/>
        <w:t>Schema di fideiussione</w:t>
      </w:r>
    </w:p>
    <w:p w14:paraId="40C980F2" w14:textId="77777777" w:rsidR="00A97D08" w:rsidRDefault="002E71CF">
      <w:pPr>
        <w:pStyle w:val="Textbody"/>
      </w:pPr>
      <w:r>
        <w:t>7-bis</w:t>
      </w:r>
      <w:r>
        <w:tab/>
        <w:t>Schema di conferma di validità della polizza fideiussoria</w:t>
      </w:r>
    </w:p>
    <w:p w14:paraId="0D64AE04" w14:textId="77777777" w:rsidR="00A97D08" w:rsidRDefault="002E71CF">
      <w:pPr>
        <w:pStyle w:val="Textbody"/>
      </w:pPr>
      <w:r>
        <w:t>8</w:t>
      </w:r>
      <w:r>
        <w:tab/>
        <w:t>Dichiarazione tesoreria</w:t>
      </w:r>
    </w:p>
    <w:p w14:paraId="6A748AB8" w14:textId="77777777" w:rsidR="00A97D08" w:rsidRDefault="002E71CF">
      <w:pPr>
        <w:pStyle w:val="Textbody"/>
      </w:pPr>
      <w:r>
        <w:t>9</w:t>
      </w:r>
      <w:r>
        <w:tab/>
        <w:t>Modello “Liberatoria fatture”</w:t>
      </w:r>
    </w:p>
    <w:p w14:paraId="13FAA8B0" w14:textId="77777777" w:rsidR="00A97D08" w:rsidRDefault="002E71CF">
      <w:pPr>
        <w:pStyle w:val="Textbody"/>
      </w:pPr>
      <w:r>
        <w:t>10</w:t>
      </w:r>
      <w:r>
        <w:tab/>
        <w:t xml:space="preserve">Modello di </w:t>
      </w:r>
      <w:proofErr w:type="spellStart"/>
      <w:r>
        <w:t>timesheet</w:t>
      </w:r>
      <w:proofErr w:type="spellEnd"/>
      <w:r>
        <w:t xml:space="preserve"> per la rendicontazione delle spese del personale</w:t>
      </w:r>
    </w:p>
    <w:p w14:paraId="12261460" w14:textId="77777777" w:rsidR="00A97D08" w:rsidRDefault="002E71CF">
      <w:pPr>
        <w:pStyle w:val="Textbody"/>
      </w:pPr>
      <w:r>
        <w:t>11</w:t>
      </w:r>
      <w:r>
        <w:tab/>
        <w:t>Trattamento dei dati personali</w:t>
      </w:r>
      <w:r>
        <w:br w:type="page"/>
      </w:r>
    </w:p>
    <w:p w14:paraId="59E84F56"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58" w:name="__RefHeading___Toc11330_245235927"/>
      <w:bookmarkStart w:id="259" w:name="_Toc47545813"/>
      <w:bookmarkEnd w:id="258"/>
      <w:r>
        <w:rPr>
          <w:rFonts w:ascii="Roboto Medium" w:eastAsia="SF Pro Text" w:hAnsi="Roboto Medium" w:cs="SF Pro Text"/>
          <w:color w:val="404040" w:themeColor="text1" w:themeTint="BF"/>
          <w:sz w:val="28"/>
          <w:szCs w:val="28"/>
        </w:rPr>
        <w:lastRenderedPageBreak/>
        <w:t>Allegato 1 - schema “Relazione illustrativa”</w:t>
      </w:r>
      <w:bookmarkEnd w:id="259"/>
    </w:p>
    <w:p w14:paraId="40387361" w14:textId="77777777" w:rsidR="00A97D08" w:rsidRDefault="00A97D08">
      <w:pPr>
        <w:pStyle w:val="Textbody"/>
      </w:pPr>
    </w:p>
    <w:p w14:paraId="50AF219C" w14:textId="77777777" w:rsidR="00A97D08" w:rsidRDefault="002E71CF">
      <w:pPr>
        <w:pStyle w:val="Textbody"/>
      </w:pPr>
      <w:r>
        <w:rPr>
          <w:i/>
          <w:iCs/>
        </w:rPr>
        <w:t>Nota: i contenuti indicati nel seguito hanno carattere orientativo e non vincolante. Spetta al richiedente illustrare tutti gli aspetti della proposta progettuale che ritiene utili per la valutazione della stessa e la conseguente attribuzione del punteggio secondo i criteri indicati al paragrafo</w:t>
      </w:r>
      <w:r>
        <w:rPr>
          <w:i/>
          <w:iCs/>
        </w:rPr>
        <w:fldChar w:fldCharType="begin"/>
      </w:r>
      <w:r>
        <w:rPr>
          <w:i/>
          <w:iCs/>
        </w:rPr>
        <w:instrText>REF _Ref19828121 \r \h</w:instrText>
      </w:r>
      <w:r>
        <w:rPr>
          <w:i/>
          <w:iCs/>
        </w:rPr>
      </w:r>
      <w:r>
        <w:rPr>
          <w:i/>
          <w:iCs/>
        </w:rPr>
        <w:fldChar w:fldCharType="separate"/>
      </w:r>
      <w:r>
        <w:rPr>
          <w:i/>
          <w:iCs/>
        </w:rPr>
        <w:t>12.</w:t>
      </w:r>
      <w:r>
        <w:rPr>
          <w:i/>
          <w:iCs/>
        </w:rPr>
        <w:fldChar w:fldCharType="end"/>
      </w:r>
      <w:r>
        <w:rPr>
          <w:i/>
          <w:iCs/>
        </w:rPr>
        <w:t xml:space="preserve"> delle presenti disposizioni attuative.</w:t>
      </w:r>
    </w:p>
    <w:p w14:paraId="69A9418D" w14:textId="77777777" w:rsidR="00A97D08" w:rsidRDefault="00A97D08">
      <w:pPr>
        <w:pStyle w:val="Textbody"/>
      </w:pPr>
    </w:p>
    <w:p w14:paraId="1D449CEF" w14:textId="77777777" w:rsidR="00A97D08" w:rsidRDefault="002E71CF">
      <w:pPr>
        <w:pStyle w:val="Standard"/>
        <w:ind w:left="5672" w:firstLine="709"/>
      </w:pPr>
      <w:r>
        <w:t>Al GAL</w:t>
      </w:r>
    </w:p>
    <w:p w14:paraId="6C454713" w14:textId="77777777" w:rsidR="00A97D08" w:rsidRDefault="002E71CF">
      <w:pPr>
        <w:pStyle w:val="Standard"/>
      </w:pPr>
      <w:r>
        <w:tab/>
      </w:r>
      <w:r>
        <w:tab/>
      </w:r>
      <w:r>
        <w:tab/>
      </w:r>
      <w:r>
        <w:tab/>
      </w:r>
      <w:r>
        <w:tab/>
      </w:r>
      <w:r>
        <w:tab/>
      </w:r>
      <w:r>
        <w:tab/>
      </w:r>
      <w:r>
        <w:tab/>
      </w:r>
      <w:r>
        <w:tab/>
        <w:t>Garda e Colli Mantovani</w:t>
      </w:r>
    </w:p>
    <w:p w14:paraId="38C4A455" w14:textId="77777777" w:rsidR="00A97D08" w:rsidRDefault="00A97D08">
      <w:pPr>
        <w:pStyle w:val="Standard"/>
      </w:pPr>
    </w:p>
    <w:p w14:paraId="6AE1113D" w14:textId="77777777" w:rsidR="00A97D08" w:rsidRDefault="00A97D08">
      <w:pPr>
        <w:pStyle w:val="Standard"/>
      </w:pPr>
    </w:p>
    <w:p w14:paraId="575F527C" w14:textId="77777777" w:rsidR="00A97D08" w:rsidRDefault="002E71CF">
      <w:pPr>
        <w:pStyle w:val="Standard"/>
      </w:pPr>
      <w:r>
        <w:t>Bando denominato “Op. 7.4.01 – Sostegno ai luoghi della cultura per rafforzare i servizi alle popolazioni locali e migliorare l’attrattività del territorio – anno 2022”</w:t>
      </w:r>
    </w:p>
    <w:p w14:paraId="7EEC4CAA" w14:textId="77777777" w:rsidR="00A97D08" w:rsidRDefault="00A97D08">
      <w:pPr>
        <w:pStyle w:val="Standard"/>
      </w:pPr>
    </w:p>
    <w:p w14:paraId="4A460BFF" w14:textId="77777777" w:rsidR="00A97D08" w:rsidRDefault="00A97D08">
      <w:pPr>
        <w:pStyle w:val="Standard"/>
      </w:pPr>
    </w:p>
    <w:p w14:paraId="7C470163" w14:textId="77777777" w:rsidR="00A97D08" w:rsidRDefault="002E71CF">
      <w:pPr>
        <w:pStyle w:val="Standard"/>
        <w:jc w:val="center"/>
      </w:pPr>
      <w:r>
        <w:t>Relazione illustrativa generale</w:t>
      </w:r>
    </w:p>
    <w:p w14:paraId="4B0D254E" w14:textId="77777777" w:rsidR="00A97D08" w:rsidRDefault="00A97D08">
      <w:pPr>
        <w:pStyle w:val="Standard"/>
        <w:jc w:val="center"/>
      </w:pPr>
    </w:p>
    <w:p w14:paraId="525D025E" w14:textId="77777777" w:rsidR="00A97D08" w:rsidRDefault="00A97D08">
      <w:pPr>
        <w:pStyle w:val="Standard"/>
      </w:pPr>
    </w:p>
    <w:p w14:paraId="5530B29A" w14:textId="77777777" w:rsidR="00A97D08" w:rsidRDefault="002E71CF" w:rsidP="002E71CF">
      <w:pPr>
        <w:pStyle w:val="Standard"/>
        <w:numPr>
          <w:ilvl w:val="0"/>
          <w:numId w:val="52"/>
        </w:numPr>
        <w:spacing w:line="360" w:lineRule="auto"/>
      </w:pPr>
      <w:r>
        <w:t>Ragione sociale richiedente:</w:t>
      </w:r>
    </w:p>
    <w:p w14:paraId="4840B1B6" w14:textId="77777777" w:rsidR="00A97D08" w:rsidRDefault="002E71CF" w:rsidP="002E71CF">
      <w:pPr>
        <w:pStyle w:val="Standard"/>
        <w:numPr>
          <w:ilvl w:val="0"/>
          <w:numId w:val="52"/>
        </w:numPr>
        <w:spacing w:line="360" w:lineRule="auto"/>
      </w:pPr>
      <w:r>
        <w:t>Natura giuridica del richiedente:</w:t>
      </w:r>
    </w:p>
    <w:p w14:paraId="74EE5EF1" w14:textId="77777777" w:rsidR="00A97D08" w:rsidRDefault="002E71CF" w:rsidP="002E71CF">
      <w:pPr>
        <w:pStyle w:val="Standard"/>
        <w:numPr>
          <w:ilvl w:val="0"/>
          <w:numId w:val="52"/>
        </w:numPr>
        <w:spacing w:line="360" w:lineRule="auto"/>
      </w:pPr>
      <w:r>
        <w:t>Titolo progetto:</w:t>
      </w:r>
    </w:p>
    <w:p w14:paraId="77BD3CDB" w14:textId="77777777" w:rsidR="00A97D08" w:rsidRDefault="002E71CF" w:rsidP="002E71CF">
      <w:pPr>
        <w:pStyle w:val="Standard"/>
        <w:numPr>
          <w:ilvl w:val="0"/>
          <w:numId w:val="52"/>
        </w:numPr>
        <w:spacing w:line="360" w:lineRule="auto"/>
      </w:pPr>
      <w:r>
        <w:t>Importo progetto:</w:t>
      </w:r>
    </w:p>
    <w:p w14:paraId="31D4A0C2" w14:textId="77777777" w:rsidR="00A97D08" w:rsidRDefault="002E71CF" w:rsidP="002E71CF">
      <w:pPr>
        <w:pStyle w:val="Standard"/>
        <w:numPr>
          <w:ilvl w:val="0"/>
          <w:numId w:val="52"/>
        </w:numPr>
        <w:spacing w:line="360" w:lineRule="auto"/>
      </w:pPr>
      <w:r>
        <w:t>Quadro economico generale:</w:t>
      </w:r>
    </w:p>
    <w:p w14:paraId="45280E6A" w14:textId="77777777" w:rsidR="00A97D08" w:rsidRDefault="002E71CF" w:rsidP="002E71CF">
      <w:pPr>
        <w:pStyle w:val="Standard"/>
        <w:numPr>
          <w:ilvl w:val="0"/>
          <w:numId w:val="52"/>
        </w:numPr>
        <w:spacing w:line="360" w:lineRule="auto"/>
      </w:pPr>
      <w:r>
        <w:t>Descrizione del contesto socio-culturale, definizione delle criticità e delle opportunità, analisi dei bisogni:</w:t>
      </w:r>
    </w:p>
    <w:p w14:paraId="2CBDCD7A" w14:textId="77777777" w:rsidR="00A97D08" w:rsidRDefault="002E71CF" w:rsidP="002E71CF">
      <w:pPr>
        <w:pStyle w:val="Standard"/>
        <w:numPr>
          <w:ilvl w:val="0"/>
          <w:numId w:val="52"/>
        </w:numPr>
        <w:spacing w:line="360" w:lineRule="auto"/>
      </w:pPr>
      <w:r>
        <w:t>Obiettivi del progetto:</w:t>
      </w:r>
    </w:p>
    <w:p w14:paraId="08809A6A" w14:textId="77777777" w:rsidR="00A97D08" w:rsidRDefault="002E71CF" w:rsidP="002E71CF">
      <w:pPr>
        <w:pStyle w:val="Standard"/>
        <w:numPr>
          <w:ilvl w:val="0"/>
          <w:numId w:val="52"/>
        </w:numPr>
        <w:spacing w:line="360" w:lineRule="auto"/>
      </w:pPr>
      <w:r>
        <w:t>Eventuali studi e indagini effettuate per la definizione dei bisogni:</w:t>
      </w:r>
    </w:p>
    <w:p w14:paraId="48B086DC" w14:textId="77777777" w:rsidR="00A97D08" w:rsidRDefault="002E71CF" w:rsidP="002E71CF">
      <w:pPr>
        <w:pStyle w:val="Standard"/>
        <w:numPr>
          <w:ilvl w:val="0"/>
          <w:numId w:val="52"/>
        </w:numPr>
        <w:spacing w:line="360" w:lineRule="auto"/>
      </w:pPr>
      <w:r>
        <w:t>Descrizione delle azioni:</w:t>
      </w:r>
    </w:p>
    <w:p w14:paraId="37328229" w14:textId="77777777" w:rsidR="00A97D08" w:rsidRDefault="002E71CF" w:rsidP="002E71CF">
      <w:pPr>
        <w:pStyle w:val="Standard"/>
        <w:numPr>
          <w:ilvl w:val="0"/>
          <w:numId w:val="52"/>
        </w:numPr>
        <w:spacing w:line="360" w:lineRule="auto"/>
      </w:pPr>
      <w:r>
        <w:t xml:space="preserve">Strategia d’azione: </w:t>
      </w:r>
      <w:r>
        <w:rPr>
          <w:i/>
          <w:iCs/>
        </w:rPr>
        <w:t>(modalità attuative, soggetti coinvolti, grado di integrazione territoriale, …)</w:t>
      </w:r>
    </w:p>
    <w:p w14:paraId="27B82960" w14:textId="77777777" w:rsidR="00A97D08" w:rsidRDefault="002E71CF" w:rsidP="002E71CF">
      <w:pPr>
        <w:pStyle w:val="Standard"/>
        <w:numPr>
          <w:ilvl w:val="0"/>
          <w:numId w:val="52"/>
        </w:numPr>
        <w:spacing w:line="360" w:lineRule="auto"/>
      </w:pPr>
      <w:r>
        <w:rPr>
          <w:i/>
          <w:iCs/>
        </w:rPr>
        <w:t>Modalità di gestione futura</w:t>
      </w:r>
    </w:p>
    <w:p w14:paraId="5F18107B" w14:textId="77777777" w:rsidR="00A97D08" w:rsidRDefault="002E71CF" w:rsidP="002E71CF">
      <w:pPr>
        <w:pStyle w:val="Standard"/>
        <w:numPr>
          <w:ilvl w:val="0"/>
          <w:numId w:val="52"/>
        </w:numPr>
        <w:spacing w:line="360" w:lineRule="auto"/>
      </w:pPr>
      <w:r>
        <w:rPr>
          <w:i/>
          <w:iCs/>
        </w:rPr>
        <w:t>Con riferimento specifico ai criteri di valutazione, al fine di consentire una compiuta attribuzione dei punteggi valorizzando i contenuti progettuali, si descrivono e argomentano nel seguito i seguenti aspetti:</w:t>
      </w:r>
    </w:p>
    <w:p w14:paraId="393D18E6" w14:textId="77777777" w:rsidR="00A97D08" w:rsidRDefault="002E71CF" w:rsidP="002E71CF">
      <w:pPr>
        <w:pStyle w:val="Standard"/>
        <w:numPr>
          <w:ilvl w:val="1"/>
          <w:numId w:val="52"/>
        </w:numPr>
        <w:spacing w:line="360" w:lineRule="auto"/>
      </w:pPr>
      <w:r>
        <w:t>Tipologia dei servizi attivati:</w:t>
      </w:r>
    </w:p>
    <w:p w14:paraId="77F0FDB4" w14:textId="77777777" w:rsidR="00A97D08" w:rsidRDefault="002E71CF" w:rsidP="002E71CF">
      <w:pPr>
        <w:pStyle w:val="Standard"/>
        <w:numPr>
          <w:ilvl w:val="1"/>
          <w:numId w:val="52"/>
        </w:numPr>
        <w:spacing w:line="360" w:lineRule="auto"/>
      </w:pPr>
      <w:r>
        <w:t>Modalità innovative di erogazione del servizio:</w:t>
      </w:r>
    </w:p>
    <w:p w14:paraId="7341CD89" w14:textId="77777777" w:rsidR="00A97D08" w:rsidRDefault="002E71CF" w:rsidP="002E71CF">
      <w:pPr>
        <w:pStyle w:val="Standard"/>
        <w:numPr>
          <w:ilvl w:val="1"/>
          <w:numId w:val="52"/>
        </w:numPr>
        <w:spacing w:line="360" w:lineRule="auto"/>
      </w:pPr>
      <w:r>
        <w:t>Numero delle persone potenzialmente interessate dal servizio</w:t>
      </w:r>
    </w:p>
    <w:p w14:paraId="3E76F762" w14:textId="77777777" w:rsidR="00A97D08" w:rsidRDefault="002E71CF" w:rsidP="002E71CF">
      <w:pPr>
        <w:pStyle w:val="Standard"/>
        <w:numPr>
          <w:ilvl w:val="1"/>
          <w:numId w:val="52"/>
        </w:numPr>
        <w:spacing w:line="360" w:lineRule="auto"/>
      </w:pPr>
      <w:r>
        <w:t>Tipologia dei destinatari</w:t>
      </w:r>
    </w:p>
    <w:p w14:paraId="74FD32C1" w14:textId="77777777" w:rsidR="00A97D08" w:rsidRDefault="002E71CF">
      <w:pPr>
        <w:suppressAutoHyphens w:val="0"/>
        <w:rPr>
          <w:rFonts w:ascii="Roboto" w:eastAsia="Roboto" w:hAnsi="Roboto" w:cs="Roboto"/>
          <w:sz w:val="21"/>
        </w:rPr>
      </w:pPr>
      <w:r>
        <w:br w:type="page"/>
      </w:r>
    </w:p>
    <w:p w14:paraId="3091133F" w14:textId="77777777" w:rsidR="00A97D08" w:rsidRDefault="00A97D08">
      <w:pPr>
        <w:widowControl/>
        <w:suppressAutoHyphens w:val="0"/>
        <w:spacing w:after="120" w:line="280" w:lineRule="exact"/>
        <w:rPr>
          <w:rFonts w:ascii="Roboto" w:hAnsi="Roboto"/>
          <w:sz w:val="22"/>
        </w:rPr>
      </w:pPr>
    </w:p>
    <w:p w14:paraId="489C188D"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60" w:name="_Toc20128265"/>
      <w:r>
        <w:rPr>
          <w:rFonts w:ascii="Roboto Medium" w:eastAsia="SF Pro Text" w:hAnsi="Roboto Medium" w:cs="SF Pro Text"/>
          <w:color w:val="404040" w:themeColor="text1" w:themeTint="BF"/>
          <w:sz w:val="28"/>
          <w:szCs w:val="28"/>
        </w:rPr>
        <w:t>Allegato 2 (Fonti di aiuto)</w:t>
      </w:r>
      <w:bookmarkEnd w:id="260"/>
    </w:p>
    <w:p w14:paraId="2766A9B3"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DICHIARAZIONE SOSTITUTIVA DI ATTO NOTORIO DI AVERE/NON AVERE RICHIESTO IL FINANZIAMENTO ANCHE CON ALTRE FONTI DI AIUTO - MODULO DI AUTOCERTIFICAZIONE DA ALLEGARE ALLA DOMANDA DI CONTRIBUTO</w:t>
      </w:r>
    </w:p>
    <w:p w14:paraId="2888EEA7"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2838401B"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t>Al GAL</w:t>
      </w:r>
    </w:p>
    <w:p w14:paraId="11001192"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t>Garda e Colli Mantovani</w:t>
      </w:r>
    </w:p>
    <w:p w14:paraId="4AAEC5A3"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2DE0CF83" w14:textId="77777777" w:rsidR="00A97D08" w:rsidRDefault="002E71CF">
      <w:pPr>
        <w:widowControl/>
        <w:suppressAutoHyphens w:val="0"/>
        <w:spacing w:after="57" w:line="264" w:lineRule="auto"/>
        <w:jc w:val="both"/>
        <w:rPr>
          <w:rFonts w:ascii="Roboto" w:eastAsia="SF Pro Text" w:hAnsi="Roboto" w:cs="SF Pro Text"/>
          <w:b/>
          <w:bCs/>
          <w:sz w:val="22"/>
          <w:szCs w:val="22"/>
        </w:rPr>
      </w:pPr>
      <w:r>
        <w:rPr>
          <w:rFonts w:ascii="Roboto" w:eastAsia="SF Pro Text" w:hAnsi="Roboto" w:cs="SF Pro Text"/>
          <w:b/>
          <w:bCs/>
          <w:sz w:val="22"/>
          <w:szCs w:val="22"/>
        </w:rPr>
        <w:t>Oggetto: Regolamento (UE) n. 1305/2013 – Programma di Sviluppo Rurale 2014-2020. Operazione PSR 7.5.01. Bando GAL “Op. 7.4.01 – Sostegno ai luoghi della cultura per rafforzare i servizi alle popolazioni locali e migliorare l’attrattività del territorio- anno 2022”</w:t>
      </w:r>
    </w:p>
    <w:p w14:paraId="2485B181"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37F75E55" w14:textId="77777777" w:rsidR="00A97D08" w:rsidRDefault="002E71CF">
      <w:pPr>
        <w:widowControl/>
        <w:suppressAutoHyphens w:val="0"/>
        <w:spacing w:after="57" w:line="264" w:lineRule="auto"/>
        <w:jc w:val="center"/>
        <w:rPr>
          <w:rFonts w:ascii="Roboto" w:eastAsia="SF Pro Text" w:hAnsi="Roboto" w:cs="SF Pro Text"/>
          <w:sz w:val="22"/>
          <w:szCs w:val="22"/>
        </w:rPr>
      </w:pPr>
      <w:r>
        <w:rPr>
          <w:rFonts w:ascii="Roboto" w:eastAsia="SF Pro Text" w:hAnsi="Roboto" w:cs="SF Pro Text"/>
          <w:sz w:val="22"/>
          <w:szCs w:val="22"/>
        </w:rPr>
        <w:t>DICHIARAZIONE SOSTITUTIVA DI ATTO DI NOTORIETÀ</w:t>
      </w:r>
    </w:p>
    <w:p w14:paraId="27EAACC3" w14:textId="77777777" w:rsidR="00A97D08" w:rsidRDefault="002E71CF">
      <w:pPr>
        <w:widowControl/>
        <w:suppressAutoHyphens w:val="0"/>
        <w:spacing w:after="57" w:line="264" w:lineRule="auto"/>
        <w:jc w:val="center"/>
        <w:rPr>
          <w:rFonts w:ascii="Roboto" w:eastAsia="SF Pro Text" w:hAnsi="Roboto" w:cs="SF Pro Text"/>
          <w:sz w:val="22"/>
          <w:szCs w:val="22"/>
        </w:rPr>
      </w:pPr>
      <w:r>
        <w:rPr>
          <w:rFonts w:ascii="Roboto" w:eastAsia="SF Pro Text" w:hAnsi="Roboto" w:cs="SF Pro Text"/>
          <w:sz w:val="22"/>
          <w:szCs w:val="22"/>
        </w:rPr>
        <w:t>(art. 47 del D.P.R. 28 dicembre 2000 n. 445)</w:t>
      </w:r>
    </w:p>
    <w:p w14:paraId="70F26C0F"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1F2876A2"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 xml:space="preserve">Il/la sottoscritto/a ______________________________________ nato/a </w:t>
      </w:r>
      <w:proofErr w:type="spellStart"/>
      <w:r>
        <w:rPr>
          <w:rFonts w:ascii="Roboto" w:eastAsia="SF Pro Text" w:hAnsi="Roboto" w:cs="SF Pro Text"/>
          <w:sz w:val="22"/>
          <w:szCs w:val="22"/>
        </w:rPr>
        <w:t>a</w:t>
      </w:r>
      <w:proofErr w:type="spellEnd"/>
      <w:r>
        <w:rPr>
          <w:rFonts w:ascii="Roboto" w:eastAsia="SF Pro Text" w:hAnsi="Roboto" w:cs="SF Pro Text"/>
          <w:sz w:val="22"/>
          <w:szCs w:val="22"/>
        </w:rPr>
        <w:t xml:space="preserve"> ___________________________</w:t>
      </w:r>
    </w:p>
    <w:p w14:paraId="6E5BF001"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Provincia _____________ il __/__/____ residente nel Comune di ___________________________Provincia __________________ via _________________________, Codice fiscale ______________________, in qualità di titolare/legale rappresentante dell’impresa/società ______________________________________, Codice fiscale________________________________, con riferimento alla domanda di contributo  ___________________________, essendo a conoscenza di quanto stabilito dalle disposizioni attuative in oggetto,</w:t>
      </w:r>
    </w:p>
    <w:p w14:paraId="58133752"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743E206C" w14:textId="77777777" w:rsidR="00A97D08" w:rsidRDefault="002E71CF">
      <w:pPr>
        <w:widowControl/>
        <w:suppressAutoHyphens w:val="0"/>
        <w:spacing w:after="57" w:line="264" w:lineRule="auto"/>
        <w:jc w:val="center"/>
        <w:rPr>
          <w:rFonts w:ascii="Roboto" w:eastAsia="SF Pro Text" w:hAnsi="Roboto" w:cs="SF Pro Text"/>
          <w:sz w:val="22"/>
          <w:szCs w:val="22"/>
        </w:rPr>
      </w:pPr>
      <w:r>
        <w:rPr>
          <w:rFonts w:ascii="Roboto" w:eastAsia="SF Pro Text" w:hAnsi="Roboto" w:cs="SF Pro Text"/>
          <w:sz w:val="22"/>
          <w:szCs w:val="22"/>
        </w:rPr>
        <w:t>DICHIARA</w:t>
      </w:r>
    </w:p>
    <w:p w14:paraId="0E6ED50F"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di:</w:t>
      </w:r>
    </w:p>
    <w:p w14:paraId="4CF063CF" w14:textId="77777777" w:rsidR="00A97D08" w:rsidRDefault="002E71CF">
      <w:pPr>
        <w:widowControl/>
        <w:suppressAutoHyphens w:val="0"/>
        <w:spacing w:after="57" w:line="264" w:lineRule="auto"/>
        <w:jc w:val="both"/>
        <w:rPr>
          <w:rFonts w:ascii="Roboto" w:eastAsia="SF Pro Text" w:hAnsi="Roboto" w:cs="SF Pro Text"/>
          <w:sz w:val="22"/>
          <w:szCs w:val="22"/>
        </w:rPr>
      </w:pPr>
      <w:proofErr w:type="gramStart"/>
      <w:r>
        <w:rPr>
          <w:rFonts w:ascii="Cambria Math" w:eastAsia="SF Pro Text" w:hAnsi="Cambria Math" w:cs="Cambria Math"/>
          <w:sz w:val="22"/>
          <w:szCs w:val="22"/>
        </w:rPr>
        <w:t>⃞</w:t>
      </w:r>
      <w:r>
        <w:rPr>
          <w:rFonts w:ascii="Roboto" w:eastAsia="SF Pro Text" w:hAnsi="Roboto" w:cs="SF Pro Text"/>
          <w:sz w:val="22"/>
          <w:szCs w:val="22"/>
        </w:rPr>
        <w:t xml:space="preserve">  avere</w:t>
      </w:r>
      <w:proofErr w:type="gramEnd"/>
    </w:p>
    <w:p w14:paraId="3D31E15A" w14:textId="77777777" w:rsidR="00A97D08" w:rsidRDefault="002E71CF">
      <w:pPr>
        <w:widowControl/>
        <w:suppressAutoHyphens w:val="0"/>
        <w:spacing w:after="57" w:line="264" w:lineRule="auto"/>
        <w:jc w:val="both"/>
        <w:rPr>
          <w:rFonts w:ascii="Roboto" w:eastAsia="SF Pro Text" w:hAnsi="Roboto" w:cs="SF Pro Text"/>
          <w:sz w:val="22"/>
          <w:szCs w:val="22"/>
        </w:rPr>
      </w:pPr>
      <w:proofErr w:type="gramStart"/>
      <w:r>
        <w:rPr>
          <w:rFonts w:ascii="Cambria Math" w:eastAsia="SF Pro Text" w:hAnsi="Cambria Math" w:cs="Cambria Math"/>
          <w:sz w:val="22"/>
          <w:szCs w:val="22"/>
        </w:rPr>
        <w:t>⃞</w:t>
      </w:r>
      <w:r>
        <w:rPr>
          <w:rFonts w:ascii="Roboto" w:eastAsia="SF Pro Text" w:hAnsi="Roboto" w:cs="SF Pro Text"/>
          <w:sz w:val="22"/>
          <w:szCs w:val="22"/>
        </w:rPr>
        <w:t xml:space="preserve">  non</w:t>
      </w:r>
      <w:proofErr w:type="gramEnd"/>
      <w:r>
        <w:rPr>
          <w:rFonts w:ascii="Roboto" w:eastAsia="SF Pro Text" w:hAnsi="Roboto" w:cs="SF Pro Text"/>
          <w:sz w:val="22"/>
          <w:szCs w:val="22"/>
        </w:rPr>
        <w:t xml:space="preserve"> avere</w:t>
      </w:r>
    </w:p>
    <w:p w14:paraId="3D9F1BC7"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 xml:space="preserve">richiesto un contributo per la realizzazione degli interventi candidati sul presente bando, denominato </w:t>
      </w:r>
      <w:r>
        <w:rPr>
          <w:rFonts w:ascii="Roboto" w:eastAsia="SF Pro Text" w:hAnsi="Roboto" w:cs="SF Pro Text"/>
          <w:i/>
          <w:iCs/>
          <w:sz w:val="22"/>
          <w:szCs w:val="22"/>
        </w:rPr>
        <w:t>7.4.01 – Sostegno ai luoghi della cultura per rafforzare i servizi alle popolazioni locali e migliorare l’attrattività del territorio – anno 2022</w:t>
      </w:r>
      <w:r>
        <w:rPr>
          <w:rFonts w:ascii="Roboto" w:eastAsia="SF Pro Text" w:hAnsi="Roboto" w:cs="SF Pro Text"/>
          <w:sz w:val="22"/>
          <w:szCs w:val="22"/>
        </w:rPr>
        <w:t>, anche con altre “Fonti di aiuto” diverse dal Programma di Sviluppo Rurale 2014-2020 o agevolazioni fiscali.</w:t>
      </w:r>
    </w:p>
    <w:p w14:paraId="1BF97238"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 xml:space="preserve">Il sottoscritto dichiara inoltre ai sensi dell’art. 13 del </w:t>
      </w:r>
      <w:proofErr w:type="spellStart"/>
      <w:r>
        <w:rPr>
          <w:rFonts w:ascii="Roboto" w:eastAsia="SF Pro Text" w:hAnsi="Roboto" w:cs="SF Pro Text"/>
          <w:sz w:val="22"/>
          <w:szCs w:val="22"/>
        </w:rPr>
        <w:t>D.Lgs.</w:t>
      </w:r>
      <w:proofErr w:type="spellEnd"/>
      <w:r>
        <w:rPr>
          <w:rFonts w:ascii="Roboto" w:eastAsia="SF Pro Text" w:hAnsi="Roboto" w:cs="SF Pro Text"/>
          <w:sz w:val="22"/>
          <w:szCs w:val="22"/>
        </w:rPr>
        <w:t xml:space="preserve"> 30 giugno 2003 n. 196, di essere stato informato che i dati personali contenuti nella presente dichiarazione saranno trattati, anche con strumenti informatici, esclusivamente nell’ambito del procedimento per il quale la presente dichiarazione viene resa.</w:t>
      </w:r>
    </w:p>
    <w:p w14:paraId="4B9F886A"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42411B95"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Luogo _______, data __________</w:t>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t>Firma del dichiarante ____________________</w:t>
      </w:r>
    </w:p>
    <w:p w14:paraId="56CBEB22" w14:textId="77777777" w:rsidR="00A97D08" w:rsidRDefault="002E71CF">
      <w:pPr>
        <w:widowControl/>
        <w:rPr>
          <w:rFonts w:ascii="Roboto" w:hAnsi="Roboto"/>
          <w:sz w:val="22"/>
        </w:rPr>
      </w:pPr>
      <w:r>
        <w:lastRenderedPageBreak/>
        <w:br w:type="page"/>
      </w:r>
    </w:p>
    <w:p w14:paraId="6808668B"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61" w:name="_Toc20128266"/>
      <w:r>
        <w:rPr>
          <w:rFonts w:ascii="Roboto Medium" w:eastAsia="SF Pro Text" w:hAnsi="Roboto Medium" w:cs="SF Pro Text"/>
          <w:color w:val="404040" w:themeColor="text1" w:themeTint="BF"/>
          <w:sz w:val="28"/>
          <w:szCs w:val="28"/>
        </w:rPr>
        <w:lastRenderedPageBreak/>
        <w:t>Allegato 2-bis (Fonti di aiuto - saldo)</w:t>
      </w:r>
      <w:bookmarkEnd w:id="261"/>
    </w:p>
    <w:p w14:paraId="2552D19E"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DICHIARAZIONE SOSTITUTIVA DI ATTO NOTORIO DI AVERE/NON AVERE RICHIESTO IL FINANZIAMENTO ANCHE CON ALTRE FONTI DI AIUTO - MODULO DI AUTOCERTIFICAZIONE DA ALLEGARE ALLA DOMANDA DI SALDO DEL CONTRIBUTO</w:t>
      </w:r>
    </w:p>
    <w:p w14:paraId="75405C2F"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411D6359"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t>All’Organismo Pagatore</w:t>
      </w:r>
    </w:p>
    <w:p w14:paraId="1F7912F1"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t>Regionale</w:t>
      </w:r>
    </w:p>
    <w:p w14:paraId="02D87794"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45701BF1" w14:textId="77777777" w:rsidR="00A97D08" w:rsidRDefault="002E71CF">
      <w:pPr>
        <w:widowControl/>
        <w:suppressAutoHyphens w:val="0"/>
        <w:spacing w:after="57" w:line="264" w:lineRule="auto"/>
        <w:jc w:val="both"/>
        <w:rPr>
          <w:rFonts w:ascii="Roboto" w:eastAsia="SF Pro Text" w:hAnsi="Roboto" w:cs="SF Pro Text"/>
          <w:b/>
          <w:bCs/>
          <w:sz w:val="22"/>
          <w:szCs w:val="22"/>
        </w:rPr>
      </w:pPr>
      <w:r>
        <w:rPr>
          <w:rFonts w:ascii="Roboto" w:eastAsia="SF Pro Text" w:hAnsi="Roboto" w:cs="SF Pro Text"/>
          <w:b/>
          <w:bCs/>
          <w:sz w:val="22"/>
          <w:szCs w:val="22"/>
        </w:rPr>
        <w:t xml:space="preserve">Oggetto: Regolamento (UE) n. 1305/2013 – Programma di Sviluppo Rurale 2014-2020. </w:t>
      </w:r>
      <w:bookmarkStart w:id="262" w:name="_Hlk24411063"/>
      <w:r>
        <w:rPr>
          <w:rFonts w:ascii="Roboto" w:eastAsia="SF Pro Text" w:hAnsi="Roboto" w:cs="SF Pro Text"/>
          <w:b/>
          <w:bCs/>
          <w:sz w:val="22"/>
          <w:szCs w:val="22"/>
        </w:rPr>
        <w:t>Operazione PSR 7.5.01. Bando GAL “Op. 7.4.01 – Sostegno ai luoghi della cultura per rafforzare i servizi alle popolazioni locali e migliorare l’attrattività del territorio – anno 2022”</w:t>
      </w:r>
      <w:bookmarkEnd w:id="262"/>
    </w:p>
    <w:p w14:paraId="78ECC8B6"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2EDCEEFF" w14:textId="77777777" w:rsidR="00A97D08" w:rsidRDefault="002E71CF">
      <w:pPr>
        <w:widowControl/>
        <w:suppressAutoHyphens w:val="0"/>
        <w:spacing w:after="57" w:line="264" w:lineRule="auto"/>
        <w:jc w:val="center"/>
        <w:rPr>
          <w:rFonts w:ascii="Roboto" w:eastAsia="SF Pro Text" w:hAnsi="Roboto" w:cs="SF Pro Text"/>
          <w:sz w:val="22"/>
          <w:szCs w:val="22"/>
        </w:rPr>
      </w:pPr>
      <w:r>
        <w:rPr>
          <w:rFonts w:ascii="Roboto" w:eastAsia="SF Pro Text" w:hAnsi="Roboto" w:cs="SF Pro Text"/>
          <w:sz w:val="22"/>
          <w:szCs w:val="22"/>
        </w:rPr>
        <w:t>DICHIARAZIONE SOSTITUTIVA DI ATTO DI NOTORIETÀ</w:t>
      </w:r>
    </w:p>
    <w:p w14:paraId="6CC9704B" w14:textId="77777777" w:rsidR="00A97D08" w:rsidRDefault="002E71CF">
      <w:pPr>
        <w:widowControl/>
        <w:suppressAutoHyphens w:val="0"/>
        <w:spacing w:after="57" w:line="264" w:lineRule="auto"/>
        <w:jc w:val="center"/>
        <w:rPr>
          <w:rFonts w:ascii="Roboto" w:eastAsia="SF Pro Text" w:hAnsi="Roboto" w:cs="SF Pro Text"/>
          <w:sz w:val="22"/>
          <w:szCs w:val="22"/>
        </w:rPr>
      </w:pPr>
      <w:r>
        <w:rPr>
          <w:rFonts w:ascii="Roboto" w:eastAsia="SF Pro Text" w:hAnsi="Roboto" w:cs="SF Pro Text"/>
          <w:sz w:val="22"/>
          <w:szCs w:val="22"/>
        </w:rPr>
        <w:t>(art. 47 del D.P.R. 28 dicembre 2000 n. 445)</w:t>
      </w:r>
    </w:p>
    <w:p w14:paraId="06E5EE47"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3DF2C52D"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 xml:space="preserve">Il/la sottoscritto/a ______________________________________ nato/a </w:t>
      </w:r>
      <w:proofErr w:type="spellStart"/>
      <w:r>
        <w:rPr>
          <w:rFonts w:ascii="Roboto" w:eastAsia="SF Pro Text" w:hAnsi="Roboto" w:cs="SF Pro Text"/>
          <w:sz w:val="22"/>
          <w:szCs w:val="22"/>
        </w:rPr>
        <w:t>a</w:t>
      </w:r>
      <w:proofErr w:type="spellEnd"/>
      <w:r>
        <w:rPr>
          <w:rFonts w:ascii="Roboto" w:eastAsia="SF Pro Text" w:hAnsi="Roboto" w:cs="SF Pro Text"/>
          <w:sz w:val="22"/>
          <w:szCs w:val="22"/>
        </w:rPr>
        <w:t xml:space="preserve"> ___________________________</w:t>
      </w:r>
    </w:p>
    <w:p w14:paraId="25832FB5"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Provincia _____________ il __/__/____ residente nel Comune di ___________________________Provincia __________________ via _____________________________________________________,</w:t>
      </w:r>
    </w:p>
    <w:p w14:paraId="34C9FCDC"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14:paraId="43F6500D"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5B69CB2D" w14:textId="77777777" w:rsidR="00A97D08" w:rsidRDefault="002E71CF">
      <w:pPr>
        <w:widowControl/>
        <w:suppressAutoHyphens w:val="0"/>
        <w:spacing w:after="57" w:line="264" w:lineRule="auto"/>
        <w:jc w:val="center"/>
        <w:rPr>
          <w:rFonts w:ascii="Roboto" w:eastAsia="SF Pro Text" w:hAnsi="Roboto" w:cs="SF Pro Text"/>
          <w:sz w:val="22"/>
          <w:szCs w:val="22"/>
        </w:rPr>
      </w:pPr>
      <w:r>
        <w:rPr>
          <w:rFonts w:ascii="Roboto" w:eastAsia="SF Pro Text" w:hAnsi="Roboto" w:cs="SF Pro Text"/>
          <w:sz w:val="22"/>
          <w:szCs w:val="22"/>
        </w:rPr>
        <w:t>DICHIARA</w:t>
      </w:r>
    </w:p>
    <w:p w14:paraId="04A46FFE"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di:</w:t>
      </w:r>
    </w:p>
    <w:p w14:paraId="3369134E" w14:textId="77777777" w:rsidR="00A97D08" w:rsidRDefault="002E71CF">
      <w:pPr>
        <w:widowControl/>
        <w:suppressAutoHyphens w:val="0"/>
        <w:spacing w:after="57" w:line="264" w:lineRule="auto"/>
        <w:jc w:val="both"/>
        <w:rPr>
          <w:rFonts w:ascii="Roboto" w:eastAsia="SF Pro Text" w:hAnsi="Roboto" w:cs="SF Pro Text"/>
          <w:sz w:val="22"/>
          <w:szCs w:val="22"/>
        </w:rPr>
      </w:pPr>
      <w:proofErr w:type="gramStart"/>
      <w:r>
        <w:rPr>
          <w:rFonts w:ascii="Cambria Math" w:eastAsia="SF Pro Text" w:hAnsi="Cambria Math" w:cs="Cambria Math"/>
          <w:sz w:val="22"/>
          <w:szCs w:val="22"/>
        </w:rPr>
        <w:t>⃞</w:t>
      </w:r>
      <w:r>
        <w:rPr>
          <w:rFonts w:ascii="Roboto" w:eastAsia="SF Pro Text" w:hAnsi="Roboto" w:cs="SF Pro Text"/>
          <w:sz w:val="22"/>
          <w:szCs w:val="22"/>
        </w:rPr>
        <w:t xml:space="preserve">  avere</w:t>
      </w:r>
      <w:proofErr w:type="gramEnd"/>
    </w:p>
    <w:p w14:paraId="61165B5E" w14:textId="77777777" w:rsidR="00A97D08" w:rsidRDefault="002E71CF">
      <w:pPr>
        <w:widowControl/>
        <w:suppressAutoHyphens w:val="0"/>
        <w:spacing w:after="57" w:line="264" w:lineRule="auto"/>
        <w:jc w:val="both"/>
        <w:rPr>
          <w:rFonts w:ascii="Roboto" w:eastAsia="SF Pro Text" w:hAnsi="Roboto" w:cs="SF Pro Text"/>
          <w:sz w:val="22"/>
          <w:szCs w:val="22"/>
        </w:rPr>
      </w:pPr>
      <w:proofErr w:type="gramStart"/>
      <w:r>
        <w:rPr>
          <w:rFonts w:ascii="Cambria Math" w:eastAsia="SF Pro Text" w:hAnsi="Cambria Math" w:cs="Cambria Math"/>
          <w:sz w:val="22"/>
          <w:szCs w:val="22"/>
        </w:rPr>
        <w:t>⃞</w:t>
      </w:r>
      <w:r>
        <w:rPr>
          <w:rFonts w:ascii="Roboto" w:eastAsia="SF Pro Text" w:hAnsi="Roboto" w:cs="SF Pro Text"/>
          <w:sz w:val="22"/>
          <w:szCs w:val="22"/>
        </w:rPr>
        <w:t xml:space="preserve">  non</w:t>
      </w:r>
      <w:proofErr w:type="gramEnd"/>
      <w:r>
        <w:rPr>
          <w:rFonts w:ascii="Roboto" w:eastAsia="SF Pro Text" w:hAnsi="Roboto" w:cs="SF Pro Text"/>
          <w:sz w:val="22"/>
          <w:szCs w:val="22"/>
        </w:rPr>
        <w:t xml:space="preserve"> avere</w:t>
      </w:r>
    </w:p>
    <w:p w14:paraId="31BC22A8"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percepito un contributo per la realizzazione degli interventi candidati sul bando in oggetto con altre “Fonti di aiuto” diverse dal Programma di Sviluppo Rurale 2014-2020 o agevolazioni fiscali.</w:t>
      </w:r>
    </w:p>
    <w:p w14:paraId="198A4407"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Il sottoscritto dichiara inoltre ai sensi dell’art. 13 del D. Lgs.30 giugno 2003 n. 196, di essere stato informato che i dati personali contenuti nella presente dichiarazione saranno trattati, anche con strumenti informatici, esclusivamente nell’ambito del procedimento per il quale la presente dichiarazione viene resa.</w:t>
      </w:r>
    </w:p>
    <w:p w14:paraId="68606E79"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567AFF0F"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Luogo _______, data __________</w:t>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t>Firma del dichiarante ____________________</w:t>
      </w:r>
    </w:p>
    <w:p w14:paraId="4797B9E4" w14:textId="77777777" w:rsidR="00A97D08" w:rsidRDefault="002E71CF">
      <w:pPr>
        <w:widowControl/>
        <w:rPr>
          <w:rFonts w:ascii="Roboto" w:hAnsi="Roboto"/>
          <w:sz w:val="22"/>
        </w:rPr>
      </w:pPr>
      <w:r>
        <w:br w:type="page"/>
      </w:r>
    </w:p>
    <w:p w14:paraId="22C338B2"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63" w:name="_Toc20128267"/>
      <w:r>
        <w:rPr>
          <w:rFonts w:ascii="Roboto Medium" w:eastAsia="SF Pro Text" w:hAnsi="Roboto Medium" w:cs="SF Pro Text"/>
          <w:color w:val="404040" w:themeColor="text1" w:themeTint="BF"/>
          <w:sz w:val="28"/>
          <w:szCs w:val="28"/>
        </w:rPr>
        <w:lastRenderedPageBreak/>
        <w:t>Allegato 3 (Dichiarazione per aiuto di Stato)</w:t>
      </w:r>
      <w:bookmarkEnd w:id="263"/>
    </w:p>
    <w:p w14:paraId="3662C87A" w14:textId="77777777" w:rsidR="00A97D08" w:rsidRDefault="002E71CF">
      <w:pPr>
        <w:pStyle w:val="Textbody"/>
        <w:rPr>
          <w:szCs w:val="22"/>
        </w:rPr>
      </w:pPr>
      <w:r>
        <w:rPr>
          <w:szCs w:val="22"/>
        </w:rPr>
        <w:t xml:space="preserve">MODULO DI AUTOCERTIFICAZIONE </w:t>
      </w:r>
      <w:r>
        <w:rPr>
          <w:color w:val="auto"/>
          <w:sz w:val="22"/>
          <w:szCs w:val="22"/>
        </w:rPr>
        <w:t>PER LA CONCESSIONE DI AIUTO DI STATO</w:t>
      </w:r>
    </w:p>
    <w:p w14:paraId="06B1B290" w14:textId="77777777" w:rsidR="00A97D08" w:rsidRDefault="002E71CF">
      <w:pPr>
        <w:spacing w:after="57" w:line="264" w:lineRule="auto"/>
        <w:jc w:val="both"/>
        <w:rPr>
          <w:rFonts w:eastAsia="SF Pro Text" w:cs="SF Pro Text"/>
          <w:szCs w:val="22"/>
        </w:rPr>
      </w:pP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r>
        <w:rPr>
          <w:rFonts w:eastAsia="SF Pro Text" w:cs="SF Pro Text"/>
          <w:szCs w:val="22"/>
        </w:rPr>
        <w:tab/>
      </w:r>
    </w:p>
    <w:p w14:paraId="6A1BE14D" w14:textId="77777777" w:rsidR="00A97D08" w:rsidRDefault="002E71CF">
      <w:pPr>
        <w:pStyle w:val="Textbody"/>
        <w:rPr>
          <w:szCs w:val="22"/>
        </w:rPr>
      </w:pPr>
      <w:r>
        <w:tab/>
      </w:r>
      <w:r>
        <w:tab/>
      </w:r>
      <w:r>
        <w:tab/>
      </w:r>
      <w:r>
        <w:tab/>
      </w:r>
      <w:r>
        <w:tab/>
      </w:r>
      <w:r>
        <w:tab/>
      </w:r>
      <w:r>
        <w:tab/>
      </w:r>
      <w:r>
        <w:tab/>
      </w:r>
      <w:r>
        <w:tab/>
        <w:t>Al GAL</w:t>
      </w:r>
    </w:p>
    <w:p w14:paraId="4A9F4082" w14:textId="77777777" w:rsidR="00A97D08" w:rsidRDefault="002E71CF">
      <w:pPr>
        <w:pStyle w:val="Textbody"/>
        <w:rPr>
          <w:szCs w:val="22"/>
        </w:rPr>
      </w:pPr>
      <w:r>
        <w:tab/>
      </w:r>
      <w:r>
        <w:tab/>
      </w:r>
      <w:r>
        <w:tab/>
      </w:r>
      <w:r>
        <w:tab/>
      </w:r>
      <w:r>
        <w:tab/>
      </w:r>
      <w:r>
        <w:tab/>
      </w:r>
      <w:r>
        <w:tab/>
      </w:r>
      <w:r>
        <w:tab/>
      </w:r>
      <w:r>
        <w:tab/>
        <w:t>Garda e Colli Mantovani</w:t>
      </w:r>
    </w:p>
    <w:p w14:paraId="5A7A8687" w14:textId="77777777" w:rsidR="00A97D08" w:rsidRDefault="00A97D08">
      <w:pPr>
        <w:pStyle w:val="Textbody"/>
        <w:rPr>
          <w:szCs w:val="22"/>
        </w:rPr>
      </w:pPr>
    </w:p>
    <w:p w14:paraId="2987D7F0" w14:textId="77777777" w:rsidR="00A97D08" w:rsidRDefault="002E71CF">
      <w:pPr>
        <w:pStyle w:val="Textbody"/>
        <w:rPr>
          <w:szCs w:val="22"/>
        </w:rPr>
      </w:pPr>
      <w:r>
        <w:rPr>
          <w:rFonts w:eastAsia="Calibri"/>
          <w:b/>
          <w:color w:val="000000"/>
          <w:szCs w:val="22"/>
        </w:rPr>
        <w:t xml:space="preserve">Oggetto: Regolamento (UE) n. 1305/2013 – Programma di Sviluppo Rurale 2014-2020. Operazione PSR 7.5.01. Bando GAL “7.5.01 Facilitazione della ripresa turistica attraverso la valorizzazione delle specificità e delle valenze territoriali – anno 2022”. DICHIARAZIONE SOSTITUTIVA PER LA CONCESSIONE </w:t>
      </w:r>
      <w:r>
        <w:rPr>
          <w:rFonts w:eastAsia="Calibri"/>
          <w:b/>
          <w:color w:val="000000"/>
          <w:sz w:val="22"/>
          <w:szCs w:val="22"/>
        </w:rPr>
        <w:t xml:space="preserve">DI AIUTI DI STATO </w:t>
      </w:r>
      <w:r>
        <w:rPr>
          <w:rFonts w:eastAsia="Calibri"/>
          <w:i/>
          <w:iCs/>
          <w:color w:val="000000"/>
          <w:sz w:val="22"/>
          <w:szCs w:val="22"/>
        </w:rPr>
        <w:t>(Clausola Deggendorf – imprese in difficoltà)</w:t>
      </w:r>
    </w:p>
    <w:p w14:paraId="5B73E56E" w14:textId="77777777" w:rsidR="00A97D08" w:rsidRDefault="00A97D08">
      <w:pPr>
        <w:spacing w:after="57" w:line="264" w:lineRule="auto"/>
        <w:jc w:val="both"/>
        <w:rPr>
          <w:rFonts w:eastAsia="Calibri" w:cs="SF Pro Text"/>
          <w:b/>
          <w:color w:val="000000"/>
          <w:szCs w:val="22"/>
        </w:rPr>
      </w:pPr>
    </w:p>
    <w:p w14:paraId="0835A599" w14:textId="77777777" w:rsidR="00A97D08" w:rsidRDefault="002E71CF">
      <w:pPr>
        <w:pStyle w:val="Textbody"/>
      </w:pPr>
      <w:r>
        <w:t>Il/la sottoscritto/a:</w:t>
      </w:r>
    </w:p>
    <w:tbl>
      <w:tblPr>
        <w:tblW w:w="5000" w:type="pct"/>
        <w:tblInd w:w="-122" w:type="dxa"/>
        <w:tblLayout w:type="fixed"/>
        <w:tblCellMar>
          <w:top w:w="57" w:type="dxa"/>
          <w:left w:w="122" w:type="dxa"/>
          <w:bottom w:w="57" w:type="dxa"/>
        </w:tblCellMar>
        <w:tblLook w:val="04A0" w:firstRow="1" w:lastRow="0" w:firstColumn="1" w:lastColumn="0" w:noHBand="0" w:noVBand="1"/>
      </w:tblPr>
      <w:tblGrid>
        <w:gridCol w:w="1721"/>
        <w:gridCol w:w="2804"/>
        <w:gridCol w:w="959"/>
        <w:gridCol w:w="1449"/>
        <w:gridCol w:w="1496"/>
        <w:gridCol w:w="479"/>
        <w:gridCol w:w="720"/>
      </w:tblGrid>
      <w:tr w:rsidR="00A97D08" w14:paraId="6B5FBDE4" w14:textId="77777777">
        <w:trPr>
          <w:trHeight w:val="397"/>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0D1EA2FF" w14:textId="77777777" w:rsidR="00A97D08" w:rsidRDefault="002E71CF">
            <w:pPr>
              <w:pStyle w:val="Contenutotabella"/>
            </w:pPr>
            <w:r>
              <w:t>SEZIONE 1 – Anagrafica richiedente</w:t>
            </w:r>
          </w:p>
        </w:tc>
      </w:tr>
      <w:tr w:rsidR="00A97D08" w14:paraId="72091D68" w14:textId="77777777">
        <w:trPr>
          <w:trHeight w:val="283"/>
        </w:trPr>
        <w:tc>
          <w:tcPr>
            <w:tcW w:w="1722"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304C8F1" w14:textId="77777777" w:rsidR="00A97D08" w:rsidRDefault="002E71CF">
            <w:pPr>
              <w:pStyle w:val="Contenutotabella"/>
            </w:pPr>
            <w:r>
              <w:rPr>
                <w:bCs/>
              </w:rPr>
              <w:t xml:space="preserve">Il </w:t>
            </w:r>
            <w:r>
              <w:t>Titolare / legale rappresentante 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99D9BCA" w14:textId="77777777" w:rsidR="00A97D08" w:rsidRDefault="002E71CF">
            <w:pPr>
              <w:pStyle w:val="Contenutotabella"/>
            </w:pPr>
            <w: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E9736" w14:textId="77777777" w:rsidR="00A97D08" w:rsidRDefault="002E71CF">
            <w:pPr>
              <w:pStyle w:val="Contenutotabella"/>
            </w:pPr>
            <w:r>
              <w:t>nato/a il</w:t>
            </w:r>
          </w:p>
        </w:tc>
        <w:tc>
          <w:tcPr>
            <w:tcW w:w="197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3ABABC9" w14:textId="77777777" w:rsidR="00A97D08" w:rsidRDefault="002E71CF">
            <w:pPr>
              <w:pStyle w:val="Contenutotabella"/>
            </w:pPr>
            <w:r>
              <w:t>nel Comune di</w:t>
            </w: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EA2E90" w14:textId="77777777" w:rsidR="00A97D08" w:rsidRDefault="002E71CF">
            <w:pPr>
              <w:pStyle w:val="Contenutotabella"/>
            </w:pPr>
            <w:r>
              <w:t>Prov.</w:t>
            </w:r>
          </w:p>
        </w:tc>
      </w:tr>
      <w:tr w:rsidR="00A97D08" w14:paraId="530EB227" w14:textId="77777777">
        <w:trPr>
          <w:trHeight w:val="397"/>
        </w:trPr>
        <w:tc>
          <w:tcPr>
            <w:tcW w:w="1722" w:type="dxa"/>
            <w:vMerge/>
            <w:tcBorders>
              <w:top w:val="single" w:sz="4" w:space="0" w:color="00000A"/>
              <w:left w:val="single" w:sz="4" w:space="0" w:color="00000A"/>
              <w:bottom w:val="single" w:sz="4" w:space="0" w:color="00000A"/>
              <w:right w:val="single" w:sz="4" w:space="0" w:color="00000A"/>
            </w:tcBorders>
            <w:shd w:val="clear" w:color="auto" w:fill="FFFFFF"/>
          </w:tcPr>
          <w:p w14:paraId="62BA097A" w14:textId="77777777" w:rsidR="00A97D08" w:rsidRDefault="00A97D08">
            <w:pPr>
              <w:spacing w:after="120"/>
              <w:rPr>
                <w:sz w:val="21"/>
              </w:rPr>
            </w:pP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60A8057" w14:textId="77777777" w:rsidR="00A97D08" w:rsidRDefault="00A97D08">
            <w:pPr>
              <w:pStyle w:val="Contenutotabella"/>
            </w:pPr>
          </w:p>
        </w:tc>
        <w:tc>
          <w:tcPr>
            <w:tcW w:w="14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EA361D" w14:textId="77777777" w:rsidR="00A97D08" w:rsidRDefault="00A97D08">
            <w:pPr>
              <w:pStyle w:val="Contenutotabella"/>
            </w:pPr>
          </w:p>
        </w:tc>
        <w:tc>
          <w:tcPr>
            <w:tcW w:w="197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32ACC54" w14:textId="77777777" w:rsidR="00A97D08" w:rsidRDefault="00A97D08">
            <w:pPr>
              <w:pStyle w:val="Contenutotabella"/>
            </w:pP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ED8B88" w14:textId="77777777" w:rsidR="00A97D08" w:rsidRDefault="00A97D08">
            <w:pPr>
              <w:pStyle w:val="Contenutotabella"/>
            </w:pPr>
          </w:p>
        </w:tc>
      </w:tr>
      <w:tr w:rsidR="00A97D08" w14:paraId="4822C93F" w14:textId="77777777">
        <w:trPr>
          <w:trHeight w:val="283"/>
        </w:trPr>
        <w:tc>
          <w:tcPr>
            <w:tcW w:w="1722" w:type="dxa"/>
            <w:vMerge/>
            <w:tcBorders>
              <w:top w:val="single" w:sz="4" w:space="0" w:color="00000A"/>
              <w:left w:val="single" w:sz="4" w:space="0" w:color="00000A"/>
              <w:bottom w:val="single" w:sz="4" w:space="0" w:color="00000A"/>
              <w:right w:val="single" w:sz="4" w:space="0" w:color="00000A"/>
            </w:tcBorders>
            <w:shd w:val="clear" w:color="auto" w:fill="FFFFFF"/>
          </w:tcPr>
          <w:p w14:paraId="75D56286" w14:textId="77777777" w:rsidR="00A97D08" w:rsidRDefault="00A97D08">
            <w:pPr>
              <w:spacing w:after="120"/>
              <w:rPr>
                <w:sz w:val="21"/>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319F26" w14:textId="77777777" w:rsidR="00A97D08" w:rsidRDefault="002E71CF">
            <w:pPr>
              <w:pStyle w:val="Contenutotabella"/>
            </w:pPr>
            <w: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B34103" w14:textId="77777777" w:rsidR="00A97D08" w:rsidRDefault="002E71CF">
            <w:pPr>
              <w:pStyle w:val="Contenutotabella"/>
            </w:pPr>
            <w: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FD1B926" w14:textId="77777777" w:rsidR="00A97D08" w:rsidRDefault="002E71CF">
            <w:pPr>
              <w:pStyle w:val="Contenutotabella"/>
            </w:pPr>
            <w:r>
              <w:t>Via</w:t>
            </w:r>
          </w:p>
        </w:tc>
        <w:tc>
          <w:tcPr>
            <w:tcW w:w="4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B8D554" w14:textId="77777777" w:rsidR="00A97D08" w:rsidRDefault="002E71CF">
            <w:pPr>
              <w:pStyle w:val="Contenutotabella"/>
            </w:pPr>
            <w: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DCA7EB" w14:textId="77777777" w:rsidR="00A97D08" w:rsidRDefault="002E71CF">
            <w:pPr>
              <w:pStyle w:val="Contenutotabella"/>
            </w:pPr>
            <w:r>
              <w:t>Prov.</w:t>
            </w:r>
          </w:p>
        </w:tc>
      </w:tr>
      <w:tr w:rsidR="00A97D08" w14:paraId="4926A7D3" w14:textId="77777777">
        <w:trPr>
          <w:trHeight w:val="545"/>
        </w:trPr>
        <w:tc>
          <w:tcPr>
            <w:tcW w:w="1722" w:type="dxa"/>
            <w:vMerge/>
            <w:tcBorders>
              <w:top w:val="single" w:sz="4" w:space="0" w:color="00000A"/>
              <w:left w:val="single" w:sz="4" w:space="0" w:color="00000A"/>
              <w:bottom w:val="single" w:sz="4" w:space="0" w:color="00000A"/>
              <w:right w:val="single" w:sz="4" w:space="0" w:color="00000A"/>
            </w:tcBorders>
            <w:shd w:val="clear" w:color="auto" w:fill="FFFFFF"/>
          </w:tcPr>
          <w:p w14:paraId="798F5EC8" w14:textId="77777777" w:rsidR="00A97D08" w:rsidRDefault="00A97D08">
            <w:pPr>
              <w:spacing w:after="120"/>
              <w:rPr>
                <w:sz w:val="21"/>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342A40" w14:textId="77777777" w:rsidR="00A97D08" w:rsidRDefault="00A97D08">
            <w:pPr>
              <w:pStyle w:val="Contenutotabella"/>
            </w:pP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59C03" w14:textId="77777777" w:rsidR="00A97D08" w:rsidRDefault="00A97D08">
            <w:pPr>
              <w:pStyle w:val="Contenutotabella"/>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17EF2DC" w14:textId="77777777" w:rsidR="00A97D08" w:rsidRDefault="00A97D08">
            <w:pPr>
              <w:pStyle w:val="Contenutotabella"/>
            </w:pPr>
          </w:p>
        </w:tc>
        <w:tc>
          <w:tcPr>
            <w:tcW w:w="4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37BE9B" w14:textId="77777777" w:rsidR="00A97D08" w:rsidRDefault="00A97D08">
            <w:pPr>
              <w:pStyle w:val="Contenutotabella"/>
            </w:pP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83498" w14:textId="77777777" w:rsidR="00A97D08" w:rsidRDefault="00A97D08">
            <w:pPr>
              <w:pStyle w:val="Contenutotabella"/>
            </w:pPr>
          </w:p>
        </w:tc>
      </w:tr>
    </w:tbl>
    <w:p w14:paraId="6B012630" w14:textId="77777777" w:rsidR="00A97D08" w:rsidRDefault="00A97D08">
      <w:pPr>
        <w:rPr>
          <w:rFonts w:ascii="SF Pro Text" w:hAnsi="SF Pro Text"/>
          <w:color w:val="000000"/>
          <w:sz w:val="20"/>
          <w:szCs w:val="20"/>
        </w:rPr>
      </w:pPr>
    </w:p>
    <w:p w14:paraId="2622E5CB" w14:textId="77777777" w:rsidR="00A97D08" w:rsidRDefault="002E71CF">
      <w:pPr>
        <w:pStyle w:val="Textbody"/>
      </w:pPr>
      <w:r>
        <w:t>In qualità di titolare/legale rappresentante dell’impresa:</w:t>
      </w:r>
    </w:p>
    <w:tbl>
      <w:tblPr>
        <w:tblW w:w="5000" w:type="pct"/>
        <w:tblInd w:w="-113" w:type="dxa"/>
        <w:tblLayout w:type="fixed"/>
        <w:tblCellMar>
          <w:top w:w="57" w:type="dxa"/>
          <w:left w:w="113" w:type="dxa"/>
          <w:bottom w:w="57" w:type="dxa"/>
        </w:tblCellMar>
        <w:tblLook w:val="04A0" w:firstRow="1" w:lastRow="0" w:firstColumn="1" w:lastColumn="0" w:noHBand="0" w:noVBand="1"/>
      </w:tblPr>
      <w:tblGrid>
        <w:gridCol w:w="1720"/>
        <w:gridCol w:w="2646"/>
        <w:gridCol w:w="1155"/>
        <w:gridCol w:w="2057"/>
        <w:gridCol w:w="852"/>
        <w:gridCol w:w="478"/>
        <w:gridCol w:w="720"/>
      </w:tblGrid>
      <w:tr w:rsidR="00A97D08" w14:paraId="70886419" w14:textId="77777777">
        <w:trPr>
          <w:trHeight w:val="397"/>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23D65505" w14:textId="77777777" w:rsidR="00A97D08" w:rsidRDefault="002E71CF">
            <w:pPr>
              <w:pStyle w:val="Contenutotabella"/>
            </w:pPr>
            <w:r>
              <w:t>SEZIONE 2 – Anagrafica impresa</w:t>
            </w:r>
          </w:p>
        </w:tc>
      </w:tr>
      <w:tr w:rsidR="00A97D08" w14:paraId="2F0887E7" w14:textId="77777777">
        <w:trPr>
          <w:trHeight w:val="283"/>
        </w:trPr>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B7517A1" w14:textId="77777777" w:rsidR="00A97D08" w:rsidRDefault="002E71CF">
            <w:pPr>
              <w:pStyle w:val="Contenutotabella"/>
            </w:pPr>
            <w: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61861C5" w14:textId="77777777" w:rsidR="00A97D08" w:rsidRDefault="002E71CF">
            <w:pPr>
              <w:pStyle w:val="Contenutotabella"/>
            </w:pPr>
            <w:r>
              <w:t>Denominazione/Ragione sociale</w:t>
            </w:r>
          </w:p>
        </w:tc>
        <w:tc>
          <w:tcPr>
            <w:tcW w:w="20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6B73B8" w14:textId="77777777" w:rsidR="00A97D08" w:rsidRDefault="002E71CF">
            <w:pPr>
              <w:pStyle w:val="Contenutotabella"/>
            </w:pPr>
            <w:r>
              <w:t>Forma giuridica</w:t>
            </w:r>
          </w:p>
        </w:tc>
        <w:tc>
          <w:tcPr>
            <w:tcW w:w="2052"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754339AD" w14:textId="77777777" w:rsidR="00A97D08" w:rsidRDefault="00A97D08">
            <w:pPr>
              <w:pStyle w:val="Contenutotabella"/>
            </w:pPr>
          </w:p>
        </w:tc>
      </w:tr>
      <w:tr w:rsidR="00A97D08" w14:paraId="7D0C9AC0" w14:textId="77777777">
        <w:trPr>
          <w:trHeight w:val="397"/>
        </w:trPr>
        <w:tc>
          <w:tcPr>
            <w:tcW w:w="1721" w:type="dxa"/>
            <w:vMerge/>
            <w:tcBorders>
              <w:top w:val="single" w:sz="4" w:space="0" w:color="00000A"/>
              <w:left w:val="single" w:sz="4" w:space="0" w:color="00000A"/>
              <w:bottom w:val="single" w:sz="4" w:space="0" w:color="00000A"/>
              <w:right w:val="single" w:sz="4" w:space="0" w:color="00000A"/>
            </w:tcBorders>
            <w:shd w:val="clear" w:color="auto" w:fill="FFFFFF"/>
          </w:tcPr>
          <w:p w14:paraId="75526BAD" w14:textId="77777777" w:rsidR="00A97D08" w:rsidRDefault="00A97D08">
            <w:pPr>
              <w:suppressLineNumbers/>
              <w:rPr>
                <w:rFonts w:eastAsia="SF Pro Text" w:cs="SF Pro Text"/>
                <w:sz w:val="21"/>
              </w:rPr>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5F9C5FA" w14:textId="77777777" w:rsidR="00A97D08" w:rsidRDefault="00A97D08">
            <w:pPr>
              <w:pStyle w:val="Contenutotabella"/>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0A2D0B06" w14:textId="77777777" w:rsidR="00A97D08" w:rsidRDefault="00A97D08">
            <w:pPr>
              <w:pStyle w:val="Contenutotabella"/>
            </w:pPr>
          </w:p>
        </w:tc>
      </w:tr>
      <w:tr w:rsidR="00A97D08" w14:paraId="0197FADA" w14:textId="77777777">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99B314" w14:textId="77777777" w:rsidR="00A97D08" w:rsidRDefault="002E71CF">
            <w:pPr>
              <w:pStyle w:val="Contenutotabella"/>
            </w:pPr>
            <w: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7805DF" w14:textId="77777777" w:rsidR="00A97D08" w:rsidRDefault="002E71CF">
            <w:pPr>
              <w:pStyle w:val="Contenutotabella"/>
            </w:pPr>
            <w: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5FC4D" w14:textId="77777777" w:rsidR="00A97D08" w:rsidRDefault="002E71CF">
            <w:pPr>
              <w:pStyle w:val="Contenutotabella"/>
            </w:pPr>
            <w: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82CE9F9" w14:textId="77777777" w:rsidR="00A97D08" w:rsidRDefault="002E71CF">
            <w:pPr>
              <w:pStyle w:val="Contenutotabella"/>
            </w:pPr>
            <w: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Pr>
          <w:p w14:paraId="3E189A52" w14:textId="77777777" w:rsidR="00A97D08" w:rsidRDefault="002E71CF">
            <w:pPr>
              <w:pStyle w:val="Contenutotabella"/>
            </w:pPr>
            <w: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Pr>
          <w:p w14:paraId="50E523B7" w14:textId="77777777" w:rsidR="00A97D08" w:rsidRDefault="002E71CF">
            <w:pPr>
              <w:pStyle w:val="Contenutotabella"/>
            </w:pPr>
            <w:r>
              <w:t>Prov.</w:t>
            </w:r>
          </w:p>
        </w:tc>
      </w:tr>
      <w:tr w:rsidR="00A97D08" w14:paraId="76AFB020" w14:textId="77777777">
        <w:trPr>
          <w:trHeight w:val="397"/>
        </w:trPr>
        <w:tc>
          <w:tcPr>
            <w:tcW w:w="1721" w:type="dxa"/>
            <w:vMerge/>
            <w:tcBorders>
              <w:top w:val="single" w:sz="4" w:space="0" w:color="00000A"/>
              <w:left w:val="single" w:sz="4" w:space="0" w:color="00000A"/>
              <w:bottom w:val="single" w:sz="4" w:space="0" w:color="00000A"/>
              <w:right w:val="single" w:sz="4" w:space="0" w:color="00000A"/>
            </w:tcBorders>
            <w:shd w:val="clear" w:color="auto" w:fill="FFFFFF"/>
          </w:tcPr>
          <w:p w14:paraId="3E7F28BB" w14:textId="77777777" w:rsidR="00A97D08" w:rsidRDefault="00A97D08">
            <w:pPr>
              <w:suppressLineNumbers/>
              <w:rPr>
                <w:rFonts w:eastAsia="SF Pro Text" w:cs="SF Pro Text"/>
                <w:sz w:val="21"/>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4A55DE" w14:textId="77777777" w:rsidR="00A97D08" w:rsidRDefault="00A97D08">
            <w:pPr>
              <w:pStyle w:val="Contenutotabella"/>
            </w:pPr>
          </w:p>
        </w:tc>
        <w:tc>
          <w:tcPr>
            <w:tcW w:w="11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CCF2F9" w14:textId="77777777" w:rsidR="00A97D08" w:rsidRDefault="00A97D08">
            <w:pPr>
              <w:pStyle w:val="Contenutotabella"/>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E9225AE" w14:textId="77777777" w:rsidR="00A97D08" w:rsidRDefault="00A97D08">
            <w:pPr>
              <w:pStyle w:val="Contenutotabella"/>
            </w:pPr>
          </w:p>
        </w:tc>
        <w:tc>
          <w:tcPr>
            <w:tcW w:w="47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BC5B48" w14:textId="77777777" w:rsidR="00A97D08" w:rsidRDefault="00A97D08">
            <w:pPr>
              <w:pStyle w:val="Contenutotabella"/>
            </w:pPr>
          </w:p>
        </w:tc>
        <w:tc>
          <w:tcPr>
            <w:tcW w:w="7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68F2E" w14:textId="77777777" w:rsidR="00A97D08" w:rsidRDefault="00A97D08">
            <w:pPr>
              <w:pStyle w:val="Contenutotabella"/>
            </w:pPr>
          </w:p>
        </w:tc>
      </w:tr>
      <w:tr w:rsidR="00A97D08" w14:paraId="56AA6BB1" w14:textId="77777777">
        <w:trPr>
          <w:trHeight w:val="283"/>
        </w:trPr>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D04A25A" w14:textId="77777777" w:rsidR="00A97D08" w:rsidRDefault="002E71CF">
            <w:pPr>
              <w:pStyle w:val="Contenutotabella"/>
            </w:pPr>
            <w: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Pr>
          <w:p w14:paraId="45D531BC" w14:textId="77777777" w:rsidR="00A97D08" w:rsidRDefault="002E71CF">
            <w:pPr>
              <w:pStyle w:val="Contenutotabella"/>
            </w:pPr>
            <w: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Pr>
          <w:p w14:paraId="1EE1C760" w14:textId="77777777" w:rsidR="00A97D08" w:rsidRDefault="002E71CF">
            <w:pPr>
              <w:pStyle w:val="Contenutotabella"/>
            </w:pPr>
            <w:r>
              <w:t>Partita IVA</w:t>
            </w:r>
          </w:p>
        </w:tc>
      </w:tr>
      <w:tr w:rsidR="00A97D08" w14:paraId="498D1819" w14:textId="77777777">
        <w:trPr>
          <w:trHeight w:val="262"/>
        </w:trPr>
        <w:tc>
          <w:tcPr>
            <w:tcW w:w="1721" w:type="dxa"/>
            <w:vMerge/>
            <w:tcBorders>
              <w:top w:val="single" w:sz="4" w:space="0" w:color="00000A"/>
              <w:left w:val="single" w:sz="4" w:space="0" w:color="00000A"/>
              <w:bottom w:val="single" w:sz="4" w:space="0" w:color="00000A"/>
              <w:right w:val="single" w:sz="4" w:space="0" w:color="00000A"/>
            </w:tcBorders>
            <w:shd w:val="clear" w:color="auto" w:fill="FFFFFF"/>
          </w:tcPr>
          <w:p w14:paraId="62F23985" w14:textId="77777777" w:rsidR="00A97D08" w:rsidRDefault="00A97D08">
            <w:pPr>
              <w:suppressLineNumbers/>
              <w:rPr>
                <w:rFonts w:eastAsia="SF Pro Text" w:cs="SF Pro Text"/>
                <w:sz w:val="21"/>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958374" w14:textId="77777777" w:rsidR="00A97D08" w:rsidRDefault="00A97D08">
            <w:pPr>
              <w:pStyle w:val="Contenutotabella"/>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14:paraId="5FE0AE57" w14:textId="77777777" w:rsidR="00A97D08" w:rsidRDefault="00A97D08">
            <w:pPr>
              <w:pStyle w:val="Contenutotabella"/>
            </w:pPr>
          </w:p>
        </w:tc>
      </w:tr>
    </w:tbl>
    <w:p w14:paraId="44E249E1" w14:textId="77777777" w:rsidR="00A97D08" w:rsidRDefault="00A97D08">
      <w:pPr>
        <w:pStyle w:val="Textbody"/>
        <w:rPr>
          <w:rFonts w:ascii="SF Pro Text" w:hAnsi="SF Pro Text"/>
          <w:bCs/>
          <w:color w:val="000000"/>
          <w:sz w:val="20"/>
          <w:szCs w:val="20"/>
        </w:rPr>
      </w:pPr>
    </w:p>
    <w:p w14:paraId="38390B90" w14:textId="77777777" w:rsidR="00A97D08" w:rsidRDefault="002E71CF">
      <w:pPr>
        <w:pStyle w:val="Textbody"/>
      </w:pPr>
      <w:r>
        <w:t>In relazione a quanto previsto dall’Avviso Pubblico</w:t>
      </w:r>
    </w:p>
    <w:tbl>
      <w:tblPr>
        <w:tblW w:w="9645" w:type="dxa"/>
        <w:tblInd w:w="-113" w:type="dxa"/>
        <w:tblLayout w:type="fixed"/>
        <w:tblCellMar>
          <w:top w:w="57" w:type="dxa"/>
          <w:left w:w="113" w:type="dxa"/>
          <w:bottom w:w="57" w:type="dxa"/>
        </w:tblCellMar>
        <w:tblLook w:val="04A0" w:firstRow="1" w:lastRow="0" w:firstColumn="1" w:lastColumn="0" w:noHBand="0" w:noVBand="1"/>
      </w:tblPr>
      <w:tblGrid>
        <w:gridCol w:w="1410"/>
        <w:gridCol w:w="4033"/>
        <w:gridCol w:w="4202"/>
      </w:tblGrid>
      <w:tr w:rsidR="00A97D08" w14:paraId="2D2F5E07" w14:textId="77777777">
        <w:trPr>
          <w:trHeight w:val="283"/>
        </w:trPr>
        <w:tc>
          <w:tcPr>
            <w:tcW w:w="141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F7D7072" w14:textId="77777777" w:rsidR="00A97D08" w:rsidRDefault="002E71CF">
            <w:pPr>
              <w:pStyle w:val="Contenutotabella"/>
            </w:pPr>
            <w:r>
              <w:t xml:space="preserve">Bando/Avviso  </w:t>
            </w:r>
          </w:p>
        </w:tc>
        <w:tc>
          <w:tcPr>
            <w:tcW w:w="40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4FBD27" w14:textId="77777777" w:rsidR="00A97D08" w:rsidRDefault="002E71CF">
            <w:pPr>
              <w:pStyle w:val="Contenutotabella"/>
            </w:pPr>
            <w:r>
              <w:t>Titolo: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183ED6" w14:textId="77777777" w:rsidR="00A97D08" w:rsidRDefault="002E71CF">
            <w:pPr>
              <w:pStyle w:val="Contenutotabella"/>
            </w:pPr>
            <w:r>
              <w:t>Estremi provvedimento di approvazione:</w:t>
            </w:r>
          </w:p>
        </w:tc>
      </w:tr>
      <w:tr w:rsidR="00A97D08" w14:paraId="4DE76909" w14:textId="77777777">
        <w:trPr>
          <w:trHeight w:val="397"/>
        </w:trPr>
        <w:tc>
          <w:tcPr>
            <w:tcW w:w="1410" w:type="dxa"/>
            <w:vMerge/>
            <w:tcBorders>
              <w:top w:val="single" w:sz="4" w:space="0" w:color="00000A"/>
              <w:left w:val="single" w:sz="4" w:space="0" w:color="00000A"/>
              <w:bottom w:val="single" w:sz="4" w:space="0" w:color="00000A"/>
              <w:right w:val="single" w:sz="4" w:space="0" w:color="00000A"/>
            </w:tcBorders>
            <w:shd w:val="clear" w:color="auto" w:fill="FFFFFF"/>
          </w:tcPr>
          <w:p w14:paraId="0D36F48F" w14:textId="77777777" w:rsidR="00A97D08" w:rsidRDefault="00A97D08">
            <w:pPr>
              <w:suppressLineNumbers/>
              <w:rPr>
                <w:rFonts w:eastAsia="SF Pro Text" w:cs="SF Pro Text"/>
                <w:sz w:val="21"/>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0C667" w14:textId="77777777" w:rsidR="00A97D08" w:rsidRDefault="002E71CF">
            <w:pPr>
              <w:pStyle w:val="Contenutotabella"/>
            </w:pPr>
            <w:r>
              <w:t>7.5.01 Facilitazione della ripresa turistica attraverso la valorizzazione delle specificità e delle valenze territoriali – anno 2022</w:t>
            </w:r>
          </w:p>
        </w:tc>
        <w:tc>
          <w:tcPr>
            <w:tcW w:w="420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D81698" w14:textId="77777777" w:rsidR="00A97D08" w:rsidRDefault="00A97D08">
            <w:pPr>
              <w:pStyle w:val="Contenutotabella"/>
            </w:pPr>
          </w:p>
        </w:tc>
      </w:tr>
    </w:tbl>
    <w:p w14:paraId="41B5515D" w14:textId="77777777" w:rsidR="00A97D08" w:rsidRDefault="00A97D08">
      <w:pPr>
        <w:rPr>
          <w:sz w:val="21"/>
        </w:rPr>
      </w:pPr>
    </w:p>
    <w:p w14:paraId="63FF477B" w14:textId="77777777" w:rsidR="00A97D08" w:rsidRDefault="002E71CF">
      <w:pPr>
        <w:pStyle w:val="Textbody"/>
      </w:pPr>
      <w:r>
        <w:t>in via di autocertificazione, sotto la propria responsabilità e consapevole delle sanzioni penali a carico di chi rilascia dichiarazioni mendaci e forma atti falsi, ai sensi degli Artt. 46, 47, 75 e 76 del D.P.R. n. 445/2000</w:t>
      </w:r>
    </w:p>
    <w:p w14:paraId="53662CB3" w14:textId="77777777" w:rsidR="00A97D08" w:rsidRDefault="002E71CF">
      <w:pPr>
        <w:pStyle w:val="Textbody"/>
        <w:jc w:val="center"/>
        <w:rPr>
          <w:b/>
          <w:bCs/>
        </w:rPr>
      </w:pPr>
      <w:r>
        <w:rPr>
          <w:b/>
          <w:bCs/>
        </w:rPr>
        <w:lastRenderedPageBreak/>
        <w:t>DICHIARA</w:t>
      </w:r>
    </w:p>
    <w:p w14:paraId="11CDA1E7" w14:textId="77777777" w:rsidR="00A97D08" w:rsidRDefault="002E71CF">
      <w:pPr>
        <w:pStyle w:val="Textbody"/>
      </w:pPr>
      <w:r>
        <w:t>ai fini della concessione dell’agevolazione, qualificabile come aiuto di Stato ai sensi dell’art. 107 del Trattato sul funzionamento dell’Unione europea e concessa ai sensi del Regolamento (UE) n. 702/2014:</w:t>
      </w:r>
    </w:p>
    <w:p w14:paraId="18C8CA5A" w14:textId="77777777" w:rsidR="00A97D08" w:rsidRDefault="002E71CF">
      <w:pPr>
        <w:pStyle w:val="Textbody"/>
      </w:pPr>
      <w:r>
        <w:rPr>
          <w:rFonts w:eastAsia="Noto Sans CJK SC Regular" w:cs="Arial"/>
          <w:rtl/>
        </w:rPr>
        <w:t>ٱ</w:t>
      </w:r>
      <w:r>
        <w:rPr>
          <w:rFonts w:eastAsia="Noto Sans CJK SC Regular" w:cs="Arial"/>
        </w:rPr>
        <w:t xml:space="preserve"> </w:t>
      </w:r>
      <w:r>
        <w:rPr>
          <w:rFonts w:eastAsia="Noto Sans CJK SC Regular" w:cs="Arial"/>
        </w:rPr>
        <w:tab/>
      </w:r>
      <w:r>
        <w:t xml:space="preserve">di non essere impresa in difficoltà ai sensi dell’articolo 2 par. 1 punto 14 del Regolamento (UE) </w:t>
      </w:r>
      <w:r>
        <w:tab/>
        <w:t>n. 702/2014, in quanto applicabile;</w:t>
      </w:r>
    </w:p>
    <w:p w14:paraId="6A079158" w14:textId="77777777" w:rsidR="00A97D08" w:rsidRDefault="002E71CF">
      <w:pPr>
        <w:pStyle w:val="Textbody"/>
      </w:pPr>
      <w:r>
        <w:rPr>
          <w:rFonts w:eastAsia="Noto Sans CJK SC Regular" w:cs="Arial"/>
          <w:rtl/>
        </w:rPr>
        <w:t>ٱ</w:t>
      </w:r>
      <w:r>
        <w:rPr>
          <w:rFonts w:eastAsia="Noto Sans CJK SC Regular" w:cs="Arial"/>
        </w:rPr>
        <w:t xml:space="preserve"> </w:t>
      </w:r>
      <w:r>
        <w:rPr>
          <w:rFonts w:eastAsia="Noto Sans CJK SC Regular" w:cs="Arial"/>
        </w:rPr>
        <w:tab/>
      </w:r>
      <w:r>
        <w:t xml:space="preserve">di non avere ricevuto altri “aiuti di Stato” o contributi concessi a titolo di “de </w:t>
      </w:r>
      <w:proofErr w:type="spellStart"/>
      <w:r>
        <w:t>minimis</w:t>
      </w:r>
      <w:proofErr w:type="spellEnd"/>
      <w:r>
        <w:t xml:space="preserve">” o Fondi UE </w:t>
      </w:r>
      <w:r>
        <w:tab/>
        <w:t>a gestione diretta a valere sullo stesso progetto di cui si chiede il finanziamento</w:t>
      </w:r>
    </w:p>
    <w:p w14:paraId="3F5FD514" w14:textId="77777777" w:rsidR="00A97D08" w:rsidRDefault="002E71CF">
      <w:pPr>
        <w:pStyle w:val="Textbody"/>
      </w:pPr>
      <w:r>
        <w:rPr>
          <w:rFonts w:eastAsia="Noto Sans CJK SC Regular" w:cs="Arial"/>
          <w:rtl/>
        </w:rPr>
        <w:t>ٱ</w:t>
      </w:r>
      <w:r>
        <w:rPr>
          <w:rFonts w:eastAsia="Noto Sans CJK SC Regular" w:cs="Arial"/>
        </w:rPr>
        <w:t xml:space="preserve"> </w:t>
      </w:r>
      <w:r>
        <w:rPr>
          <w:rFonts w:eastAsia="Noto Sans CJK SC Regular" w:cs="Arial"/>
        </w:rPr>
        <w:tab/>
      </w:r>
      <w:r>
        <w:t xml:space="preserve">di avere ricevuto altri “aiuti di Stato” o contributi concessi a titolo di “de </w:t>
      </w:r>
      <w:proofErr w:type="spellStart"/>
      <w:r>
        <w:t>minimis</w:t>
      </w:r>
      <w:proofErr w:type="spellEnd"/>
      <w:r>
        <w:t xml:space="preserve">” o Fondi UE a </w:t>
      </w:r>
      <w:r>
        <w:tab/>
        <w:t xml:space="preserve">gestione diretta a valere sullo stesso progetto di cui si chiede il finanziamento che riguardano i </w:t>
      </w:r>
      <w:r>
        <w:tab/>
        <w:t xml:space="preserve">seguenti costi e relativi importi come da elenco seguente e di cui è in grado di produrre, se </w:t>
      </w:r>
      <w:proofErr w:type="spellStart"/>
      <w:r>
        <w:t>ri</w:t>
      </w:r>
      <w:proofErr w:type="spellEnd"/>
      <w:r>
        <w:tab/>
        <w:t xml:space="preserve">chiesto, la documentazione giustificativa di spesa, e si impegna ad aggiornare ogni eventuale </w:t>
      </w:r>
      <w:r>
        <w:tab/>
        <w:t xml:space="preserve">successiva variazione intervenuta fino al momento della concessione dell’aiuto di cui al </w:t>
      </w:r>
      <w:proofErr w:type="spellStart"/>
      <w:r>
        <w:t>presen</w:t>
      </w:r>
      <w:proofErr w:type="spellEnd"/>
      <w:r>
        <w:tab/>
        <w:t>te bando*</w:t>
      </w:r>
    </w:p>
    <w:p w14:paraId="5A7E409F" w14:textId="77777777" w:rsidR="00A97D08" w:rsidRDefault="002E71CF">
      <w:pPr>
        <w:pStyle w:val="Textbody"/>
        <w:rPr>
          <w:i/>
          <w:iCs/>
        </w:rPr>
      </w:pPr>
      <w:r>
        <w:rPr>
          <w:i/>
          <w:iCs/>
        </w:rPr>
        <w:t>* Deve essere sottoscritta una sola alternativa</w:t>
      </w:r>
    </w:p>
    <w:p w14:paraId="3882043B" w14:textId="77777777" w:rsidR="00A97D08" w:rsidRDefault="00A97D08">
      <w:pPr>
        <w:pStyle w:val="Textbody"/>
      </w:pPr>
    </w:p>
    <w:p w14:paraId="6EE9178F" w14:textId="77777777" w:rsidR="00A97D08" w:rsidRDefault="002E71CF">
      <w:pPr>
        <w:pStyle w:val="Textbody"/>
      </w:pPr>
      <w:r>
        <w:t>Se l’impresa ha ricevuto altri “aiuti di Stato” o contributi nell’anno in corso compilare la tabella che segue:</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2410"/>
        <w:gridCol w:w="2410"/>
        <w:gridCol w:w="2409"/>
        <w:gridCol w:w="2409"/>
      </w:tblGrid>
      <w:tr w:rsidR="00A97D08" w14:paraId="0E9FC507" w14:textId="77777777">
        <w:tc>
          <w:tcPr>
            <w:tcW w:w="2409" w:type="dxa"/>
            <w:tcBorders>
              <w:top w:val="single" w:sz="2" w:space="0" w:color="000000"/>
              <w:left w:val="single" w:sz="2" w:space="0" w:color="000000"/>
              <w:bottom w:val="single" w:sz="2" w:space="0" w:color="000000"/>
            </w:tcBorders>
            <w:vAlign w:val="center"/>
          </w:tcPr>
          <w:p w14:paraId="7F39B7C4" w14:textId="77777777" w:rsidR="00A97D08" w:rsidRDefault="002E71CF">
            <w:pPr>
              <w:pStyle w:val="Contenutotabella"/>
              <w:rPr>
                <w:shd w:val="clear" w:color="auto" w:fill="C1C1C0"/>
              </w:rPr>
            </w:pPr>
            <w:r>
              <w:rPr>
                <w:shd w:val="clear" w:color="auto" w:fill="C1C1C0"/>
              </w:rPr>
              <w:t>Ente concedente</w:t>
            </w:r>
          </w:p>
        </w:tc>
        <w:tc>
          <w:tcPr>
            <w:tcW w:w="2410" w:type="dxa"/>
            <w:tcBorders>
              <w:top w:val="single" w:sz="2" w:space="0" w:color="000000"/>
              <w:left w:val="single" w:sz="2" w:space="0" w:color="000000"/>
              <w:bottom w:val="single" w:sz="2" w:space="0" w:color="000000"/>
            </w:tcBorders>
            <w:vAlign w:val="center"/>
          </w:tcPr>
          <w:p w14:paraId="644BCCEB" w14:textId="77777777" w:rsidR="00A97D08" w:rsidRDefault="002E71CF">
            <w:pPr>
              <w:pStyle w:val="Contenutotabella"/>
              <w:rPr>
                <w:shd w:val="clear" w:color="auto" w:fill="C1C1C0"/>
              </w:rPr>
            </w:pPr>
            <w:r>
              <w:rPr>
                <w:shd w:val="clear" w:color="auto" w:fill="C1C1C0"/>
              </w:rPr>
              <w:t>Riferimento normativo o amministrativo che prevede l’agevolazione</w:t>
            </w:r>
          </w:p>
        </w:tc>
        <w:tc>
          <w:tcPr>
            <w:tcW w:w="2409" w:type="dxa"/>
            <w:tcBorders>
              <w:top w:val="single" w:sz="2" w:space="0" w:color="000000"/>
              <w:left w:val="single" w:sz="2" w:space="0" w:color="000000"/>
              <w:bottom w:val="single" w:sz="2" w:space="0" w:color="000000"/>
            </w:tcBorders>
            <w:vAlign w:val="center"/>
          </w:tcPr>
          <w:p w14:paraId="4B0130CE" w14:textId="77777777" w:rsidR="00A97D08" w:rsidRDefault="002E71CF">
            <w:pPr>
              <w:pStyle w:val="Contenutotabella"/>
              <w:rPr>
                <w:shd w:val="clear" w:color="auto" w:fill="C1C1C0"/>
              </w:rPr>
            </w:pPr>
            <w:r>
              <w:rPr>
                <w:shd w:val="clear" w:color="auto" w:fill="C1C1C0"/>
              </w:rPr>
              <w:t>Importo dell’agevolazione</w:t>
            </w:r>
          </w:p>
        </w:tc>
        <w:tc>
          <w:tcPr>
            <w:tcW w:w="2409" w:type="dxa"/>
            <w:tcBorders>
              <w:top w:val="single" w:sz="2" w:space="0" w:color="000000"/>
              <w:left w:val="single" w:sz="2" w:space="0" w:color="000000"/>
              <w:bottom w:val="single" w:sz="2" w:space="0" w:color="000000"/>
              <w:right w:val="single" w:sz="2" w:space="0" w:color="000000"/>
            </w:tcBorders>
            <w:vAlign w:val="center"/>
          </w:tcPr>
          <w:p w14:paraId="07BA3C16" w14:textId="77777777" w:rsidR="00A97D08" w:rsidRDefault="002E71CF">
            <w:pPr>
              <w:pStyle w:val="Contenutotabella"/>
              <w:rPr>
                <w:shd w:val="clear" w:color="auto" w:fill="C1C1C0"/>
              </w:rPr>
            </w:pPr>
            <w:r>
              <w:rPr>
                <w:shd w:val="clear" w:color="auto" w:fill="C1C1C0"/>
              </w:rPr>
              <w:t>Data di concessione</w:t>
            </w:r>
          </w:p>
        </w:tc>
      </w:tr>
      <w:tr w:rsidR="00A97D08" w14:paraId="31ECF925" w14:textId="77777777">
        <w:tc>
          <w:tcPr>
            <w:tcW w:w="2409" w:type="dxa"/>
            <w:tcBorders>
              <w:left w:val="single" w:sz="2" w:space="0" w:color="000000"/>
              <w:bottom w:val="single" w:sz="2" w:space="0" w:color="000000"/>
            </w:tcBorders>
          </w:tcPr>
          <w:p w14:paraId="22565764" w14:textId="77777777" w:rsidR="00A97D08" w:rsidRDefault="00A97D08">
            <w:pPr>
              <w:pStyle w:val="Contenutotabella"/>
            </w:pPr>
          </w:p>
        </w:tc>
        <w:tc>
          <w:tcPr>
            <w:tcW w:w="2410" w:type="dxa"/>
            <w:tcBorders>
              <w:left w:val="single" w:sz="2" w:space="0" w:color="000000"/>
              <w:bottom w:val="single" w:sz="2" w:space="0" w:color="000000"/>
            </w:tcBorders>
          </w:tcPr>
          <w:p w14:paraId="6563537E" w14:textId="77777777" w:rsidR="00A97D08" w:rsidRDefault="00A97D08">
            <w:pPr>
              <w:pStyle w:val="Contenutotabella"/>
            </w:pPr>
          </w:p>
        </w:tc>
        <w:tc>
          <w:tcPr>
            <w:tcW w:w="2409" w:type="dxa"/>
            <w:tcBorders>
              <w:left w:val="single" w:sz="2" w:space="0" w:color="000000"/>
              <w:bottom w:val="single" w:sz="2" w:space="0" w:color="000000"/>
            </w:tcBorders>
          </w:tcPr>
          <w:p w14:paraId="2E870382" w14:textId="77777777" w:rsidR="00A97D08" w:rsidRDefault="00A97D08">
            <w:pPr>
              <w:pStyle w:val="Contenutotabella"/>
            </w:pPr>
          </w:p>
        </w:tc>
        <w:tc>
          <w:tcPr>
            <w:tcW w:w="2409" w:type="dxa"/>
            <w:tcBorders>
              <w:left w:val="single" w:sz="2" w:space="0" w:color="000000"/>
              <w:bottom w:val="single" w:sz="2" w:space="0" w:color="000000"/>
              <w:right w:val="single" w:sz="2" w:space="0" w:color="000000"/>
            </w:tcBorders>
          </w:tcPr>
          <w:p w14:paraId="0C9E59F0" w14:textId="77777777" w:rsidR="00A97D08" w:rsidRDefault="00A97D08">
            <w:pPr>
              <w:pStyle w:val="Contenutotabella"/>
            </w:pPr>
          </w:p>
        </w:tc>
      </w:tr>
      <w:tr w:rsidR="00A97D08" w14:paraId="52DD944F" w14:textId="77777777">
        <w:tc>
          <w:tcPr>
            <w:tcW w:w="2409" w:type="dxa"/>
            <w:tcBorders>
              <w:left w:val="single" w:sz="2" w:space="0" w:color="000000"/>
              <w:bottom w:val="single" w:sz="2" w:space="0" w:color="000000"/>
            </w:tcBorders>
          </w:tcPr>
          <w:p w14:paraId="6B1ED9AE" w14:textId="77777777" w:rsidR="00A97D08" w:rsidRDefault="00A97D08">
            <w:pPr>
              <w:pStyle w:val="Contenutotabella"/>
            </w:pPr>
          </w:p>
        </w:tc>
        <w:tc>
          <w:tcPr>
            <w:tcW w:w="2410" w:type="dxa"/>
            <w:tcBorders>
              <w:left w:val="single" w:sz="2" w:space="0" w:color="000000"/>
              <w:bottom w:val="single" w:sz="2" w:space="0" w:color="000000"/>
            </w:tcBorders>
          </w:tcPr>
          <w:p w14:paraId="1991CEDE" w14:textId="77777777" w:rsidR="00A97D08" w:rsidRDefault="00A97D08">
            <w:pPr>
              <w:pStyle w:val="Contenutotabella"/>
            </w:pPr>
          </w:p>
        </w:tc>
        <w:tc>
          <w:tcPr>
            <w:tcW w:w="2409" w:type="dxa"/>
            <w:tcBorders>
              <w:left w:val="single" w:sz="2" w:space="0" w:color="000000"/>
              <w:bottom w:val="single" w:sz="2" w:space="0" w:color="000000"/>
            </w:tcBorders>
          </w:tcPr>
          <w:p w14:paraId="09B9C86F" w14:textId="77777777" w:rsidR="00A97D08" w:rsidRDefault="00A97D08">
            <w:pPr>
              <w:pStyle w:val="Contenutotabella"/>
            </w:pPr>
          </w:p>
        </w:tc>
        <w:tc>
          <w:tcPr>
            <w:tcW w:w="2409" w:type="dxa"/>
            <w:tcBorders>
              <w:left w:val="single" w:sz="2" w:space="0" w:color="000000"/>
              <w:bottom w:val="single" w:sz="2" w:space="0" w:color="000000"/>
              <w:right w:val="single" w:sz="2" w:space="0" w:color="000000"/>
            </w:tcBorders>
          </w:tcPr>
          <w:p w14:paraId="374AFD20" w14:textId="77777777" w:rsidR="00A97D08" w:rsidRDefault="00A97D08">
            <w:pPr>
              <w:pStyle w:val="Contenutotabella"/>
            </w:pPr>
          </w:p>
        </w:tc>
      </w:tr>
      <w:tr w:rsidR="00A97D08" w14:paraId="64229FE0" w14:textId="77777777">
        <w:tc>
          <w:tcPr>
            <w:tcW w:w="2409" w:type="dxa"/>
            <w:tcBorders>
              <w:left w:val="single" w:sz="2" w:space="0" w:color="000000"/>
              <w:bottom w:val="single" w:sz="2" w:space="0" w:color="000000"/>
            </w:tcBorders>
          </w:tcPr>
          <w:p w14:paraId="198F72D1" w14:textId="77777777" w:rsidR="00A97D08" w:rsidRDefault="00A97D08">
            <w:pPr>
              <w:pStyle w:val="Contenutotabella"/>
            </w:pPr>
          </w:p>
        </w:tc>
        <w:tc>
          <w:tcPr>
            <w:tcW w:w="2410" w:type="dxa"/>
            <w:tcBorders>
              <w:left w:val="single" w:sz="2" w:space="0" w:color="000000"/>
              <w:bottom w:val="single" w:sz="2" w:space="0" w:color="000000"/>
            </w:tcBorders>
          </w:tcPr>
          <w:p w14:paraId="2F3486C8" w14:textId="77777777" w:rsidR="00A97D08" w:rsidRDefault="00A97D08">
            <w:pPr>
              <w:pStyle w:val="Contenutotabella"/>
            </w:pPr>
          </w:p>
        </w:tc>
        <w:tc>
          <w:tcPr>
            <w:tcW w:w="2409" w:type="dxa"/>
            <w:tcBorders>
              <w:left w:val="single" w:sz="2" w:space="0" w:color="000000"/>
              <w:bottom w:val="single" w:sz="2" w:space="0" w:color="000000"/>
            </w:tcBorders>
          </w:tcPr>
          <w:p w14:paraId="0D236BBE" w14:textId="77777777" w:rsidR="00A97D08" w:rsidRDefault="00A97D08">
            <w:pPr>
              <w:pStyle w:val="Contenutotabella"/>
            </w:pPr>
          </w:p>
        </w:tc>
        <w:tc>
          <w:tcPr>
            <w:tcW w:w="2409" w:type="dxa"/>
            <w:tcBorders>
              <w:left w:val="single" w:sz="2" w:space="0" w:color="000000"/>
              <w:bottom w:val="single" w:sz="2" w:space="0" w:color="000000"/>
              <w:right w:val="single" w:sz="2" w:space="0" w:color="000000"/>
            </w:tcBorders>
          </w:tcPr>
          <w:p w14:paraId="22E91DA2" w14:textId="77777777" w:rsidR="00A97D08" w:rsidRDefault="00A97D08">
            <w:pPr>
              <w:pStyle w:val="Contenutotabella"/>
            </w:pPr>
          </w:p>
        </w:tc>
      </w:tr>
    </w:tbl>
    <w:p w14:paraId="1F5C2DEB" w14:textId="77777777" w:rsidR="00A97D08" w:rsidRDefault="00A97D08">
      <w:pPr>
        <w:rPr>
          <w:sz w:val="21"/>
        </w:rPr>
      </w:pPr>
    </w:p>
    <w:p w14:paraId="2E5A462C" w14:textId="77777777" w:rsidR="00A97D08" w:rsidRDefault="002E71CF">
      <w:pPr>
        <w:pStyle w:val="Textbody"/>
        <w:jc w:val="center"/>
        <w:rPr>
          <w:b/>
          <w:bCs/>
        </w:rPr>
      </w:pPr>
      <w:r>
        <w:rPr>
          <w:b/>
          <w:bCs/>
        </w:rPr>
        <w:t>DICHIARA INOLTRE</w:t>
      </w:r>
    </w:p>
    <w:p w14:paraId="5842C97E" w14:textId="77777777" w:rsidR="00A97D08" w:rsidRDefault="002E71CF">
      <w:pPr>
        <w:pStyle w:val="Textbody"/>
      </w:pPr>
      <w:r>
        <w:t>ai fini dell’erogazione dell’agevolazione,</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A97D08" w14:paraId="566C164C" w14:textId="77777777">
        <w:tc>
          <w:tcPr>
            <w:tcW w:w="4819" w:type="dxa"/>
          </w:tcPr>
          <w:p w14:paraId="1538D9DE" w14:textId="77777777" w:rsidR="00A97D08" w:rsidRDefault="002E71CF">
            <w:pPr>
              <w:pStyle w:val="Textbody"/>
            </w:pPr>
            <w:r>
              <w:rPr>
                <w:rFonts w:eastAsia="Noto Sans CJK SC Regular" w:cs="Arial"/>
                <w:rtl/>
              </w:rPr>
              <w:t>ٱ</w:t>
            </w:r>
            <w:r>
              <w:rPr>
                <w:rFonts w:eastAsia="Noto Sans CJK SC Regular" w:cs="Arial"/>
              </w:rPr>
              <w:t xml:space="preserve"> di essere</w:t>
            </w:r>
          </w:p>
        </w:tc>
        <w:tc>
          <w:tcPr>
            <w:tcW w:w="4818" w:type="dxa"/>
          </w:tcPr>
          <w:p w14:paraId="410ACD20" w14:textId="77777777" w:rsidR="00A97D08" w:rsidRDefault="002E71CF">
            <w:pPr>
              <w:pStyle w:val="Textbody"/>
            </w:pPr>
            <w:r>
              <w:rPr>
                <w:rFonts w:eastAsia="Noto Sans CJK SC Regular" w:cs="Arial"/>
                <w:rtl/>
              </w:rPr>
              <w:t>ٱ</w:t>
            </w:r>
            <w:r>
              <w:rPr>
                <w:rFonts w:eastAsia="Noto Sans CJK SC Regular" w:cs="Arial"/>
              </w:rPr>
              <w:t xml:space="preserve"> di NON essere</w:t>
            </w:r>
          </w:p>
        </w:tc>
      </w:tr>
      <w:tr w:rsidR="00A97D08" w14:paraId="1D043D3A" w14:textId="77777777">
        <w:tc>
          <w:tcPr>
            <w:tcW w:w="9637" w:type="dxa"/>
            <w:gridSpan w:val="2"/>
          </w:tcPr>
          <w:p w14:paraId="0BA03B01" w14:textId="77777777" w:rsidR="00A97D08" w:rsidRDefault="002E71CF">
            <w:pPr>
              <w:pStyle w:val="Textbody"/>
            </w:pPr>
            <w:r>
              <w:t xml:space="preserve">Destinatario di un ordine di recupero pendente per effetto di una precedente </w:t>
            </w:r>
            <w:proofErr w:type="gramStart"/>
            <w:r>
              <w:t>decisione  della</w:t>
            </w:r>
            <w:proofErr w:type="gramEnd"/>
            <w:r>
              <w:t xml:space="preserve"> Commissione che dichiara un aiuto illegale e incompatibile con il mercato interno</w:t>
            </w:r>
          </w:p>
        </w:tc>
      </w:tr>
    </w:tbl>
    <w:p w14:paraId="46ADA5D3" w14:textId="77777777" w:rsidR="00A97D08" w:rsidRDefault="002E71CF">
      <w:pPr>
        <w:pStyle w:val="Textbody"/>
        <w:rPr>
          <w:i/>
          <w:iCs/>
        </w:rPr>
      </w:pPr>
      <w:r>
        <w:rPr>
          <w:i/>
          <w:iCs/>
        </w:rPr>
        <w:t>Deve essere sottoscritta una sola alternativa.</w:t>
      </w:r>
    </w:p>
    <w:p w14:paraId="0EBF5BA2" w14:textId="77777777" w:rsidR="00A97D08" w:rsidRDefault="00A97D08">
      <w:pPr>
        <w:pStyle w:val="Textbody"/>
      </w:pPr>
    </w:p>
    <w:p w14:paraId="5E2B105E" w14:textId="77777777" w:rsidR="00A97D08" w:rsidRDefault="002E71CF">
      <w:pPr>
        <w:pStyle w:val="Textbody"/>
      </w:pPr>
      <w:r>
        <w:t>Se il soggetto è destinatario di un’ingiunzione di recupero:</w:t>
      </w:r>
    </w:p>
    <w:p w14:paraId="351FE108" w14:textId="77777777" w:rsidR="00A97D08" w:rsidRDefault="002E71CF">
      <w:pPr>
        <w:pStyle w:val="Textbody"/>
      </w:pPr>
      <w:r>
        <w:t>☐ di aver rimborsato per intero l’importo oggetto dell’ingiunzione di recupero</w:t>
      </w:r>
    </w:p>
    <w:p w14:paraId="2308C58D" w14:textId="77777777" w:rsidR="00A97D08" w:rsidRDefault="002E71CF">
      <w:pPr>
        <w:pStyle w:val="Textbody"/>
      </w:pPr>
      <w:r>
        <w:t>☐ di aver depositato l’intero importo oggetto dell’ingiunzione di recupero in un conto corrente bloccato</w:t>
      </w:r>
    </w:p>
    <w:p w14:paraId="228F7D4E" w14:textId="77777777" w:rsidR="00A97D08" w:rsidRDefault="00A97D08">
      <w:pPr>
        <w:pStyle w:val="Textbody"/>
        <w:rPr>
          <w:sz w:val="18"/>
          <w:szCs w:val="20"/>
        </w:rPr>
      </w:pPr>
    </w:p>
    <w:p w14:paraId="75C6CCF5" w14:textId="77777777" w:rsidR="00A97D08" w:rsidRDefault="002E71CF">
      <w:pPr>
        <w:pStyle w:val="Textbody"/>
        <w:jc w:val="center"/>
        <w:rPr>
          <w:b/>
          <w:bCs/>
        </w:rPr>
      </w:pPr>
      <w:r>
        <w:rPr>
          <w:b/>
          <w:bCs/>
        </w:rPr>
        <w:t>SI IMPEGNA</w:t>
      </w:r>
    </w:p>
    <w:p w14:paraId="66B1D8F9" w14:textId="77777777" w:rsidR="00A97D08" w:rsidRDefault="002E71CF">
      <w:pPr>
        <w:pStyle w:val="Textbody"/>
        <w:rPr>
          <w:sz w:val="18"/>
          <w:szCs w:val="20"/>
        </w:rPr>
      </w:pPr>
      <w:r>
        <w:t>a ripresentare la presente dichiarazione qualora intervengano variazioni rispetto a quanto dichiarato con la presente dichiarazione, in occasione di ogni successiva erogazione.</w:t>
      </w:r>
    </w:p>
    <w:p w14:paraId="4FDDBFF8" w14:textId="77777777" w:rsidR="00A97D08" w:rsidRDefault="00A97D08">
      <w:pPr>
        <w:pStyle w:val="Textbody"/>
      </w:pPr>
    </w:p>
    <w:p w14:paraId="091A5C12" w14:textId="77777777" w:rsidR="00A97D08" w:rsidRDefault="002E71CF">
      <w:pPr>
        <w:pStyle w:val="Textbody"/>
      </w:pPr>
      <w:r>
        <w:t xml:space="preserve">_____________________ , ____ /____ / _________ </w:t>
      </w:r>
    </w:p>
    <w:p w14:paraId="534AE33F" w14:textId="77777777" w:rsidR="00A97D08" w:rsidRDefault="002E71CF">
      <w:pPr>
        <w:pStyle w:val="Textbody"/>
      </w:pPr>
      <w:r>
        <w:t xml:space="preserve">          (</w:t>
      </w:r>
      <w:proofErr w:type="gramStart"/>
      <w:r>
        <w:t xml:space="preserve">Luogo)   </w:t>
      </w:r>
      <w:proofErr w:type="gramEnd"/>
      <w:r>
        <w:t xml:space="preserve">                      (Data)                         </w:t>
      </w:r>
    </w:p>
    <w:p w14:paraId="7AFCD760" w14:textId="77777777" w:rsidR="00A97D08" w:rsidRDefault="00A97D08">
      <w:pPr>
        <w:pStyle w:val="Textbody"/>
      </w:pPr>
    </w:p>
    <w:p w14:paraId="50DF88DE" w14:textId="77777777" w:rsidR="00A97D08" w:rsidRDefault="00A97D08">
      <w:pPr>
        <w:pStyle w:val="Textbody"/>
      </w:pPr>
    </w:p>
    <w:p w14:paraId="2A928464" w14:textId="77777777" w:rsidR="00A97D08" w:rsidRDefault="002E71CF">
      <w:pPr>
        <w:pStyle w:val="Textbody"/>
        <w:rPr>
          <w:rFonts w:ascii="SF Pro Text" w:hAnsi="SF Pro Text"/>
          <w:color w:val="000000"/>
          <w:sz w:val="20"/>
          <w:szCs w:val="20"/>
        </w:rPr>
      </w:pPr>
      <w:r>
        <w:lastRenderedPageBreak/>
        <w:t xml:space="preserve"> </w:t>
      </w:r>
      <w:r>
        <w:tab/>
      </w:r>
      <w:r>
        <w:tab/>
      </w:r>
      <w:r>
        <w:tab/>
      </w:r>
      <w:r>
        <w:tab/>
      </w:r>
      <w:r>
        <w:tab/>
      </w:r>
      <w:r>
        <w:tab/>
      </w:r>
      <w:r>
        <w:tab/>
      </w:r>
      <w:r>
        <w:tab/>
        <w:t xml:space="preserve">______________________________________ </w:t>
      </w:r>
      <w:r>
        <w:tab/>
      </w:r>
      <w:r>
        <w:tab/>
      </w:r>
      <w:r>
        <w:tab/>
      </w:r>
      <w:r>
        <w:tab/>
      </w:r>
      <w:r>
        <w:tab/>
      </w:r>
      <w:r>
        <w:tab/>
      </w:r>
      <w:r>
        <w:tab/>
      </w:r>
      <w:r>
        <w:tab/>
      </w:r>
      <w:r>
        <w:tab/>
      </w:r>
      <w:r>
        <w:tab/>
        <w:t>(Firma)</w:t>
      </w:r>
    </w:p>
    <w:p w14:paraId="51EDBEB4" w14:textId="77777777" w:rsidR="00A97D08" w:rsidRDefault="002E71CF">
      <w:pPr>
        <w:pStyle w:val="Textbody"/>
        <w:rPr>
          <w:sz w:val="22"/>
        </w:rPr>
      </w:pPr>
      <w:r>
        <w:br w:type="page"/>
      </w:r>
    </w:p>
    <w:p w14:paraId="28B9D915"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64" w:name="_Toc20128270"/>
      <w:r>
        <w:rPr>
          <w:rFonts w:ascii="Roboto Medium" w:eastAsia="SF Pro Text" w:hAnsi="Roboto Medium" w:cs="SF Pro Text"/>
          <w:color w:val="404040" w:themeColor="text1" w:themeTint="BF"/>
          <w:sz w:val="28"/>
          <w:szCs w:val="28"/>
        </w:rPr>
        <w:lastRenderedPageBreak/>
        <w:t>Allegato 4 (Valore e procedura)</w:t>
      </w:r>
      <w:bookmarkEnd w:id="264"/>
    </w:p>
    <w:p w14:paraId="7CC9BE5C"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Modulo Generale - VALORE E PROCEDURA</w:t>
      </w:r>
    </w:p>
    <w:p w14:paraId="6298D76A" w14:textId="77777777" w:rsidR="00A97D08" w:rsidRDefault="00A97D08">
      <w:pPr>
        <w:widowControl/>
        <w:suppressAutoHyphens w:val="0"/>
        <w:spacing w:after="57" w:line="264" w:lineRule="auto"/>
        <w:jc w:val="both"/>
        <w:rPr>
          <w:rFonts w:ascii="Roboto" w:eastAsia="SF Pro Text" w:hAnsi="Roboto" w:cs="SF Pro Text"/>
          <w:b/>
          <w:bCs/>
          <w:sz w:val="21"/>
        </w:rPr>
      </w:pPr>
    </w:p>
    <w:p w14:paraId="1C8CF16D" w14:textId="77777777" w:rsidR="00A97D08" w:rsidRDefault="002E71CF">
      <w:pPr>
        <w:widowControl/>
        <w:suppressAutoHyphens w:val="0"/>
        <w:spacing w:after="57" w:line="264" w:lineRule="auto"/>
        <w:jc w:val="both"/>
        <w:rPr>
          <w:rFonts w:ascii="Roboto" w:eastAsia="SF Pro Text" w:hAnsi="Roboto" w:cs="SF Pro Text"/>
          <w:b/>
          <w:bCs/>
          <w:sz w:val="21"/>
        </w:rPr>
      </w:pPr>
      <w:r>
        <w:rPr>
          <w:rFonts w:ascii="Roboto" w:eastAsia="SF Pro Text" w:hAnsi="Roboto" w:cs="SF Pro Text"/>
          <w:b/>
          <w:bCs/>
          <w:sz w:val="21"/>
        </w:rPr>
        <w:t>Dati identificativi della domanda</w:t>
      </w:r>
    </w:p>
    <w:p w14:paraId="661695FF" w14:textId="77777777" w:rsidR="00A97D08" w:rsidRDefault="00A97D08">
      <w:pPr>
        <w:widowControl/>
        <w:suppressAutoHyphens w:val="0"/>
        <w:spacing w:after="57" w:line="264" w:lineRule="auto"/>
        <w:jc w:val="both"/>
        <w:rPr>
          <w:rFonts w:ascii="Roboto" w:eastAsia="SF Pro Text" w:hAnsi="Roboto" w:cs="SF Pro Text"/>
          <w:sz w:val="21"/>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3630"/>
        <w:gridCol w:w="6015"/>
      </w:tblGrid>
      <w:tr w:rsidR="00A97D08" w14:paraId="0C39B1C6" w14:textId="77777777">
        <w:trPr>
          <w:trHeight w:val="454"/>
        </w:trPr>
        <w:tc>
          <w:tcPr>
            <w:tcW w:w="3630" w:type="dxa"/>
            <w:vAlign w:val="center"/>
          </w:tcPr>
          <w:p w14:paraId="0B8548B5" w14:textId="77777777" w:rsidR="00A97D08" w:rsidRDefault="002E71CF">
            <w:pPr>
              <w:suppressLineNumbers/>
              <w:rPr>
                <w:rFonts w:ascii="Roboto" w:eastAsia="SF Pro Text" w:hAnsi="Roboto" w:cs="SF Pro Text"/>
                <w:sz w:val="21"/>
              </w:rPr>
            </w:pPr>
            <w:r>
              <w:rPr>
                <w:rFonts w:ascii="Roboto" w:eastAsia="SF Pro Text" w:hAnsi="Roboto" w:cs="SF Pro Text"/>
                <w:sz w:val="21"/>
              </w:rPr>
              <w:t>Operazione</w:t>
            </w:r>
          </w:p>
        </w:tc>
        <w:tc>
          <w:tcPr>
            <w:tcW w:w="6014" w:type="dxa"/>
            <w:tcBorders>
              <w:top w:val="single" w:sz="4" w:space="0" w:color="000000"/>
              <w:left w:val="single" w:sz="4" w:space="0" w:color="000000"/>
              <w:bottom w:val="single" w:sz="4" w:space="0" w:color="000000"/>
              <w:right w:val="single" w:sz="4" w:space="0" w:color="000000"/>
            </w:tcBorders>
          </w:tcPr>
          <w:p w14:paraId="1342FEE7" w14:textId="77777777" w:rsidR="00A97D08" w:rsidRDefault="00A97D08">
            <w:pPr>
              <w:suppressLineNumbers/>
              <w:rPr>
                <w:rFonts w:ascii="Roboto" w:eastAsia="SF Pro Text" w:hAnsi="Roboto" w:cs="SF Pro Text"/>
                <w:sz w:val="21"/>
              </w:rPr>
            </w:pPr>
          </w:p>
        </w:tc>
      </w:tr>
      <w:tr w:rsidR="00A97D08" w14:paraId="1EC15FF3" w14:textId="77777777">
        <w:trPr>
          <w:trHeight w:val="454"/>
        </w:trPr>
        <w:tc>
          <w:tcPr>
            <w:tcW w:w="3630" w:type="dxa"/>
            <w:vAlign w:val="center"/>
          </w:tcPr>
          <w:p w14:paraId="1C65A1D8" w14:textId="77777777" w:rsidR="00A97D08" w:rsidRDefault="002E71CF">
            <w:pPr>
              <w:suppressLineNumbers/>
              <w:rPr>
                <w:rFonts w:ascii="Roboto" w:eastAsia="SF Pro Text" w:hAnsi="Roboto" w:cs="SF Pro Text"/>
                <w:sz w:val="21"/>
              </w:rPr>
            </w:pPr>
            <w:r>
              <w:rPr>
                <w:rFonts w:ascii="Roboto" w:eastAsia="SF Pro Text" w:hAnsi="Roboto" w:cs="SF Pro Text"/>
                <w:sz w:val="21"/>
              </w:rPr>
              <w:t xml:space="preserve">Domanda di aiuto </w:t>
            </w:r>
            <w:proofErr w:type="spellStart"/>
            <w:r>
              <w:rPr>
                <w:rFonts w:ascii="Roboto" w:eastAsia="SF Pro Text" w:hAnsi="Roboto" w:cs="SF Pro Text"/>
                <w:sz w:val="21"/>
              </w:rPr>
              <w:t>num</w:t>
            </w:r>
            <w:proofErr w:type="spellEnd"/>
            <w:r>
              <w:rPr>
                <w:rFonts w:ascii="Roboto" w:eastAsia="SF Pro Text" w:hAnsi="Roboto" w:cs="SF Pro Text"/>
                <w:sz w:val="21"/>
              </w:rPr>
              <w:t>.</w:t>
            </w:r>
          </w:p>
        </w:tc>
        <w:tc>
          <w:tcPr>
            <w:tcW w:w="6014" w:type="dxa"/>
            <w:tcBorders>
              <w:left w:val="single" w:sz="4" w:space="0" w:color="000000"/>
              <w:bottom w:val="single" w:sz="4" w:space="0" w:color="000000"/>
              <w:right w:val="single" w:sz="4" w:space="0" w:color="000000"/>
            </w:tcBorders>
          </w:tcPr>
          <w:p w14:paraId="01FE95B1" w14:textId="77777777" w:rsidR="00A97D08" w:rsidRDefault="00A97D08">
            <w:pPr>
              <w:suppressLineNumbers/>
              <w:rPr>
                <w:rFonts w:ascii="Roboto" w:eastAsia="SF Pro Text" w:hAnsi="Roboto" w:cs="SF Pro Text"/>
                <w:sz w:val="21"/>
              </w:rPr>
            </w:pPr>
          </w:p>
        </w:tc>
      </w:tr>
      <w:tr w:rsidR="00A97D08" w14:paraId="0BE88FDA" w14:textId="77777777">
        <w:trPr>
          <w:trHeight w:val="454"/>
        </w:trPr>
        <w:tc>
          <w:tcPr>
            <w:tcW w:w="3630" w:type="dxa"/>
            <w:vAlign w:val="center"/>
          </w:tcPr>
          <w:p w14:paraId="7B8AAD0A" w14:textId="77777777" w:rsidR="00A97D08" w:rsidRDefault="002E71CF">
            <w:pPr>
              <w:suppressLineNumbers/>
              <w:rPr>
                <w:rFonts w:ascii="Roboto" w:eastAsia="SF Pro Text" w:hAnsi="Roboto" w:cs="SF Pro Text"/>
                <w:sz w:val="21"/>
              </w:rPr>
            </w:pPr>
            <w:r>
              <w:rPr>
                <w:rFonts w:ascii="Roboto" w:eastAsia="SF Pro Text" w:hAnsi="Roboto" w:cs="SF Pro Text"/>
                <w:sz w:val="21"/>
              </w:rPr>
              <w:t>Ragione sociale</w:t>
            </w:r>
          </w:p>
        </w:tc>
        <w:tc>
          <w:tcPr>
            <w:tcW w:w="6014" w:type="dxa"/>
            <w:tcBorders>
              <w:left w:val="single" w:sz="4" w:space="0" w:color="000000"/>
              <w:bottom w:val="single" w:sz="4" w:space="0" w:color="000000"/>
              <w:right w:val="single" w:sz="4" w:space="0" w:color="000000"/>
            </w:tcBorders>
          </w:tcPr>
          <w:p w14:paraId="121D5F95" w14:textId="77777777" w:rsidR="00A97D08" w:rsidRDefault="00A97D08">
            <w:pPr>
              <w:suppressLineNumbers/>
              <w:rPr>
                <w:rFonts w:ascii="Roboto" w:eastAsia="SF Pro Text" w:hAnsi="Roboto" w:cs="SF Pro Text"/>
                <w:sz w:val="21"/>
              </w:rPr>
            </w:pPr>
          </w:p>
        </w:tc>
      </w:tr>
      <w:tr w:rsidR="00A97D08" w14:paraId="269FF6E6" w14:textId="77777777">
        <w:trPr>
          <w:trHeight w:val="454"/>
        </w:trPr>
        <w:tc>
          <w:tcPr>
            <w:tcW w:w="3630" w:type="dxa"/>
            <w:vAlign w:val="center"/>
          </w:tcPr>
          <w:p w14:paraId="73E364ED" w14:textId="77777777" w:rsidR="00A97D08" w:rsidRDefault="002E71CF">
            <w:pPr>
              <w:suppressLineNumbers/>
              <w:rPr>
                <w:rFonts w:ascii="Roboto" w:eastAsia="SF Pro Text" w:hAnsi="Roboto" w:cs="SF Pro Text"/>
                <w:sz w:val="21"/>
              </w:rPr>
            </w:pPr>
            <w:r>
              <w:rPr>
                <w:rFonts w:ascii="Roboto" w:eastAsia="SF Pro Text" w:hAnsi="Roboto" w:cs="SF Pro Text"/>
                <w:sz w:val="21"/>
              </w:rPr>
              <w:t>Descrizione/titolo progetto</w:t>
            </w:r>
          </w:p>
        </w:tc>
        <w:tc>
          <w:tcPr>
            <w:tcW w:w="6014" w:type="dxa"/>
            <w:tcBorders>
              <w:left w:val="single" w:sz="4" w:space="0" w:color="000000"/>
              <w:bottom w:val="single" w:sz="4" w:space="0" w:color="000000"/>
              <w:right w:val="single" w:sz="4" w:space="0" w:color="000000"/>
            </w:tcBorders>
          </w:tcPr>
          <w:p w14:paraId="75A3C3EB" w14:textId="77777777" w:rsidR="00A97D08" w:rsidRDefault="00A97D08">
            <w:pPr>
              <w:suppressLineNumbers/>
              <w:rPr>
                <w:rFonts w:ascii="Roboto" w:eastAsia="SF Pro Text" w:hAnsi="Roboto" w:cs="SF Pro Text"/>
                <w:sz w:val="21"/>
              </w:rPr>
            </w:pPr>
          </w:p>
        </w:tc>
      </w:tr>
      <w:tr w:rsidR="00A97D08" w14:paraId="65ECC649" w14:textId="77777777">
        <w:trPr>
          <w:trHeight w:val="454"/>
        </w:trPr>
        <w:tc>
          <w:tcPr>
            <w:tcW w:w="3630" w:type="dxa"/>
            <w:vAlign w:val="center"/>
          </w:tcPr>
          <w:p w14:paraId="61CF9804" w14:textId="77777777" w:rsidR="00A97D08" w:rsidRDefault="00A97D08">
            <w:pPr>
              <w:suppressLineNumbers/>
              <w:rPr>
                <w:rFonts w:ascii="Roboto" w:eastAsia="SF Pro Text" w:hAnsi="Roboto" w:cs="SF Pro Text"/>
                <w:sz w:val="21"/>
              </w:rPr>
            </w:pPr>
          </w:p>
        </w:tc>
        <w:tc>
          <w:tcPr>
            <w:tcW w:w="6014" w:type="dxa"/>
          </w:tcPr>
          <w:p w14:paraId="7407AFB6" w14:textId="77777777" w:rsidR="00A97D08" w:rsidRDefault="00A97D08">
            <w:pPr>
              <w:suppressLineNumbers/>
              <w:rPr>
                <w:rFonts w:ascii="Roboto" w:eastAsia="SF Pro Text" w:hAnsi="Roboto" w:cs="SF Pro Text"/>
                <w:sz w:val="21"/>
              </w:rPr>
            </w:pPr>
          </w:p>
        </w:tc>
      </w:tr>
      <w:tr w:rsidR="00A97D08" w14:paraId="7CBA6096" w14:textId="77777777">
        <w:trPr>
          <w:trHeight w:val="454"/>
        </w:trPr>
        <w:tc>
          <w:tcPr>
            <w:tcW w:w="3630" w:type="dxa"/>
            <w:vAlign w:val="center"/>
          </w:tcPr>
          <w:p w14:paraId="477FD162" w14:textId="77777777" w:rsidR="00A97D08" w:rsidRDefault="002E71CF">
            <w:pPr>
              <w:suppressLineNumbers/>
              <w:rPr>
                <w:rFonts w:ascii="Roboto" w:eastAsia="SF Pro Text" w:hAnsi="Roboto" w:cs="SF Pro Text"/>
                <w:sz w:val="21"/>
              </w:rPr>
            </w:pPr>
            <w:r>
              <w:rPr>
                <w:rFonts w:ascii="Roboto" w:eastAsia="SF Pro Text" w:hAnsi="Roboto" w:cs="SF Pro Text"/>
                <w:b/>
                <w:bCs/>
                <w:sz w:val="21"/>
              </w:rPr>
              <w:t>Spesa totale</w:t>
            </w:r>
            <w:r>
              <w:rPr>
                <w:rFonts w:ascii="Roboto" w:eastAsia="SF Pro Text" w:hAnsi="Roboto" w:cs="SF Pro Text"/>
                <w:sz w:val="21"/>
              </w:rPr>
              <w:t xml:space="preserve"> progetto ammessa a finanziamento (risultante dall’atto di concessione del contributo) (€)</w:t>
            </w:r>
          </w:p>
        </w:tc>
        <w:tc>
          <w:tcPr>
            <w:tcW w:w="6014" w:type="dxa"/>
            <w:tcBorders>
              <w:top w:val="single" w:sz="4" w:space="0" w:color="000000"/>
              <w:left w:val="single" w:sz="4" w:space="0" w:color="000000"/>
              <w:bottom w:val="single" w:sz="4" w:space="0" w:color="000000"/>
              <w:right w:val="single" w:sz="4" w:space="0" w:color="000000"/>
            </w:tcBorders>
          </w:tcPr>
          <w:p w14:paraId="0D9087E7" w14:textId="77777777" w:rsidR="00A97D08" w:rsidRDefault="00A97D08">
            <w:pPr>
              <w:suppressLineNumbers/>
              <w:rPr>
                <w:rFonts w:ascii="Roboto" w:eastAsia="SF Pro Text" w:hAnsi="Roboto" w:cs="SF Pro Text"/>
                <w:sz w:val="21"/>
              </w:rPr>
            </w:pPr>
          </w:p>
        </w:tc>
      </w:tr>
      <w:tr w:rsidR="00A97D08" w14:paraId="79F63CAA" w14:textId="77777777">
        <w:trPr>
          <w:trHeight w:val="454"/>
        </w:trPr>
        <w:tc>
          <w:tcPr>
            <w:tcW w:w="3630" w:type="dxa"/>
            <w:vAlign w:val="center"/>
          </w:tcPr>
          <w:p w14:paraId="15185920" w14:textId="77777777" w:rsidR="00A97D08" w:rsidRDefault="00A97D08">
            <w:pPr>
              <w:suppressLineNumbers/>
              <w:rPr>
                <w:rFonts w:ascii="Roboto" w:eastAsia="SF Pro Text" w:hAnsi="Roboto" w:cs="SF Pro Text"/>
                <w:sz w:val="21"/>
              </w:rPr>
            </w:pPr>
          </w:p>
        </w:tc>
        <w:tc>
          <w:tcPr>
            <w:tcW w:w="6014" w:type="dxa"/>
            <w:tcBorders>
              <w:bottom w:val="single" w:sz="4" w:space="0" w:color="000000"/>
            </w:tcBorders>
          </w:tcPr>
          <w:p w14:paraId="621FD333" w14:textId="77777777" w:rsidR="00A97D08" w:rsidRDefault="00A97D08">
            <w:pPr>
              <w:suppressLineNumbers/>
              <w:rPr>
                <w:rFonts w:ascii="Roboto" w:eastAsia="SF Pro Text" w:hAnsi="Roboto" w:cs="SF Pro Text"/>
                <w:sz w:val="21"/>
              </w:rPr>
            </w:pPr>
          </w:p>
        </w:tc>
      </w:tr>
      <w:tr w:rsidR="00A97D08" w14:paraId="3B5FB571" w14:textId="77777777">
        <w:trPr>
          <w:trHeight w:val="71"/>
        </w:trPr>
        <w:tc>
          <w:tcPr>
            <w:tcW w:w="3630" w:type="dxa"/>
            <w:vAlign w:val="center"/>
          </w:tcPr>
          <w:p w14:paraId="76825099" w14:textId="77777777" w:rsidR="00A97D08" w:rsidRDefault="002E71CF">
            <w:pPr>
              <w:suppressLineNumbers/>
              <w:rPr>
                <w:rFonts w:ascii="Roboto" w:eastAsia="SF Pro Text" w:hAnsi="Roboto" w:cs="SF Pro Text"/>
                <w:sz w:val="21"/>
              </w:rPr>
            </w:pPr>
            <w:r>
              <w:rPr>
                <w:rFonts w:ascii="Roboto" w:eastAsia="SF Pro Text" w:hAnsi="Roboto" w:cs="SF Pro Text"/>
                <w:b/>
                <w:bCs/>
                <w:sz w:val="21"/>
              </w:rPr>
              <w:t>Lavori</w:t>
            </w:r>
            <w:r>
              <w:rPr>
                <w:rFonts w:ascii="Roboto" w:eastAsia="SF Pro Text" w:hAnsi="Roboto" w:cs="SF Pro Text"/>
                <w:sz w:val="21"/>
              </w:rPr>
              <w:t xml:space="preserve"> (€)</w:t>
            </w:r>
          </w:p>
        </w:tc>
        <w:tc>
          <w:tcPr>
            <w:tcW w:w="6014" w:type="dxa"/>
            <w:tcBorders>
              <w:top w:val="single" w:sz="4" w:space="0" w:color="000000"/>
              <w:left w:val="single" w:sz="4" w:space="0" w:color="000000"/>
              <w:bottom w:val="single" w:sz="4" w:space="0" w:color="000000"/>
              <w:right w:val="single" w:sz="4" w:space="0" w:color="000000"/>
            </w:tcBorders>
          </w:tcPr>
          <w:p w14:paraId="005AEDC1" w14:textId="77777777" w:rsidR="00A97D08" w:rsidRDefault="00A97D08">
            <w:pPr>
              <w:suppressLineNumbers/>
              <w:rPr>
                <w:rFonts w:ascii="Roboto" w:eastAsia="SF Pro Text" w:hAnsi="Roboto" w:cs="SF Pro Text"/>
                <w:sz w:val="21"/>
              </w:rPr>
            </w:pPr>
          </w:p>
        </w:tc>
      </w:tr>
      <w:tr w:rsidR="00A97D08" w14:paraId="77598D33" w14:textId="77777777">
        <w:trPr>
          <w:trHeight w:val="65"/>
        </w:trPr>
        <w:tc>
          <w:tcPr>
            <w:tcW w:w="3630" w:type="dxa"/>
            <w:vAlign w:val="center"/>
          </w:tcPr>
          <w:p w14:paraId="61C08FF5" w14:textId="77777777" w:rsidR="00A97D08" w:rsidRDefault="002E71CF">
            <w:pPr>
              <w:suppressLineNumbers/>
              <w:rPr>
                <w:rFonts w:ascii="Roboto" w:eastAsia="SF Pro Text" w:hAnsi="Roboto" w:cs="SF Pro Text"/>
                <w:sz w:val="21"/>
              </w:rPr>
            </w:pPr>
            <w:r>
              <w:rPr>
                <w:rFonts w:ascii="Roboto" w:eastAsia="SF Pro Text" w:hAnsi="Roboto" w:cs="SF Pro Text"/>
                <w:sz w:val="21"/>
              </w:rPr>
              <w:t>Di cui</w:t>
            </w:r>
          </w:p>
        </w:tc>
        <w:tc>
          <w:tcPr>
            <w:tcW w:w="6014" w:type="dxa"/>
            <w:tcBorders>
              <w:top w:val="single" w:sz="4" w:space="0" w:color="000000"/>
              <w:bottom w:val="single" w:sz="4" w:space="0" w:color="000000"/>
            </w:tcBorders>
          </w:tcPr>
          <w:p w14:paraId="335FA569" w14:textId="77777777" w:rsidR="00A97D08" w:rsidRDefault="00A97D08">
            <w:pPr>
              <w:suppressLineNumbers/>
              <w:rPr>
                <w:rFonts w:ascii="Roboto" w:eastAsia="SF Pro Text" w:hAnsi="Roboto" w:cs="SF Pro Text"/>
                <w:sz w:val="21"/>
              </w:rPr>
            </w:pPr>
          </w:p>
        </w:tc>
      </w:tr>
      <w:tr w:rsidR="00A97D08" w14:paraId="3FD69F39" w14:textId="77777777">
        <w:trPr>
          <w:trHeight w:val="23"/>
        </w:trPr>
        <w:tc>
          <w:tcPr>
            <w:tcW w:w="3630" w:type="dxa"/>
            <w:vAlign w:val="center"/>
          </w:tcPr>
          <w:p w14:paraId="418AD87C" w14:textId="77777777" w:rsidR="00A97D08" w:rsidRDefault="002E71CF">
            <w:pPr>
              <w:suppressLineNumbers/>
              <w:rPr>
                <w:rFonts w:ascii="Roboto" w:eastAsia="SF Pro Text" w:hAnsi="Roboto" w:cs="SF Pro Text"/>
                <w:sz w:val="21"/>
              </w:rPr>
            </w:pPr>
            <w:r>
              <w:rPr>
                <w:rFonts w:ascii="Roboto" w:eastAsia="SF Pro Text" w:hAnsi="Roboto"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14:paraId="069FE9BD" w14:textId="77777777" w:rsidR="00A97D08" w:rsidRDefault="00A97D08">
            <w:pPr>
              <w:suppressLineNumbers/>
              <w:rPr>
                <w:rFonts w:ascii="Roboto" w:eastAsia="SF Pro Text" w:hAnsi="Roboto" w:cs="SF Pro Text"/>
                <w:sz w:val="21"/>
              </w:rPr>
            </w:pPr>
          </w:p>
        </w:tc>
      </w:tr>
      <w:tr w:rsidR="00A97D08" w14:paraId="70851B0B" w14:textId="77777777">
        <w:trPr>
          <w:trHeight w:val="97"/>
        </w:trPr>
        <w:tc>
          <w:tcPr>
            <w:tcW w:w="3630" w:type="dxa"/>
            <w:vAlign w:val="center"/>
          </w:tcPr>
          <w:p w14:paraId="27A723F4" w14:textId="77777777" w:rsidR="00A97D08" w:rsidRDefault="002E71CF">
            <w:pPr>
              <w:suppressLineNumbers/>
              <w:rPr>
                <w:rFonts w:ascii="Roboto" w:eastAsia="SF Pro Text" w:hAnsi="Roboto" w:cs="SF Pro Text"/>
                <w:sz w:val="21"/>
              </w:rPr>
            </w:pPr>
            <w:r>
              <w:rPr>
                <w:rFonts w:ascii="Roboto" w:eastAsia="SF Pro Text" w:hAnsi="Roboto" w:cs="SF Pro Text"/>
                <w:sz w:val="21"/>
              </w:rPr>
              <w:t>Amministrazione diretta (€)</w:t>
            </w:r>
          </w:p>
        </w:tc>
        <w:tc>
          <w:tcPr>
            <w:tcW w:w="6014" w:type="dxa"/>
            <w:tcBorders>
              <w:left w:val="single" w:sz="4" w:space="0" w:color="000000"/>
              <w:bottom w:val="single" w:sz="4" w:space="0" w:color="000000"/>
              <w:right w:val="single" w:sz="4" w:space="0" w:color="000000"/>
            </w:tcBorders>
          </w:tcPr>
          <w:p w14:paraId="521AFDBD" w14:textId="77777777" w:rsidR="00A97D08" w:rsidRDefault="00A97D08">
            <w:pPr>
              <w:suppressLineNumbers/>
              <w:rPr>
                <w:rFonts w:ascii="Roboto" w:eastAsia="SF Pro Text" w:hAnsi="Roboto" w:cs="SF Pro Text"/>
                <w:sz w:val="21"/>
              </w:rPr>
            </w:pPr>
          </w:p>
        </w:tc>
      </w:tr>
      <w:tr w:rsidR="00A97D08" w14:paraId="2E21D61B" w14:textId="77777777">
        <w:trPr>
          <w:trHeight w:val="57"/>
        </w:trPr>
        <w:tc>
          <w:tcPr>
            <w:tcW w:w="3630" w:type="dxa"/>
            <w:vAlign w:val="center"/>
          </w:tcPr>
          <w:p w14:paraId="3D6B579A" w14:textId="77777777" w:rsidR="00A97D08" w:rsidRDefault="00A97D08">
            <w:pPr>
              <w:suppressLineNumbers/>
              <w:rPr>
                <w:rFonts w:ascii="Roboto" w:eastAsia="SF Pro Text" w:hAnsi="Roboto" w:cs="SF Pro Text"/>
                <w:sz w:val="21"/>
              </w:rPr>
            </w:pPr>
          </w:p>
        </w:tc>
        <w:tc>
          <w:tcPr>
            <w:tcW w:w="6014" w:type="dxa"/>
            <w:tcBorders>
              <w:bottom w:val="single" w:sz="4" w:space="0" w:color="000000"/>
            </w:tcBorders>
          </w:tcPr>
          <w:p w14:paraId="5A0C8A48" w14:textId="77777777" w:rsidR="00A97D08" w:rsidRDefault="00A97D08">
            <w:pPr>
              <w:suppressLineNumbers/>
              <w:rPr>
                <w:rFonts w:ascii="Roboto" w:eastAsia="SF Pro Text" w:hAnsi="Roboto" w:cs="SF Pro Text"/>
                <w:sz w:val="21"/>
              </w:rPr>
            </w:pPr>
          </w:p>
        </w:tc>
      </w:tr>
      <w:tr w:rsidR="00A97D08" w14:paraId="09C9AD2E" w14:textId="77777777">
        <w:trPr>
          <w:trHeight w:val="69"/>
        </w:trPr>
        <w:tc>
          <w:tcPr>
            <w:tcW w:w="3630" w:type="dxa"/>
            <w:vAlign w:val="center"/>
          </w:tcPr>
          <w:p w14:paraId="631F9D80" w14:textId="77777777" w:rsidR="00A97D08" w:rsidRDefault="002E71CF">
            <w:pPr>
              <w:suppressLineNumbers/>
              <w:rPr>
                <w:rFonts w:ascii="Roboto" w:eastAsia="SF Pro Text" w:hAnsi="Roboto" w:cs="SF Pro Text"/>
                <w:sz w:val="21"/>
              </w:rPr>
            </w:pPr>
            <w:r>
              <w:rPr>
                <w:rFonts w:ascii="Roboto" w:eastAsia="SF Pro Text" w:hAnsi="Roboto" w:cs="SF Pro Text"/>
                <w:b/>
                <w:bCs/>
                <w:sz w:val="21"/>
              </w:rPr>
              <w:t xml:space="preserve">Servizi </w:t>
            </w:r>
            <w:r>
              <w:rPr>
                <w:rFonts w:ascii="Roboto" w:eastAsia="SF Pro Text" w:hAnsi="Roboto" w:cs="SF Pro Text"/>
                <w:sz w:val="21"/>
              </w:rPr>
              <w:t>(€)</w:t>
            </w:r>
          </w:p>
        </w:tc>
        <w:tc>
          <w:tcPr>
            <w:tcW w:w="6014" w:type="dxa"/>
            <w:tcBorders>
              <w:top w:val="single" w:sz="4" w:space="0" w:color="000000"/>
              <w:left w:val="single" w:sz="4" w:space="0" w:color="000000"/>
              <w:bottom w:val="single" w:sz="4" w:space="0" w:color="000000"/>
              <w:right w:val="single" w:sz="4" w:space="0" w:color="000000"/>
            </w:tcBorders>
          </w:tcPr>
          <w:p w14:paraId="4EEA3395" w14:textId="77777777" w:rsidR="00A97D08" w:rsidRDefault="00A97D08">
            <w:pPr>
              <w:suppressLineNumbers/>
              <w:rPr>
                <w:rFonts w:ascii="Roboto" w:eastAsia="SF Pro Text" w:hAnsi="Roboto" w:cs="SF Pro Text"/>
                <w:sz w:val="21"/>
              </w:rPr>
            </w:pPr>
          </w:p>
        </w:tc>
      </w:tr>
      <w:tr w:rsidR="00A97D08" w14:paraId="0DE6EF5C" w14:textId="77777777">
        <w:trPr>
          <w:trHeight w:val="244"/>
        </w:trPr>
        <w:tc>
          <w:tcPr>
            <w:tcW w:w="3630" w:type="dxa"/>
            <w:vAlign w:val="center"/>
          </w:tcPr>
          <w:p w14:paraId="19056D38" w14:textId="77777777" w:rsidR="00A97D08" w:rsidRDefault="002E71CF">
            <w:pPr>
              <w:suppressLineNumbers/>
              <w:rPr>
                <w:rFonts w:ascii="Roboto" w:eastAsia="SF Pro Text" w:hAnsi="Roboto" w:cs="SF Pro Text"/>
                <w:sz w:val="21"/>
              </w:rPr>
            </w:pPr>
            <w:r>
              <w:rPr>
                <w:rFonts w:ascii="Roboto" w:eastAsia="SF Pro Text" w:hAnsi="Roboto" w:cs="SF Pro Text"/>
                <w:sz w:val="21"/>
              </w:rPr>
              <w:t>Di cui</w:t>
            </w:r>
          </w:p>
        </w:tc>
        <w:tc>
          <w:tcPr>
            <w:tcW w:w="6014" w:type="dxa"/>
            <w:tcBorders>
              <w:top w:val="single" w:sz="4" w:space="0" w:color="000000"/>
              <w:bottom w:val="single" w:sz="4" w:space="0" w:color="000000"/>
            </w:tcBorders>
          </w:tcPr>
          <w:p w14:paraId="003BB6F8" w14:textId="77777777" w:rsidR="00A97D08" w:rsidRDefault="00A97D08">
            <w:pPr>
              <w:suppressLineNumbers/>
              <w:rPr>
                <w:rFonts w:ascii="Roboto" w:eastAsia="SF Pro Text" w:hAnsi="Roboto" w:cs="SF Pro Text"/>
                <w:sz w:val="21"/>
              </w:rPr>
            </w:pPr>
          </w:p>
        </w:tc>
      </w:tr>
      <w:tr w:rsidR="00A97D08" w14:paraId="2A2053B3" w14:textId="77777777">
        <w:trPr>
          <w:trHeight w:val="178"/>
        </w:trPr>
        <w:tc>
          <w:tcPr>
            <w:tcW w:w="3630" w:type="dxa"/>
            <w:vAlign w:val="center"/>
          </w:tcPr>
          <w:p w14:paraId="6F7956CA" w14:textId="77777777" w:rsidR="00A97D08" w:rsidRDefault="002E71CF">
            <w:pPr>
              <w:suppressLineNumbers/>
              <w:rPr>
                <w:rFonts w:ascii="Roboto" w:eastAsia="SF Pro Text" w:hAnsi="Roboto" w:cs="SF Pro Text"/>
                <w:sz w:val="21"/>
              </w:rPr>
            </w:pPr>
            <w:r>
              <w:rPr>
                <w:rFonts w:ascii="Roboto" w:eastAsia="SF Pro Text" w:hAnsi="Roboto"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14:paraId="1D037EB3" w14:textId="77777777" w:rsidR="00A97D08" w:rsidRDefault="00A97D08">
            <w:pPr>
              <w:suppressLineNumbers/>
              <w:rPr>
                <w:rFonts w:ascii="Roboto" w:eastAsia="SF Pro Text" w:hAnsi="Roboto" w:cs="SF Pro Text"/>
                <w:sz w:val="21"/>
              </w:rPr>
            </w:pPr>
          </w:p>
        </w:tc>
      </w:tr>
      <w:tr w:rsidR="00A97D08" w14:paraId="3B849596" w14:textId="77777777">
        <w:trPr>
          <w:trHeight w:val="95"/>
        </w:trPr>
        <w:tc>
          <w:tcPr>
            <w:tcW w:w="3630" w:type="dxa"/>
            <w:vAlign w:val="center"/>
          </w:tcPr>
          <w:p w14:paraId="3537B61F" w14:textId="77777777" w:rsidR="00A97D08" w:rsidRDefault="002E71CF">
            <w:pPr>
              <w:suppressLineNumbers/>
              <w:rPr>
                <w:rFonts w:ascii="Roboto" w:eastAsia="SF Pro Text" w:hAnsi="Roboto" w:cs="SF Pro Text"/>
                <w:sz w:val="21"/>
              </w:rPr>
            </w:pPr>
            <w:r>
              <w:rPr>
                <w:rFonts w:ascii="Roboto" w:eastAsia="SF Pro Text" w:hAnsi="Roboto" w:cs="SF Pro Text"/>
                <w:sz w:val="21"/>
              </w:rPr>
              <w:t>Amministrazione diretta (€)</w:t>
            </w:r>
          </w:p>
        </w:tc>
        <w:tc>
          <w:tcPr>
            <w:tcW w:w="6014" w:type="dxa"/>
            <w:tcBorders>
              <w:left w:val="single" w:sz="4" w:space="0" w:color="000000"/>
              <w:bottom w:val="single" w:sz="4" w:space="0" w:color="000000"/>
              <w:right w:val="single" w:sz="4" w:space="0" w:color="000000"/>
            </w:tcBorders>
          </w:tcPr>
          <w:p w14:paraId="355290AA" w14:textId="77777777" w:rsidR="00A97D08" w:rsidRDefault="00A97D08">
            <w:pPr>
              <w:suppressLineNumbers/>
              <w:rPr>
                <w:rFonts w:ascii="Roboto" w:eastAsia="SF Pro Text" w:hAnsi="Roboto" w:cs="SF Pro Text"/>
                <w:sz w:val="21"/>
              </w:rPr>
            </w:pPr>
          </w:p>
        </w:tc>
      </w:tr>
      <w:tr w:rsidR="00A97D08" w14:paraId="39F05FAC" w14:textId="77777777">
        <w:trPr>
          <w:trHeight w:val="304"/>
        </w:trPr>
        <w:tc>
          <w:tcPr>
            <w:tcW w:w="3630" w:type="dxa"/>
            <w:vAlign w:val="center"/>
          </w:tcPr>
          <w:p w14:paraId="686B6E70" w14:textId="77777777" w:rsidR="00A97D08" w:rsidRDefault="00A97D08">
            <w:pPr>
              <w:suppressLineNumbers/>
              <w:rPr>
                <w:rFonts w:ascii="Roboto" w:eastAsia="SF Pro Text" w:hAnsi="Roboto" w:cs="SF Pro Text"/>
                <w:sz w:val="21"/>
              </w:rPr>
            </w:pPr>
          </w:p>
        </w:tc>
        <w:tc>
          <w:tcPr>
            <w:tcW w:w="6014" w:type="dxa"/>
            <w:tcBorders>
              <w:bottom w:val="single" w:sz="4" w:space="0" w:color="000000"/>
            </w:tcBorders>
          </w:tcPr>
          <w:p w14:paraId="7C789B72" w14:textId="77777777" w:rsidR="00A97D08" w:rsidRDefault="00A97D08">
            <w:pPr>
              <w:suppressLineNumbers/>
              <w:rPr>
                <w:rFonts w:ascii="Roboto" w:eastAsia="SF Pro Text" w:hAnsi="Roboto" w:cs="SF Pro Text"/>
                <w:sz w:val="21"/>
              </w:rPr>
            </w:pPr>
          </w:p>
        </w:tc>
      </w:tr>
      <w:tr w:rsidR="00A97D08" w14:paraId="314E5F32" w14:textId="77777777">
        <w:trPr>
          <w:trHeight w:val="23"/>
        </w:trPr>
        <w:tc>
          <w:tcPr>
            <w:tcW w:w="3630" w:type="dxa"/>
            <w:vAlign w:val="center"/>
          </w:tcPr>
          <w:p w14:paraId="55931BAE" w14:textId="77777777" w:rsidR="00A97D08" w:rsidRDefault="002E71CF">
            <w:pPr>
              <w:suppressLineNumbers/>
              <w:rPr>
                <w:rFonts w:ascii="Roboto" w:eastAsia="SF Pro Text" w:hAnsi="Roboto" w:cs="SF Pro Text"/>
                <w:sz w:val="21"/>
              </w:rPr>
            </w:pPr>
            <w:r>
              <w:rPr>
                <w:rFonts w:ascii="Roboto" w:eastAsia="SF Pro Text" w:hAnsi="Roboto" w:cs="SF Pro Text"/>
                <w:b/>
                <w:bCs/>
                <w:sz w:val="21"/>
              </w:rPr>
              <w:t>Forniture</w:t>
            </w:r>
            <w:r>
              <w:rPr>
                <w:rFonts w:ascii="Roboto" w:eastAsia="SF Pro Text" w:hAnsi="Roboto" w:cs="SF Pro Text"/>
                <w:sz w:val="21"/>
              </w:rPr>
              <w:t xml:space="preserve"> (€)</w:t>
            </w:r>
          </w:p>
        </w:tc>
        <w:tc>
          <w:tcPr>
            <w:tcW w:w="6014" w:type="dxa"/>
            <w:tcBorders>
              <w:top w:val="single" w:sz="4" w:space="0" w:color="000000"/>
              <w:left w:val="single" w:sz="4" w:space="0" w:color="000000"/>
              <w:bottom w:val="single" w:sz="4" w:space="0" w:color="000000"/>
              <w:right w:val="single" w:sz="4" w:space="0" w:color="000000"/>
            </w:tcBorders>
          </w:tcPr>
          <w:p w14:paraId="0799C605" w14:textId="77777777" w:rsidR="00A97D08" w:rsidRDefault="00A97D08">
            <w:pPr>
              <w:suppressLineNumbers/>
              <w:rPr>
                <w:rFonts w:ascii="Roboto" w:eastAsia="SF Pro Text" w:hAnsi="Roboto" w:cs="SF Pro Text"/>
                <w:sz w:val="21"/>
              </w:rPr>
            </w:pPr>
          </w:p>
        </w:tc>
      </w:tr>
      <w:tr w:rsidR="00A97D08" w14:paraId="612FF463" w14:textId="77777777">
        <w:trPr>
          <w:trHeight w:val="78"/>
        </w:trPr>
        <w:tc>
          <w:tcPr>
            <w:tcW w:w="3630" w:type="dxa"/>
            <w:vAlign w:val="center"/>
          </w:tcPr>
          <w:p w14:paraId="26A6CF8A" w14:textId="77777777" w:rsidR="00A97D08" w:rsidRDefault="002E71CF">
            <w:pPr>
              <w:suppressLineNumbers/>
              <w:rPr>
                <w:rFonts w:ascii="Roboto" w:eastAsia="SF Pro Text" w:hAnsi="Roboto" w:cs="SF Pro Text"/>
                <w:sz w:val="21"/>
              </w:rPr>
            </w:pPr>
            <w:r>
              <w:rPr>
                <w:rFonts w:ascii="Roboto" w:eastAsia="SF Pro Text" w:hAnsi="Roboto" w:cs="SF Pro Text"/>
                <w:sz w:val="21"/>
              </w:rPr>
              <w:t>Di cui</w:t>
            </w:r>
          </w:p>
        </w:tc>
        <w:tc>
          <w:tcPr>
            <w:tcW w:w="6014" w:type="dxa"/>
            <w:tcBorders>
              <w:top w:val="single" w:sz="4" w:space="0" w:color="000000"/>
              <w:bottom w:val="single" w:sz="4" w:space="0" w:color="000000"/>
            </w:tcBorders>
          </w:tcPr>
          <w:p w14:paraId="6874BAD2" w14:textId="77777777" w:rsidR="00A97D08" w:rsidRDefault="00A97D08">
            <w:pPr>
              <w:suppressLineNumbers/>
              <w:rPr>
                <w:rFonts w:ascii="Roboto" w:eastAsia="SF Pro Text" w:hAnsi="Roboto" w:cs="SF Pro Text"/>
                <w:sz w:val="21"/>
              </w:rPr>
            </w:pPr>
          </w:p>
        </w:tc>
      </w:tr>
      <w:tr w:rsidR="00A97D08" w14:paraId="05397440" w14:textId="77777777">
        <w:trPr>
          <w:trHeight w:val="23"/>
        </w:trPr>
        <w:tc>
          <w:tcPr>
            <w:tcW w:w="3630" w:type="dxa"/>
            <w:vAlign w:val="center"/>
          </w:tcPr>
          <w:p w14:paraId="07BF5B9A" w14:textId="77777777" w:rsidR="00A97D08" w:rsidRDefault="002E71CF">
            <w:pPr>
              <w:suppressLineNumbers/>
              <w:rPr>
                <w:rFonts w:ascii="Roboto" w:eastAsia="SF Pro Text" w:hAnsi="Roboto" w:cs="SF Pro Text"/>
                <w:sz w:val="21"/>
              </w:rPr>
            </w:pPr>
            <w:r>
              <w:rPr>
                <w:rFonts w:ascii="Roboto" w:eastAsia="SF Pro Text" w:hAnsi="Roboto" w:cs="SF Pro Text"/>
                <w:sz w:val="21"/>
              </w:rPr>
              <w:t>Appalto (€)</w:t>
            </w:r>
          </w:p>
        </w:tc>
        <w:tc>
          <w:tcPr>
            <w:tcW w:w="6014" w:type="dxa"/>
            <w:tcBorders>
              <w:top w:val="single" w:sz="4" w:space="0" w:color="000000"/>
              <w:left w:val="single" w:sz="4" w:space="0" w:color="000000"/>
              <w:bottom w:val="single" w:sz="4" w:space="0" w:color="000000"/>
              <w:right w:val="single" w:sz="4" w:space="0" w:color="000000"/>
            </w:tcBorders>
          </w:tcPr>
          <w:p w14:paraId="5329CA0F" w14:textId="77777777" w:rsidR="00A97D08" w:rsidRDefault="00A97D08">
            <w:pPr>
              <w:suppressLineNumbers/>
              <w:rPr>
                <w:rFonts w:ascii="Roboto" w:eastAsia="SF Pro Text" w:hAnsi="Roboto" w:cs="SF Pro Text"/>
                <w:sz w:val="21"/>
              </w:rPr>
            </w:pPr>
          </w:p>
        </w:tc>
      </w:tr>
      <w:tr w:rsidR="00A97D08" w14:paraId="389700FC" w14:textId="77777777">
        <w:trPr>
          <w:trHeight w:val="454"/>
        </w:trPr>
        <w:tc>
          <w:tcPr>
            <w:tcW w:w="3630" w:type="dxa"/>
            <w:vAlign w:val="center"/>
          </w:tcPr>
          <w:p w14:paraId="082D63B7" w14:textId="77777777" w:rsidR="00A97D08" w:rsidRDefault="002E71CF">
            <w:pPr>
              <w:suppressLineNumbers/>
              <w:rPr>
                <w:rFonts w:ascii="Roboto" w:eastAsia="SF Pro Text" w:hAnsi="Roboto" w:cs="SF Pro Text"/>
                <w:sz w:val="21"/>
              </w:rPr>
            </w:pPr>
            <w:r>
              <w:rPr>
                <w:rFonts w:ascii="Roboto" w:eastAsia="SF Pro Text" w:hAnsi="Roboto" w:cs="SF Pro Text"/>
                <w:sz w:val="21"/>
              </w:rPr>
              <w:t>Amministrazione diretta (€)</w:t>
            </w:r>
          </w:p>
        </w:tc>
        <w:tc>
          <w:tcPr>
            <w:tcW w:w="6014" w:type="dxa"/>
            <w:tcBorders>
              <w:left w:val="single" w:sz="4" w:space="0" w:color="000000"/>
              <w:right w:val="single" w:sz="4" w:space="0" w:color="000000"/>
            </w:tcBorders>
          </w:tcPr>
          <w:p w14:paraId="50571A41" w14:textId="77777777" w:rsidR="00A97D08" w:rsidRDefault="00A97D08">
            <w:pPr>
              <w:suppressLineNumbers/>
              <w:rPr>
                <w:rFonts w:ascii="Roboto" w:eastAsia="SF Pro Text" w:hAnsi="Roboto" w:cs="SF Pro Text"/>
                <w:sz w:val="21"/>
              </w:rPr>
            </w:pPr>
          </w:p>
        </w:tc>
      </w:tr>
      <w:tr w:rsidR="00A97D08" w14:paraId="366FA3F4" w14:textId="77777777">
        <w:trPr>
          <w:trHeight w:val="18"/>
        </w:trPr>
        <w:tc>
          <w:tcPr>
            <w:tcW w:w="3630" w:type="dxa"/>
            <w:vAlign w:val="center"/>
          </w:tcPr>
          <w:p w14:paraId="140DA76E" w14:textId="77777777" w:rsidR="00A97D08" w:rsidRDefault="00A97D08">
            <w:pPr>
              <w:suppressLineNumbers/>
              <w:rPr>
                <w:rFonts w:ascii="Roboto" w:eastAsia="SF Pro Text" w:hAnsi="Roboto" w:cs="SF Pro Text"/>
                <w:sz w:val="21"/>
              </w:rPr>
            </w:pPr>
          </w:p>
        </w:tc>
        <w:tc>
          <w:tcPr>
            <w:tcW w:w="6014" w:type="dxa"/>
            <w:tcBorders>
              <w:left w:val="single" w:sz="4" w:space="0" w:color="000000"/>
              <w:bottom w:val="single" w:sz="4" w:space="0" w:color="000000"/>
              <w:right w:val="single" w:sz="4" w:space="0" w:color="000000"/>
            </w:tcBorders>
          </w:tcPr>
          <w:p w14:paraId="6ADCDF4E" w14:textId="77777777" w:rsidR="00A97D08" w:rsidRDefault="00A97D08">
            <w:pPr>
              <w:suppressLineNumbers/>
              <w:rPr>
                <w:rFonts w:ascii="Roboto" w:eastAsia="SF Pro Text" w:hAnsi="Roboto" w:cs="SF Pro Text"/>
                <w:sz w:val="21"/>
              </w:rPr>
            </w:pPr>
          </w:p>
        </w:tc>
      </w:tr>
    </w:tbl>
    <w:p w14:paraId="73F1A1C7" w14:textId="77777777" w:rsidR="00A97D08" w:rsidRDefault="00A97D08">
      <w:pPr>
        <w:sectPr w:rsidR="00A97D08">
          <w:headerReference w:type="default" r:id="rId15"/>
          <w:footerReference w:type="default" r:id="rId16"/>
          <w:pgSz w:w="11906" w:h="16838"/>
          <w:pgMar w:top="1663" w:right="1134" w:bottom="1418" w:left="1134" w:header="900" w:footer="720" w:gutter="0"/>
          <w:pgNumType w:start="1"/>
          <w:cols w:space="720"/>
          <w:formProt w:val="0"/>
          <w:docGrid w:linePitch="299"/>
        </w:sectPr>
      </w:pPr>
    </w:p>
    <w:p w14:paraId="17D83CD7" w14:textId="77777777" w:rsidR="00A97D08" w:rsidRDefault="002E71CF">
      <w:pPr>
        <w:pStyle w:val="Titoloallegati"/>
        <w:rPr>
          <w:rFonts w:ascii="SF Pro Text" w:hAnsi="SF Pro Text"/>
          <w:sz w:val="22"/>
          <w:szCs w:val="22"/>
        </w:rPr>
      </w:pPr>
      <w:bookmarkStart w:id="265" w:name="_Toc201282701"/>
      <w:r>
        <w:lastRenderedPageBreak/>
        <w:t>Allegato 5 (Liste di controllo)</w:t>
      </w:r>
      <w:bookmarkEnd w:id="265"/>
    </w:p>
    <w:p w14:paraId="5DA2CD29" w14:textId="77777777" w:rsidR="00A97D08" w:rsidRDefault="002E71CF">
      <w:pPr>
        <w:spacing w:after="57" w:line="264" w:lineRule="auto"/>
        <w:jc w:val="both"/>
        <w:rPr>
          <w:rFonts w:ascii="Roboto" w:eastAsia="SF Pro Text" w:hAnsi="Roboto" w:cs="SF Pro Text"/>
          <w:sz w:val="21"/>
          <w:szCs w:val="22"/>
        </w:rPr>
      </w:pPr>
      <w:r>
        <w:rPr>
          <w:rFonts w:eastAsia="SF Pro Text" w:cs="SF Pro Text"/>
          <w:sz w:val="21"/>
          <w:szCs w:val="22"/>
        </w:rPr>
        <w:t>Liste di controllo sugli appalti pubblici di lavori, servizi e forniture</w:t>
      </w:r>
    </w:p>
    <w:p w14:paraId="49A57B8E" w14:textId="77777777" w:rsidR="00A97D08" w:rsidRDefault="00A97D08">
      <w:pPr>
        <w:spacing w:after="57" w:line="264" w:lineRule="auto"/>
        <w:jc w:val="both"/>
        <w:rPr>
          <w:rFonts w:ascii="Roboto" w:eastAsia="SF Pro Text" w:hAnsi="Roboto" w:cs="SF Pro Text"/>
          <w:sz w:val="21"/>
          <w:szCs w:val="22"/>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2895"/>
        <w:gridCol w:w="6750"/>
      </w:tblGrid>
      <w:tr w:rsidR="00A97D08" w14:paraId="341B6C9D" w14:textId="77777777">
        <w:tc>
          <w:tcPr>
            <w:tcW w:w="2895" w:type="dxa"/>
            <w:tcBorders>
              <w:top w:val="single" w:sz="2" w:space="0" w:color="000000"/>
              <w:left w:val="single" w:sz="2" w:space="0" w:color="000000"/>
              <w:bottom w:val="single" w:sz="2" w:space="0" w:color="000000"/>
            </w:tcBorders>
            <w:shd w:val="clear" w:color="auto" w:fill="CCCCCC"/>
          </w:tcPr>
          <w:p w14:paraId="6C81D25F" w14:textId="77777777" w:rsidR="00A97D08" w:rsidRDefault="002E71CF">
            <w:pPr>
              <w:pStyle w:val="Contenutotabella"/>
              <w:jc w:val="center"/>
            </w:pPr>
            <w:r>
              <w:t>Procedura</w:t>
            </w:r>
          </w:p>
        </w:tc>
        <w:tc>
          <w:tcPr>
            <w:tcW w:w="6749" w:type="dxa"/>
            <w:tcBorders>
              <w:top w:val="single" w:sz="2" w:space="0" w:color="000000"/>
              <w:left w:val="single" w:sz="2" w:space="0" w:color="000000"/>
              <w:bottom w:val="single" w:sz="2" w:space="0" w:color="000000"/>
              <w:right w:val="single" w:sz="2" w:space="0" w:color="000000"/>
            </w:tcBorders>
            <w:shd w:val="clear" w:color="auto" w:fill="CCCCCC"/>
          </w:tcPr>
          <w:p w14:paraId="4B7073E8" w14:textId="77777777" w:rsidR="00A97D08" w:rsidRDefault="002E71CF">
            <w:pPr>
              <w:pStyle w:val="Contenutotabella"/>
              <w:jc w:val="center"/>
            </w:pPr>
            <w:r>
              <w:t>Tipologia procedura scelta</w:t>
            </w:r>
          </w:p>
        </w:tc>
      </w:tr>
      <w:tr w:rsidR="00A97D08" w14:paraId="19A13248" w14:textId="77777777">
        <w:tc>
          <w:tcPr>
            <w:tcW w:w="9644" w:type="dxa"/>
            <w:gridSpan w:val="2"/>
            <w:tcBorders>
              <w:left w:val="single" w:sz="2" w:space="0" w:color="000000"/>
              <w:bottom w:val="single" w:sz="2" w:space="0" w:color="000000"/>
              <w:right w:val="single" w:sz="2" w:space="0" w:color="000000"/>
            </w:tcBorders>
            <w:shd w:val="clear" w:color="auto" w:fill="FFFFD7"/>
          </w:tcPr>
          <w:p w14:paraId="1B229B01" w14:textId="77777777" w:rsidR="00A97D08" w:rsidRDefault="002E71CF">
            <w:pPr>
              <w:pStyle w:val="Contenutotabella"/>
              <w:rPr>
                <w:b/>
                <w:bCs/>
                <w:i/>
                <w:iCs/>
              </w:rPr>
            </w:pPr>
            <w:r>
              <w:rPr>
                <w:b/>
                <w:bCs/>
                <w:i/>
                <w:iCs/>
              </w:rPr>
              <w:t>Appalti di lavori pubblici - Legge 11 settembre 2020 n.120</w:t>
            </w:r>
          </w:p>
        </w:tc>
      </w:tr>
      <w:tr w:rsidR="00A97D08" w14:paraId="1AFF795A" w14:textId="77777777">
        <w:tc>
          <w:tcPr>
            <w:tcW w:w="2895" w:type="dxa"/>
            <w:tcBorders>
              <w:top w:val="single" w:sz="2" w:space="0" w:color="000000"/>
              <w:left w:val="single" w:sz="2" w:space="0" w:color="000000"/>
              <w:bottom w:val="single" w:sz="2" w:space="0" w:color="000000"/>
            </w:tcBorders>
            <w:shd w:val="clear" w:color="auto" w:fill="CCCCCC"/>
          </w:tcPr>
          <w:p w14:paraId="5812C17B" w14:textId="77777777" w:rsidR="00A97D08" w:rsidRDefault="002E71CF">
            <w:pPr>
              <w:pStyle w:val="Contenutotabella"/>
              <w:jc w:val="center"/>
              <w:rPr>
                <w:rFonts w:eastAsia="Arial" w:cs="Arial"/>
              </w:rPr>
            </w:pPr>
            <w:r>
              <w:rPr>
                <w:rFonts w:eastAsia="Arial" w:cs="Arial"/>
              </w:rPr>
              <w:t>Procedura</w:t>
            </w:r>
          </w:p>
        </w:tc>
        <w:tc>
          <w:tcPr>
            <w:tcW w:w="6749" w:type="dxa"/>
            <w:tcBorders>
              <w:top w:val="single" w:sz="2" w:space="0" w:color="000000"/>
              <w:left w:val="single" w:sz="2" w:space="0" w:color="000000"/>
              <w:bottom w:val="single" w:sz="2" w:space="0" w:color="000000"/>
              <w:right w:val="single" w:sz="2" w:space="0" w:color="000000"/>
            </w:tcBorders>
            <w:shd w:val="clear" w:color="auto" w:fill="CCCCCC"/>
          </w:tcPr>
          <w:p w14:paraId="629576E7" w14:textId="77777777" w:rsidR="00A97D08" w:rsidRDefault="002E71CF">
            <w:pPr>
              <w:pStyle w:val="Contenutotabella"/>
              <w:jc w:val="center"/>
              <w:rPr>
                <w:rFonts w:eastAsia="Arial" w:cs="Arial"/>
              </w:rPr>
            </w:pPr>
            <w:r>
              <w:rPr>
                <w:rFonts w:eastAsia="Arial" w:cs="Arial"/>
              </w:rPr>
              <w:t>Soglia (importo appalto)</w:t>
            </w:r>
          </w:p>
        </w:tc>
      </w:tr>
      <w:tr w:rsidR="00A97D08" w14:paraId="7BF9FC6D" w14:textId="77777777">
        <w:tc>
          <w:tcPr>
            <w:tcW w:w="2895" w:type="dxa"/>
            <w:tcBorders>
              <w:left w:val="single" w:sz="2" w:space="0" w:color="000000"/>
              <w:bottom w:val="single" w:sz="2" w:space="0" w:color="000000"/>
            </w:tcBorders>
          </w:tcPr>
          <w:p w14:paraId="55DF27B8" w14:textId="77777777" w:rsidR="00A97D08" w:rsidRDefault="002E71CF">
            <w:pPr>
              <w:pStyle w:val="Contenutotabella"/>
            </w:pPr>
            <w:r>
              <w:t xml:space="preserve">Affidamento diretto </w:t>
            </w:r>
          </w:p>
          <w:p w14:paraId="6D039642" w14:textId="77777777" w:rsidR="00A97D08" w:rsidRDefault="002E71CF">
            <w:pPr>
              <w:pStyle w:val="Contenutotabella"/>
            </w:pPr>
            <w:r>
              <w:t>(modello 3.1)</w:t>
            </w:r>
          </w:p>
        </w:tc>
        <w:tc>
          <w:tcPr>
            <w:tcW w:w="6749" w:type="dxa"/>
            <w:tcBorders>
              <w:left w:val="single" w:sz="2" w:space="0" w:color="000000"/>
              <w:bottom w:val="single" w:sz="2" w:space="0" w:color="000000"/>
              <w:right w:val="single" w:sz="2" w:space="0" w:color="000000"/>
            </w:tcBorders>
          </w:tcPr>
          <w:p w14:paraId="3DA848B4" w14:textId="77777777" w:rsidR="00A97D08" w:rsidRDefault="002E71CF">
            <w:pPr>
              <w:pStyle w:val="Contenutotabella"/>
            </w:pPr>
            <w:r>
              <w:t>Importo inferiore a 150.000 euro</w:t>
            </w:r>
          </w:p>
        </w:tc>
      </w:tr>
      <w:tr w:rsidR="00A97D08" w14:paraId="3EF9708D" w14:textId="77777777">
        <w:tc>
          <w:tcPr>
            <w:tcW w:w="2895" w:type="dxa"/>
            <w:vMerge w:val="restart"/>
            <w:tcBorders>
              <w:left w:val="single" w:sz="2" w:space="0" w:color="000000"/>
              <w:bottom w:val="single" w:sz="2" w:space="0" w:color="000000"/>
            </w:tcBorders>
          </w:tcPr>
          <w:p w14:paraId="4055D609" w14:textId="77777777" w:rsidR="00A97D08" w:rsidRDefault="002E71CF">
            <w:pPr>
              <w:pStyle w:val="Contenutotabella"/>
            </w:pPr>
            <w:r>
              <w:t>Procedura negoziata senza bando (modello 3.2)</w:t>
            </w:r>
          </w:p>
        </w:tc>
        <w:tc>
          <w:tcPr>
            <w:tcW w:w="6749" w:type="dxa"/>
            <w:tcBorders>
              <w:left w:val="single" w:sz="2" w:space="0" w:color="000000"/>
              <w:bottom w:val="single" w:sz="2" w:space="0" w:color="000000"/>
              <w:right w:val="single" w:sz="2" w:space="0" w:color="000000"/>
            </w:tcBorders>
          </w:tcPr>
          <w:p w14:paraId="3800FB99" w14:textId="77777777" w:rsidR="00A97D08" w:rsidRDefault="002E71CF">
            <w:pPr>
              <w:pStyle w:val="Contenutotabella"/>
            </w:pPr>
            <w:r>
              <w:t>Importo pari o superiore a 150.000 euro ed inferiore a 350.000 di euro:</w:t>
            </w:r>
          </w:p>
          <w:p w14:paraId="18C0FEBE" w14:textId="77777777" w:rsidR="00A97D08" w:rsidRDefault="002E71CF">
            <w:pPr>
              <w:pStyle w:val="Contenutotabella"/>
            </w:pPr>
            <w:r>
              <w:t>consultazione di almeno cinque operatori</w:t>
            </w:r>
          </w:p>
        </w:tc>
      </w:tr>
      <w:tr w:rsidR="00A97D08" w14:paraId="7C4052D4" w14:textId="77777777">
        <w:tc>
          <w:tcPr>
            <w:tcW w:w="2895" w:type="dxa"/>
            <w:vMerge/>
            <w:tcBorders>
              <w:left w:val="single" w:sz="2" w:space="0" w:color="000000"/>
              <w:bottom w:val="single" w:sz="2" w:space="0" w:color="000000"/>
            </w:tcBorders>
          </w:tcPr>
          <w:p w14:paraId="025FAD8A" w14:textId="77777777" w:rsidR="00A97D08" w:rsidRDefault="00A97D08">
            <w:pPr>
              <w:pStyle w:val="Contenutotabella"/>
            </w:pPr>
          </w:p>
        </w:tc>
        <w:tc>
          <w:tcPr>
            <w:tcW w:w="6749" w:type="dxa"/>
            <w:tcBorders>
              <w:left w:val="single" w:sz="2" w:space="0" w:color="000000"/>
              <w:bottom w:val="single" w:sz="2" w:space="0" w:color="000000"/>
              <w:right w:val="single" w:sz="2" w:space="0" w:color="000000"/>
            </w:tcBorders>
          </w:tcPr>
          <w:p w14:paraId="2B913238" w14:textId="77777777" w:rsidR="00A97D08" w:rsidRDefault="002E71CF">
            <w:pPr>
              <w:pStyle w:val="Contenutotabella"/>
            </w:pPr>
            <w:r>
              <w:t>Importo pari o superiore a 350.000 euro ed inferiore a 1.000.000 di euro: consultazione di almeno dieci operatori</w:t>
            </w:r>
          </w:p>
        </w:tc>
      </w:tr>
      <w:tr w:rsidR="00A97D08" w14:paraId="13A8B028" w14:textId="77777777">
        <w:tc>
          <w:tcPr>
            <w:tcW w:w="2895" w:type="dxa"/>
            <w:tcBorders>
              <w:left w:val="single" w:sz="2" w:space="0" w:color="000000"/>
              <w:bottom w:val="single" w:sz="2" w:space="0" w:color="000000"/>
            </w:tcBorders>
          </w:tcPr>
          <w:p w14:paraId="4AB6809B" w14:textId="77777777" w:rsidR="00A97D08" w:rsidRDefault="002E71CF">
            <w:pPr>
              <w:pStyle w:val="Contenutotabella"/>
            </w:pPr>
            <w:r>
              <w:t>Amministrazione diretta</w:t>
            </w:r>
          </w:p>
          <w:p w14:paraId="5670A23C" w14:textId="77777777" w:rsidR="00A97D08" w:rsidRDefault="002E71CF">
            <w:pPr>
              <w:pStyle w:val="Contenutotabella"/>
            </w:pPr>
            <w:r>
              <w:t>(modello 3.3)</w:t>
            </w:r>
          </w:p>
        </w:tc>
        <w:tc>
          <w:tcPr>
            <w:tcW w:w="6749" w:type="dxa"/>
            <w:tcBorders>
              <w:left w:val="single" w:sz="2" w:space="0" w:color="000000"/>
              <w:bottom w:val="single" w:sz="2" w:space="0" w:color="000000"/>
              <w:right w:val="single" w:sz="2" w:space="0" w:color="000000"/>
            </w:tcBorders>
          </w:tcPr>
          <w:p w14:paraId="3A0CAF2A" w14:textId="77777777" w:rsidR="00A97D08" w:rsidRDefault="002E71CF">
            <w:pPr>
              <w:pStyle w:val="Contenutotabella"/>
            </w:pPr>
            <w:r>
              <w:t>Importo inferiore a 150.000 euro</w:t>
            </w:r>
          </w:p>
        </w:tc>
      </w:tr>
      <w:tr w:rsidR="00A97D08" w14:paraId="382B7CFF" w14:textId="77777777">
        <w:tc>
          <w:tcPr>
            <w:tcW w:w="2895" w:type="dxa"/>
            <w:tcBorders>
              <w:left w:val="single" w:sz="2" w:space="0" w:color="000000"/>
              <w:bottom w:val="single" w:sz="2" w:space="0" w:color="000000"/>
            </w:tcBorders>
          </w:tcPr>
          <w:p w14:paraId="497AB676" w14:textId="77777777" w:rsidR="00A97D08" w:rsidRDefault="002E71CF">
            <w:pPr>
              <w:pStyle w:val="Contenutotabella"/>
            </w:pPr>
            <w:r>
              <w:t>Affidamento in house</w:t>
            </w:r>
          </w:p>
          <w:p w14:paraId="03B6B519" w14:textId="77777777" w:rsidR="00A97D08" w:rsidRDefault="002E71CF">
            <w:pPr>
              <w:pStyle w:val="Contenutotabella"/>
            </w:pPr>
            <w:r>
              <w:t>(modello 3.4)</w:t>
            </w:r>
          </w:p>
        </w:tc>
        <w:tc>
          <w:tcPr>
            <w:tcW w:w="6749" w:type="dxa"/>
            <w:tcBorders>
              <w:left w:val="single" w:sz="2" w:space="0" w:color="000000"/>
              <w:bottom w:val="single" w:sz="2" w:space="0" w:color="000000"/>
              <w:right w:val="single" w:sz="2" w:space="0" w:color="000000"/>
            </w:tcBorders>
          </w:tcPr>
          <w:p w14:paraId="134E2699" w14:textId="77777777" w:rsidR="00A97D08" w:rsidRDefault="002E71CF">
            <w:pPr>
              <w:pStyle w:val="Contenutotabella"/>
            </w:pPr>
            <w:r>
              <w:t>Affidamenti diretti nei confronti di proprie società in house iscritte in apposito elenco gestito da ANAC</w:t>
            </w:r>
          </w:p>
        </w:tc>
      </w:tr>
      <w:tr w:rsidR="00A97D08" w14:paraId="4746C250" w14:textId="77777777">
        <w:tc>
          <w:tcPr>
            <w:tcW w:w="9644" w:type="dxa"/>
            <w:gridSpan w:val="2"/>
            <w:tcBorders>
              <w:left w:val="single" w:sz="2" w:space="0" w:color="000000"/>
              <w:bottom w:val="single" w:sz="2" w:space="0" w:color="000000"/>
              <w:right w:val="single" w:sz="2" w:space="0" w:color="000000"/>
            </w:tcBorders>
            <w:shd w:val="clear" w:color="auto" w:fill="FFFFD7"/>
          </w:tcPr>
          <w:p w14:paraId="77670C10" w14:textId="77777777" w:rsidR="00A97D08" w:rsidRDefault="002E71CF">
            <w:pPr>
              <w:pStyle w:val="Contenutotabella"/>
              <w:rPr>
                <w:b/>
                <w:bCs/>
                <w:i/>
                <w:iCs/>
              </w:rPr>
            </w:pPr>
            <w:r>
              <w:rPr>
                <w:b/>
                <w:bCs/>
                <w:i/>
                <w:iCs/>
              </w:rPr>
              <w:t>Appalti di servizi e forniture - Legge 11 settembre 2020 n.120</w:t>
            </w:r>
          </w:p>
        </w:tc>
      </w:tr>
      <w:tr w:rsidR="00A97D08" w14:paraId="16E5D062" w14:textId="77777777">
        <w:tc>
          <w:tcPr>
            <w:tcW w:w="2895" w:type="dxa"/>
            <w:tcBorders>
              <w:left w:val="single" w:sz="2" w:space="0" w:color="000000"/>
              <w:bottom w:val="single" w:sz="2" w:space="0" w:color="000000"/>
            </w:tcBorders>
            <w:shd w:val="clear" w:color="auto" w:fill="CCCCCC"/>
          </w:tcPr>
          <w:p w14:paraId="009964B0" w14:textId="77777777" w:rsidR="00A97D08" w:rsidRDefault="002E71CF">
            <w:pPr>
              <w:pStyle w:val="Contenutotabella"/>
              <w:jc w:val="center"/>
              <w:rPr>
                <w:rFonts w:eastAsia="Arial" w:cs="Arial"/>
              </w:rPr>
            </w:pPr>
            <w:r>
              <w:rPr>
                <w:rFonts w:eastAsia="Arial" w:cs="Arial"/>
              </w:rPr>
              <w:t>Procedura</w:t>
            </w:r>
          </w:p>
        </w:tc>
        <w:tc>
          <w:tcPr>
            <w:tcW w:w="6749" w:type="dxa"/>
            <w:tcBorders>
              <w:left w:val="single" w:sz="2" w:space="0" w:color="000000"/>
              <w:bottom w:val="single" w:sz="2" w:space="0" w:color="000000"/>
              <w:right w:val="single" w:sz="2" w:space="0" w:color="000000"/>
            </w:tcBorders>
            <w:shd w:val="clear" w:color="auto" w:fill="CCCCCC"/>
          </w:tcPr>
          <w:p w14:paraId="17B85D73" w14:textId="77777777" w:rsidR="00A97D08" w:rsidRDefault="002E71CF">
            <w:pPr>
              <w:pStyle w:val="Contenutotabella"/>
              <w:jc w:val="center"/>
              <w:rPr>
                <w:rFonts w:eastAsia="Arial" w:cs="Arial"/>
              </w:rPr>
            </w:pPr>
            <w:r>
              <w:rPr>
                <w:rFonts w:eastAsia="Arial" w:cs="Arial"/>
              </w:rPr>
              <w:t>Soglia (importo appalto)</w:t>
            </w:r>
          </w:p>
        </w:tc>
      </w:tr>
      <w:tr w:rsidR="00A97D08" w14:paraId="1032DEAC" w14:textId="77777777">
        <w:tc>
          <w:tcPr>
            <w:tcW w:w="2895" w:type="dxa"/>
            <w:tcBorders>
              <w:left w:val="single" w:sz="2" w:space="0" w:color="000000"/>
              <w:bottom w:val="single" w:sz="2" w:space="0" w:color="000000"/>
            </w:tcBorders>
          </w:tcPr>
          <w:p w14:paraId="09780926" w14:textId="77777777" w:rsidR="00A97D08" w:rsidRDefault="002E71CF">
            <w:pPr>
              <w:pStyle w:val="Contenutotabella"/>
            </w:pPr>
            <w:r>
              <w:t xml:space="preserve">Affidamento diretto </w:t>
            </w:r>
          </w:p>
          <w:p w14:paraId="5D03A1D9" w14:textId="77777777" w:rsidR="00A97D08" w:rsidRDefault="002E71CF">
            <w:pPr>
              <w:pStyle w:val="Contenutotabella"/>
            </w:pPr>
            <w:r>
              <w:t>(modello 4.1)</w:t>
            </w:r>
          </w:p>
        </w:tc>
        <w:tc>
          <w:tcPr>
            <w:tcW w:w="6749" w:type="dxa"/>
            <w:tcBorders>
              <w:left w:val="single" w:sz="2" w:space="0" w:color="000000"/>
              <w:bottom w:val="single" w:sz="2" w:space="0" w:color="000000"/>
              <w:right w:val="single" w:sz="2" w:space="0" w:color="000000"/>
            </w:tcBorders>
          </w:tcPr>
          <w:p w14:paraId="6F64FC60" w14:textId="77777777" w:rsidR="00A97D08" w:rsidRDefault="002E71CF">
            <w:pPr>
              <w:pStyle w:val="Contenutotabella"/>
            </w:pPr>
            <w:r>
              <w:t>Importo inferiore a 75.000 euro</w:t>
            </w:r>
          </w:p>
        </w:tc>
      </w:tr>
      <w:tr w:rsidR="00A97D08" w14:paraId="79024C36" w14:textId="77777777">
        <w:tc>
          <w:tcPr>
            <w:tcW w:w="2895" w:type="dxa"/>
            <w:tcBorders>
              <w:left w:val="single" w:sz="2" w:space="0" w:color="000000"/>
              <w:bottom w:val="single" w:sz="2" w:space="0" w:color="000000"/>
            </w:tcBorders>
          </w:tcPr>
          <w:p w14:paraId="0A952043" w14:textId="77777777" w:rsidR="00A97D08" w:rsidRDefault="002E71CF">
            <w:pPr>
              <w:pStyle w:val="Contenutotabella"/>
            </w:pPr>
            <w:r>
              <w:t>Procedura negoziata senza bando (modello 4.2)</w:t>
            </w:r>
          </w:p>
        </w:tc>
        <w:tc>
          <w:tcPr>
            <w:tcW w:w="6749" w:type="dxa"/>
            <w:tcBorders>
              <w:left w:val="single" w:sz="2" w:space="0" w:color="000000"/>
              <w:bottom w:val="single" w:sz="2" w:space="0" w:color="000000"/>
              <w:right w:val="single" w:sz="2" w:space="0" w:color="000000"/>
            </w:tcBorders>
          </w:tcPr>
          <w:p w14:paraId="16037186" w14:textId="77777777" w:rsidR="00A97D08" w:rsidRDefault="002E71CF">
            <w:pPr>
              <w:pStyle w:val="Contenutotabella"/>
            </w:pPr>
            <w:r>
              <w:t>Importo pari o superiore a 75.000 euro ed inferiore a 214.000 euro:</w:t>
            </w:r>
          </w:p>
          <w:p w14:paraId="1D26EA96" w14:textId="77777777" w:rsidR="00A97D08" w:rsidRDefault="002E71CF">
            <w:pPr>
              <w:pStyle w:val="Contenutotabella"/>
            </w:pPr>
            <w:r>
              <w:t>Consultazione di almeno cinque operatori</w:t>
            </w:r>
          </w:p>
        </w:tc>
      </w:tr>
      <w:tr w:rsidR="00A97D08" w14:paraId="7DB03F72" w14:textId="77777777">
        <w:tc>
          <w:tcPr>
            <w:tcW w:w="9644" w:type="dxa"/>
            <w:gridSpan w:val="2"/>
            <w:tcBorders>
              <w:left w:val="single" w:sz="2" w:space="0" w:color="000000"/>
              <w:bottom w:val="single" w:sz="2" w:space="0" w:color="000000"/>
              <w:right w:val="single" w:sz="2" w:space="0" w:color="000000"/>
            </w:tcBorders>
            <w:shd w:val="clear" w:color="auto" w:fill="FFFFD7"/>
          </w:tcPr>
          <w:p w14:paraId="6832BE02" w14:textId="77777777" w:rsidR="00A97D08" w:rsidRDefault="002E71CF">
            <w:pPr>
              <w:pStyle w:val="Contenutotabella"/>
              <w:rPr>
                <w:b/>
                <w:bCs/>
                <w:i/>
                <w:iCs/>
              </w:rPr>
            </w:pPr>
            <w:r>
              <w:rPr>
                <w:b/>
                <w:bCs/>
                <w:i/>
                <w:iCs/>
              </w:rPr>
              <w:t>Spese generali</w:t>
            </w:r>
          </w:p>
        </w:tc>
      </w:tr>
      <w:tr w:rsidR="00A97D08" w14:paraId="34171559" w14:textId="77777777">
        <w:tc>
          <w:tcPr>
            <w:tcW w:w="2895" w:type="dxa"/>
            <w:tcBorders>
              <w:left w:val="single" w:sz="2" w:space="0" w:color="000000"/>
              <w:bottom w:val="single" w:sz="2" w:space="0" w:color="000000"/>
            </w:tcBorders>
          </w:tcPr>
          <w:p w14:paraId="6D7EE7C1" w14:textId="77777777" w:rsidR="00A97D08" w:rsidRDefault="002E71CF">
            <w:pPr>
              <w:pStyle w:val="Contenutotabella"/>
            </w:pPr>
            <w:r>
              <w:t>Utilizzo personale interno (modello 5.1)</w:t>
            </w:r>
          </w:p>
        </w:tc>
        <w:tc>
          <w:tcPr>
            <w:tcW w:w="6749" w:type="dxa"/>
            <w:tcBorders>
              <w:left w:val="single" w:sz="2" w:space="0" w:color="000000"/>
              <w:bottom w:val="single" w:sz="2" w:space="0" w:color="000000"/>
              <w:right w:val="single" w:sz="2" w:space="0" w:color="000000"/>
            </w:tcBorders>
          </w:tcPr>
          <w:p w14:paraId="388DD452" w14:textId="77777777" w:rsidR="00A97D08" w:rsidRDefault="002E71CF">
            <w:pPr>
              <w:pStyle w:val="Contenutotabella"/>
            </w:pPr>
            <w:r>
              <w:t>Max 2% importo a base gara</w:t>
            </w:r>
          </w:p>
        </w:tc>
      </w:tr>
    </w:tbl>
    <w:p w14:paraId="749ABCB6" w14:textId="77777777" w:rsidR="00A97D08" w:rsidRDefault="00A97D08">
      <w:pPr>
        <w:spacing w:after="57" w:line="264" w:lineRule="auto"/>
        <w:jc w:val="both"/>
        <w:rPr>
          <w:rFonts w:ascii="Roboto" w:eastAsia="SF Pro Text" w:hAnsi="Roboto" w:cs="SF Pro Text"/>
          <w:sz w:val="21"/>
          <w:szCs w:val="22"/>
        </w:rPr>
      </w:pPr>
    </w:p>
    <w:p w14:paraId="6F4699F6" w14:textId="77777777" w:rsidR="00A97D08" w:rsidRDefault="002E71CF">
      <w:pPr>
        <w:spacing w:after="57" w:line="264" w:lineRule="auto"/>
        <w:jc w:val="both"/>
        <w:rPr>
          <w:rFonts w:ascii="Roboto" w:eastAsia="SF Pro Text" w:hAnsi="Roboto" w:cs="SF Pro Text"/>
          <w:i/>
          <w:iCs/>
          <w:sz w:val="21"/>
          <w:szCs w:val="22"/>
        </w:rPr>
      </w:pPr>
      <w:r>
        <w:rPr>
          <w:rFonts w:eastAsia="SF Pro Text" w:cs="SF Pro Text"/>
          <w:i/>
          <w:iCs/>
          <w:sz w:val="21"/>
          <w:szCs w:val="22"/>
        </w:rPr>
        <w:t>La compilazione delle linee guida richiede di barrare le caselle relative agli adempimenti previsti, evidenziando se siano stati seguiti (SI), se non siano stati seguiti (NO) o se gli adempimenti non siano previsti (NP).</w:t>
      </w:r>
    </w:p>
    <w:p w14:paraId="028D5859" w14:textId="77777777" w:rsidR="00A97D08" w:rsidRDefault="002E71CF">
      <w:pPr>
        <w:spacing w:after="57" w:line="264" w:lineRule="auto"/>
        <w:jc w:val="both"/>
        <w:rPr>
          <w:rFonts w:ascii="Roboto" w:eastAsia="SF Pro Text" w:hAnsi="Roboto" w:cs="SF Pro Text"/>
          <w:i/>
          <w:iCs/>
          <w:sz w:val="21"/>
          <w:szCs w:val="22"/>
        </w:rPr>
      </w:pPr>
      <w:r>
        <w:rPr>
          <w:rFonts w:eastAsia="SF Pro Text" w:cs="SF Pro Text"/>
          <w:i/>
          <w:iCs/>
          <w:sz w:val="21"/>
          <w:szCs w:val="22"/>
        </w:rPr>
        <w:t xml:space="preserve">Nel caso di più opzioni, va barrato SI o NO per l’opzione seguita, e NP per le altre. Ad esempio, la modalità di adempimento relativa all’obbligo di pubblicazione del bando nelle procedure per lavori sottosoglia è diversa a seconda che l’importo dell’appalto sia maggiore o uguale a 500.000 euro, o inferiore. In tal caso si dovrà barrare SI o NO per l’adempimento previsto e NP per l’altro. </w:t>
      </w:r>
    </w:p>
    <w:p w14:paraId="03830A0E" w14:textId="77777777" w:rsidR="00A97D08" w:rsidRDefault="002E71CF">
      <w:pPr>
        <w:spacing w:after="57" w:line="264" w:lineRule="auto"/>
        <w:jc w:val="both"/>
        <w:rPr>
          <w:rFonts w:ascii="Roboto" w:eastAsia="SF Pro Text" w:hAnsi="Roboto" w:cs="SF Pro Text"/>
          <w:i/>
          <w:iCs/>
          <w:sz w:val="21"/>
          <w:szCs w:val="22"/>
        </w:rPr>
      </w:pPr>
      <w:r>
        <w:rPr>
          <w:rFonts w:eastAsia="SF Pro Text" w:cs="SF Pro Text"/>
          <w:i/>
          <w:iCs/>
          <w:sz w:val="21"/>
          <w:szCs w:val="22"/>
        </w:rPr>
        <w:t xml:space="preserve">Nel caso in cui un adempimento sia stato seguito, e lo stesso preveda iter procedurali alternativi, la compilazione delle linee guida richiede di barrare la casella SI e di indicare nel campo note la procedura di riferimento. Ad esempio, il termine per la ricezione delle offerte relative a contratti pubblici di lavori varia a seconda che il progetto abbia ad oggetto solamente la progettazione esecutiva o anche la progettazione definitiva. Pertanto, se l’adempimento è stato seguito, dovrà essere barrata la casella SI e dovrà essere indicato l’oggetto del progetto nel campo note. </w:t>
      </w:r>
    </w:p>
    <w:p w14:paraId="552565A6" w14:textId="77777777" w:rsidR="00A97D08" w:rsidRDefault="002E71CF">
      <w:pPr>
        <w:spacing w:after="57" w:line="264" w:lineRule="auto"/>
        <w:jc w:val="both"/>
        <w:rPr>
          <w:rFonts w:ascii="Roboto" w:eastAsia="SF Pro Text" w:hAnsi="Roboto" w:cs="SF Pro Text"/>
          <w:i/>
          <w:iCs/>
          <w:sz w:val="21"/>
          <w:szCs w:val="22"/>
        </w:rPr>
      </w:pPr>
      <w:r>
        <w:rPr>
          <w:rFonts w:eastAsia="SF Pro Text" w:cs="SF Pro Text"/>
          <w:i/>
          <w:iCs/>
          <w:sz w:val="21"/>
          <w:szCs w:val="22"/>
        </w:rPr>
        <w:t xml:space="preserve">In riferimento a ciascun adempimento rispettato, va indicata la data in cui questo è stato effettuato. </w:t>
      </w:r>
    </w:p>
    <w:p w14:paraId="16B9625F" w14:textId="77777777" w:rsidR="00A97D08" w:rsidRDefault="002E71CF">
      <w:pPr>
        <w:spacing w:after="57" w:line="264" w:lineRule="auto"/>
        <w:jc w:val="both"/>
        <w:rPr>
          <w:rFonts w:ascii="Roboto" w:eastAsia="SF Pro Text" w:hAnsi="Roboto" w:cs="SF Pro Text"/>
          <w:i/>
          <w:iCs/>
          <w:sz w:val="21"/>
          <w:szCs w:val="22"/>
        </w:rPr>
      </w:pPr>
      <w:r>
        <w:rPr>
          <w:rFonts w:eastAsia="SF Pro Text" w:cs="SF Pro Text"/>
          <w:i/>
          <w:iCs/>
          <w:sz w:val="21"/>
          <w:szCs w:val="22"/>
        </w:rPr>
        <w:t xml:space="preserve">Infine, vanno indicate nelle note le eventuali motivazioni che hanno portato al mancato adempimento dell’iter procedurale seguito o le osservazioni/ulteriori specifiche che possano essere rilevanti per la comprensione del procedimento seguito. </w:t>
      </w:r>
      <w:r>
        <w:br w:type="page"/>
      </w:r>
    </w:p>
    <w:p w14:paraId="60FF8F3B" w14:textId="77777777" w:rsidR="00A97D08" w:rsidRDefault="00A97D08">
      <w:pPr>
        <w:spacing w:after="57" w:line="264" w:lineRule="auto"/>
        <w:jc w:val="both"/>
        <w:rPr>
          <w:rFonts w:ascii="Roboto" w:eastAsia="SF Pro Text" w:hAnsi="Roboto" w:cs="SF Pro Text"/>
          <w:sz w:val="21"/>
          <w:szCs w:val="22"/>
        </w:rPr>
      </w:pPr>
    </w:p>
    <w:p w14:paraId="4726B787" w14:textId="77777777" w:rsidR="00A97D08" w:rsidRDefault="00A97D08">
      <w:pPr>
        <w:spacing w:after="57" w:line="264" w:lineRule="auto"/>
        <w:jc w:val="both"/>
        <w:rPr>
          <w:rFonts w:eastAsia="SF Pro Text" w:cs="SF Pro Text"/>
          <w:b/>
          <w:bCs/>
          <w:sz w:val="21"/>
        </w:rPr>
      </w:pPr>
    </w:p>
    <w:p w14:paraId="335BA1DE" w14:textId="77777777" w:rsidR="00A97D08" w:rsidRDefault="002E71CF">
      <w:pPr>
        <w:spacing w:after="57" w:line="264" w:lineRule="auto"/>
        <w:jc w:val="center"/>
        <w:rPr>
          <w:rFonts w:ascii="Roboto" w:hAnsi="Roboto"/>
          <w:sz w:val="20"/>
          <w:szCs w:val="20"/>
        </w:rPr>
      </w:pPr>
      <w:r>
        <w:rPr>
          <w:rFonts w:ascii="Roboto" w:eastAsia="SF Pro Text" w:hAnsi="Roboto" w:cs="SF Pro Text"/>
          <w:b/>
          <w:bCs/>
          <w:sz w:val="20"/>
          <w:szCs w:val="20"/>
        </w:rPr>
        <w:t>Affidamento di lavori pubblici</w:t>
      </w:r>
    </w:p>
    <w:p w14:paraId="5D5D83BC" w14:textId="77777777" w:rsidR="00A97D08" w:rsidRDefault="00A97D08">
      <w:pPr>
        <w:spacing w:after="57" w:line="264" w:lineRule="auto"/>
        <w:jc w:val="both"/>
        <w:rPr>
          <w:rFonts w:ascii="Roboto" w:eastAsia="SF Pro Text" w:hAnsi="Roboto" w:cs="SF Pro Text"/>
          <w:sz w:val="20"/>
          <w:szCs w:val="20"/>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4754"/>
        <w:gridCol w:w="4891"/>
      </w:tblGrid>
      <w:tr w:rsidR="00A97D08" w14:paraId="39029CC4" w14:textId="77777777">
        <w:trPr>
          <w:trHeight w:val="567"/>
        </w:trPr>
        <w:tc>
          <w:tcPr>
            <w:tcW w:w="4754" w:type="dxa"/>
            <w:vAlign w:val="center"/>
          </w:tcPr>
          <w:p w14:paraId="6793A514" w14:textId="77777777" w:rsidR="00A97D08" w:rsidRDefault="002E71CF">
            <w:pPr>
              <w:spacing w:after="57" w:line="264" w:lineRule="auto"/>
              <w:jc w:val="both"/>
              <w:rPr>
                <w:rFonts w:ascii="Roboto" w:eastAsia="SF Pro Text" w:hAnsi="Roboto" w:cs="SF Pro Text"/>
                <w:sz w:val="20"/>
                <w:szCs w:val="20"/>
              </w:rPr>
            </w:pPr>
            <w:r>
              <w:rPr>
                <w:rFonts w:ascii="Roboto" w:eastAsia="SF Pro Text" w:hAnsi="Roboto" w:cs="SF Pro Text"/>
                <w:b/>
                <w:bCs/>
                <w:sz w:val="20"/>
                <w:szCs w:val="20"/>
              </w:rPr>
              <w:t>Valore dell’appalto</w:t>
            </w:r>
            <w:r>
              <w:rPr>
                <w:rStyle w:val="Richiamoallanotaapidipagina"/>
                <w:rFonts w:ascii="Roboto" w:eastAsia="SF Pro Text" w:hAnsi="Roboto" w:cs="SF Pro Text"/>
                <w:sz w:val="20"/>
                <w:szCs w:val="20"/>
              </w:rPr>
              <w:footnoteReference w:id="3"/>
            </w:r>
            <w:r>
              <w:rPr>
                <w:rFonts w:ascii="Roboto" w:eastAsia="SF Pro Text" w:hAnsi="Roboto" w:cs="SF Pro Text"/>
                <w:sz w:val="20"/>
                <w:szCs w:val="20"/>
              </w:rPr>
              <w:tab/>
            </w:r>
          </w:p>
        </w:tc>
        <w:tc>
          <w:tcPr>
            <w:tcW w:w="4890" w:type="dxa"/>
            <w:tcBorders>
              <w:top w:val="single" w:sz="4" w:space="0" w:color="000000"/>
              <w:left w:val="single" w:sz="4" w:space="0" w:color="000000"/>
              <w:bottom w:val="single" w:sz="4" w:space="0" w:color="000000"/>
              <w:right w:val="single" w:sz="4" w:space="0" w:color="000000"/>
            </w:tcBorders>
            <w:vAlign w:val="center"/>
          </w:tcPr>
          <w:p w14:paraId="2630CBAE"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w:t>
            </w:r>
          </w:p>
        </w:tc>
      </w:tr>
    </w:tbl>
    <w:p w14:paraId="3444DAC7" w14:textId="77777777" w:rsidR="00A97D08" w:rsidRDefault="00A97D08">
      <w:pPr>
        <w:spacing w:after="57" w:line="264" w:lineRule="auto"/>
        <w:rPr>
          <w:rFonts w:ascii="Roboto" w:eastAsia="SF Pro Text" w:hAnsi="Roboto" w:cs="SF Pro Text"/>
          <w:sz w:val="20"/>
          <w:szCs w:val="20"/>
        </w:rPr>
      </w:pPr>
    </w:p>
    <w:p w14:paraId="5089DA63" w14:textId="77777777" w:rsidR="00A97D08" w:rsidRDefault="002E71CF">
      <w:pPr>
        <w:numPr>
          <w:ilvl w:val="0"/>
          <w:numId w:val="2"/>
        </w:numPr>
        <w:spacing w:after="57" w:line="264" w:lineRule="auto"/>
        <w:rPr>
          <w:rFonts w:ascii="Roboto" w:hAnsi="Roboto"/>
          <w:sz w:val="20"/>
          <w:szCs w:val="20"/>
        </w:rPr>
      </w:pPr>
      <w:r>
        <w:rPr>
          <w:rFonts w:ascii="Roboto" w:eastAsia="SF Pro Text" w:hAnsi="Roboto" w:cs="SF Pro Text"/>
          <w:sz w:val="20"/>
          <w:szCs w:val="20"/>
        </w:rPr>
        <w:t>APPALTO LAVORI SOPRA SOGLIA COMUNITARIA = &gt; € 5.548.000</w:t>
      </w:r>
    </w:p>
    <w:p w14:paraId="538BD67D" w14:textId="77777777" w:rsidR="00A97D08" w:rsidRDefault="002E71CF">
      <w:pPr>
        <w:numPr>
          <w:ilvl w:val="0"/>
          <w:numId w:val="2"/>
        </w:numPr>
        <w:spacing w:after="57" w:line="264" w:lineRule="auto"/>
        <w:rPr>
          <w:rFonts w:ascii="Roboto" w:hAnsi="Roboto"/>
          <w:sz w:val="20"/>
          <w:szCs w:val="20"/>
        </w:rPr>
      </w:pPr>
      <w:r>
        <w:rPr>
          <w:rFonts w:ascii="Roboto" w:eastAsia="SF Pro Text" w:hAnsi="Roboto" w:cs="SF Pro Text"/>
          <w:sz w:val="20"/>
          <w:szCs w:val="20"/>
        </w:rPr>
        <w:t>APPALTO LAVORI SOTTO SOGLIA COMUNITARIA &lt; € 5.548.000</w:t>
      </w:r>
    </w:p>
    <w:p w14:paraId="36B06109" w14:textId="77777777" w:rsidR="00A97D08" w:rsidRDefault="00A97D08">
      <w:pPr>
        <w:spacing w:after="57" w:line="264" w:lineRule="auto"/>
        <w:rPr>
          <w:rFonts w:ascii="Roboto" w:eastAsia="SF Pro Text" w:hAnsi="Roboto" w:cs="SF Pro Text"/>
          <w:sz w:val="20"/>
          <w:szCs w:val="20"/>
        </w:rPr>
      </w:pPr>
    </w:p>
    <w:p w14:paraId="27877821" w14:textId="77777777" w:rsidR="00A97D08" w:rsidRDefault="002E71CF">
      <w:pPr>
        <w:spacing w:after="57" w:line="264" w:lineRule="auto"/>
        <w:rPr>
          <w:rFonts w:ascii="Roboto" w:hAnsi="Roboto"/>
          <w:sz w:val="20"/>
          <w:szCs w:val="20"/>
        </w:rPr>
      </w:pPr>
      <w:r>
        <w:rPr>
          <w:rFonts w:ascii="Roboto" w:eastAsia="SF Pro Text" w:hAnsi="Roboto" w:cs="SF Pro Text"/>
          <w:b/>
          <w:bCs/>
          <w:sz w:val="20"/>
          <w:szCs w:val="20"/>
        </w:rPr>
        <w:t>Procedura adottata (Contratti per i lavori di importo &lt; € 1.000.000)</w:t>
      </w:r>
    </w:p>
    <w:p w14:paraId="13184602" w14:textId="77777777" w:rsidR="00A97D08" w:rsidRDefault="00A97D08">
      <w:pPr>
        <w:spacing w:after="57" w:line="264" w:lineRule="auto"/>
        <w:rPr>
          <w:rFonts w:ascii="Roboto" w:eastAsia="SF Pro Text" w:hAnsi="Roboto" w:cs="SF Pro Text"/>
          <w:sz w:val="20"/>
          <w:szCs w:val="20"/>
          <w:u w:val="single"/>
        </w:rPr>
      </w:pPr>
    </w:p>
    <w:p w14:paraId="25428129" w14:textId="77777777" w:rsidR="00A97D08" w:rsidRDefault="002E71CF">
      <w:pPr>
        <w:spacing w:after="57" w:line="264" w:lineRule="auto"/>
        <w:rPr>
          <w:rFonts w:ascii="Roboto" w:hAnsi="Roboto"/>
          <w:sz w:val="20"/>
          <w:szCs w:val="20"/>
        </w:rPr>
      </w:pPr>
      <w:r>
        <w:rPr>
          <w:rFonts w:ascii="Roboto" w:eastAsia="SF Pro Text" w:hAnsi="Roboto" w:cs="SF Pro Text"/>
          <w:sz w:val="20"/>
          <w:szCs w:val="20"/>
          <w:u w:val="single"/>
        </w:rPr>
        <w:t>Lavori di importo inferiore a € 150.000</w:t>
      </w:r>
    </w:p>
    <w:p w14:paraId="0361D1D9" w14:textId="77777777" w:rsidR="00A97D08" w:rsidRDefault="002E71CF">
      <w:pPr>
        <w:pStyle w:val="Paragrafoelenco"/>
        <w:numPr>
          <w:ilvl w:val="0"/>
          <w:numId w:val="3"/>
        </w:numPr>
        <w:spacing w:after="57" w:line="264" w:lineRule="auto"/>
        <w:rPr>
          <w:sz w:val="20"/>
          <w:szCs w:val="20"/>
        </w:rPr>
      </w:pPr>
      <w:r>
        <w:rPr>
          <w:rFonts w:eastAsia="SF Pro Text" w:cs="SF Pro Text"/>
          <w:sz w:val="20"/>
          <w:szCs w:val="20"/>
        </w:rPr>
        <w:t>amministrazione diretta</w:t>
      </w:r>
    </w:p>
    <w:p w14:paraId="5ABC1E0A" w14:textId="77777777" w:rsidR="00A97D08" w:rsidRDefault="002E71CF">
      <w:pPr>
        <w:pStyle w:val="Paragrafoelenco"/>
        <w:numPr>
          <w:ilvl w:val="0"/>
          <w:numId w:val="3"/>
        </w:numPr>
        <w:spacing w:after="57" w:line="264" w:lineRule="auto"/>
        <w:rPr>
          <w:sz w:val="20"/>
          <w:szCs w:val="20"/>
        </w:rPr>
      </w:pPr>
      <w:r>
        <w:rPr>
          <w:rFonts w:eastAsia="SF Pro Text" w:cs="SF Pro Text"/>
          <w:sz w:val="20"/>
          <w:szCs w:val="20"/>
        </w:rPr>
        <w:t>affidamento diretto</w:t>
      </w:r>
    </w:p>
    <w:p w14:paraId="7DD945EA" w14:textId="77777777" w:rsidR="00A97D08" w:rsidRDefault="002E71CF">
      <w:pPr>
        <w:spacing w:after="57" w:line="264" w:lineRule="auto"/>
        <w:rPr>
          <w:rFonts w:ascii="Roboto" w:hAnsi="Roboto"/>
          <w:sz w:val="20"/>
          <w:szCs w:val="20"/>
        </w:rPr>
      </w:pPr>
      <w:r>
        <w:rPr>
          <w:rFonts w:ascii="Roboto" w:eastAsia="SF Pro Text" w:hAnsi="Roboto" w:cs="SF Pro Text"/>
          <w:sz w:val="20"/>
          <w:szCs w:val="20"/>
          <w:u w:val="single"/>
        </w:rPr>
        <w:t xml:space="preserve">Lavori di importo pari o superiore a € 150.000 Euro e inferiore a € 350.000 </w:t>
      </w:r>
    </w:p>
    <w:p w14:paraId="135C0B83" w14:textId="77777777" w:rsidR="00A97D08" w:rsidRDefault="002E71CF">
      <w:pPr>
        <w:pStyle w:val="Paragrafoelenco"/>
        <w:numPr>
          <w:ilvl w:val="0"/>
          <w:numId w:val="4"/>
        </w:numPr>
        <w:spacing w:after="57" w:line="264" w:lineRule="auto"/>
        <w:rPr>
          <w:sz w:val="20"/>
          <w:szCs w:val="20"/>
        </w:rPr>
      </w:pPr>
      <w:r>
        <w:rPr>
          <w:rFonts w:eastAsia="SF Pro Text" w:cs="SF Pro Text"/>
          <w:sz w:val="20"/>
          <w:szCs w:val="20"/>
        </w:rPr>
        <w:t>affidamento diretto previa valutazione di 5 preventivi ove esistenti, individuati sulla base di indagini di mercato o tramite elenchi di operatori economici,</w:t>
      </w:r>
    </w:p>
    <w:p w14:paraId="4D324A79" w14:textId="77777777" w:rsidR="00A97D08" w:rsidRDefault="002E71CF">
      <w:pPr>
        <w:pStyle w:val="Paragrafoelenco"/>
        <w:numPr>
          <w:ilvl w:val="0"/>
          <w:numId w:val="4"/>
        </w:numPr>
        <w:spacing w:after="57" w:line="264" w:lineRule="auto"/>
        <w:rPr>
          <w:sz w:val="20"/>
          <w:szCs w:val="20"/>
        </w:rPr>
      </w:pPr>
      <w:r>
        <w:rPr>
          <w:rFonts w:eastAsia="SF Pro Text" w:cs="SF Pro Text"/>
          <w:sz w:val="20"/>
          <w:szCs w:val="20"/>
        </w:rPr>
        <w:t>amministrazione diretta (esclusi acquisto e noleggio mezzi e materiali)</w:t>
      </w:r>
    </w:p>
    <w:p w14:paraId="1D5FF267" w14:textId="77777777" w:rsidR="00A97D08" w:rsidRDefault="002E71CF">
      <w:pPr>
        <w:spacing w:after="57" w:line="264" w:lineRule="auto"/>
        <w:rPr>
          <w:rFonts w:ascii="Roboto" w:hAnsi="Roboto"/>
          <w:sz w:val="20"/>
          <w:szCs w:val="20"/>
        </w:rPr>
      </w:pPr>
      <w:r>
        <w:rPr>
          <w:rFonts w:ascii="Roboto" w:eastAsia="SF Pro Text" w:hAnsi="Roboto" w:cs="SF Pro Text"/>
          <w:sz w:val="20"/>
          <w:szCs w:val="20"/>
          <w:u w:val="single"/>
        </w:rPr>
        <w:t>Lavori di importo pari o superiore a € 350.000 e inferiore a € 1.000.000</w:t>
      </w:r>
    </w:p>
    <w:p w14:paraId="04E32938" w14:textId="77777777" w:rsidR="00A97D08" w:rsidRDefault="002E71CF">
      <w:pPr>
        <w:pStyle w:val="Paragrafoelenco"/>
        <w:numPr>
          <w:ilvl w:val="0"/>
          <w:numId w:val="5"/>
        </w:numPr>
        <w:spacing w:after="57" w:line="264" w:lineRule="auto"/>
        <w:rPr>
          <w:sz w:val="20"/>
          <w:szCs w:val="20"/>
        </w:rPr>
      </w:pPr>
      <w:r>
        <w:rPr>
          <w:rFonts w:eastAsia="SF Pro Text" w:cs="SF Pro Text"/>
          <w:sz w:val="20"/>
          <w:szCs w:val="20"/>
        </w:rPr>
        <w:t>procedura negoziata previa consultazione di almeno 10 operatori, individuati sulla base di indagini di mercato o tramite elenchi di operatori economici, nel rispetto del criterio di rotazione degli inviti.</w:t>
      </w:r>
    </w:p>
    <w:p w14:paraId="19B10DFB" w14:textId="77777777" w:rsidR="00A97D08" w:rsidRDefault="00A97D08">
      <w:pPr>
        <w:spacing w:after="57" w:line="264" w:lineRule="auto"/>
        <w:rPr>
          <w:rFonts w:ascii="Roboto" w:eastAsia="SF Pro Text" w:hAnsi="Roboto" w:cs="SF Pro Text"/>
          <w:sz w:val="20"/>
          <w:szCs w:val="20"/>
        </w:rPr>
      </w:pPr>
    </w:p>
    <w:p w14:paraId="38721859" w14:textId="77777777" w:rsidR="00A97D08" w:rsidRDefault="002E71CF">
      <w:pPr>
        <w:spacing w:after="57" w:line="264" w:lineRule="auto"/>
        <w:rPr>
          <w:rFonts w:ascii="Roboto" w:hAnsi="Roboto"/>
          <w:sz w:val="20"/>
          <w:szCs w:val="20"/>
        </w:rPr>
      </w:pPr>
      <w:r>
        <w:rPr>
          <w:rFonts w:ascii="Roboto" w:eastAsia="SF Pro Text" w:hAnsi="Roboto" w:cs="SF Pro Text"/>
          <w:sz w:val="20"/>
          <w:szCs w:val="20"/>
        </w:rPr>
        <w:t>Motivazione della scelta effettuata come da determina dell’Ente (riportare una sintesi, indicare e allegare atto/provvedimento di approvazione della procedura scelta)</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A97D08" w14:paraId="487FFA23" w14:textId="77777777">
        <w:trPr>
          <w:trHeight w:hRule="exact" w:val="1134"/>
        </w:trPr>
        <w:tc>
          <w:tcPr>
            <w:tcW w:w="9638" w:type="dxa"/>
            <w:tcBorders>
              <w:top w:val="single" w:sz="2" w:space="0" w:color="000000"/>
              <w:left w:val="single" w:sz="2" w:space="0" w:color="000000"/>
              <w:bottom w:val="single" w:sz="2" w:space="0" w:color="000000"/>
              <w:right w:val="single" w:sz="2" w:space="0" w:color="000000"/>
            </w:tcBorders>
          </w:tcPr>
          <w:p w14:paraId="0C1CD0B9" w14:textId="77777777" w:rsidR="00A97D08" w:rsidRDefault="00A97D08">
            <w:pPr>
              <w:suppressLineNumbers/>
              <w:rPr>
                <w:rFonts w:ascii="Roboto" w:eastAsia="SF Pro Text" w:hAnsi="Roboto" w:cs="SF Pro Text"/>
                <w:sz w:val="20"/>
                <w:szCs w:val="20"/>
              </w:rPr>
            </w:pPr>
          </w:p>
        </w:tc>
      </w:tr>
    </w:tbl>
    <w:p w14:paraId="70ABDBA4" w14:textId="77777777" w:rsidR="00A97D08" w:rsidRDefault="00A97D08">
      <w:pPr>
        <w:spacing w:after="57" w:line="264" w:lineRule="auto"/>
        <w:rPr>
          <w:rFonts w:ascii="Roboto" w:eastAsia="SF Pro Text" w:hAnsi="Roboto" w:cs="SF Pro Text"/>
          <w:sz w:val="20"/>
          <w:szCs w:val="20"/>
        </w:rPr>
      </w:pPr>
    </w:p>
    <w:p w14:paraId="0C1614FF" w14:textId="77777777" w:rsidR="00A97D08" w:rsidRDefault="00A97D08">
      <w:pPr>
        <w:spacing w:after="57" w:line="264" w:lineRule="auto"/>
        <w:rPr>
          <w:rFonts w:ascii="Roboto" w:eastAsia="SF Pro Text" w:hAnsi="Roboto" w:cs="SF Pro Text"/>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A97D08" w14:paraId="204D361E" w14:textId="77777777">
        <w:tc>
          <w:tcPr>
            <w:tcW w:w="4819" w:type="dxa"/>
          </w:tcPr>
          <w:p w14:paraId="46303C33"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438247E5" w14:textId="77777777" w:rsidR="00A97D08" w:rsidRDefault="00A97D08">
            <w:pPr>
              <w:suppressLineNumbers/>
              <w:jc w:val="center"/>
              <w:rPr>
                <w:rFonts w:ascii="Roboto" w:eastAsia="SF Pro Text" w:hAnsi="Roboto" w:cs="SF Pro Text"/>
                <w:sz w:val="20"/>
                <w:szCs w:val="20"/>
              </w:rPr>
            </w:pPr>
          </w:p>
          <w:p w14:paraId="780CEE16"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4818" w:type="dxa"/>
          </w:tcPr>
          <w:p w14:paraId="2316B04A"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3875C8BF" w14:textId="77777777" w:rsidR="00A97D08" w:rsidRDefault="00A97D08">
            <w:pPr>
              <w:suppressLineNumbers/>
              <w:jc w:val="center"/>
              <w:rPr>
                <w:rFonts w:ascii="Roboto" w:eastAsia="SF Pro Text" w:hAnsi="Roboto" w:cs="SF Pro Text"/>
                <w:sz w:val="20"/>
                <w:szCs w:val="20"/>
              </w:rPr>
            </w:pPr>
          </w:p>
          <w:p w14:paraId="19A31444"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4D21E654" w14:textId="77777777" w:rsidR="00A97D08" w:rsidRDefault="00A97D08">
      <w:pPr>
        <w:spacing w:after="57" w:line="264" w:lineRule="auto"/>
        <w:rPr>
          <w:rFonts w:ascii="Roboto" w:eastAsia="SF Pro Text" w:hAnsi="Roboto" w:cs="SF Pro Text"/>
          <w:sz w:val="20"/>
          <w:szCs w:val="20"/>
        </w:rPr>
      </w:pPr>
    </w:p>
    <w:p w14:paraId="288DFEA8" w14:textId="77777777" w:rsidR="00A97D08" w:rsidRDefault="002E71CF">
      <w:pPr>
        <w:rPr>
          <w:rFonts w:ascii="Roboto" w:eastAsia="SF Pro Text" w:hAnsi="Roboto" w:cs="SF Pro Text"/>
          <w:sz w:val="20"/>
          <w:szCs w:val="20"/>
        </w:rPr>
      </w:pPr>
      <w:r>
        <w:br w:type="page"/>
      </w:r>
    </w:p>
    <w:p w14:paraId="6A6F3A36" w14:textId="77777777" w:rsidR="00A97D08" w:rsidRDefault="00A97D08">
      <w:pPr>
        <w:spacing w:after="57" w:line="264" w:lineRule="auto"/>
        <w:rPr>
          <w:rFonts w:ascii="Roboto" w:eastAsia="SF Pro Text" w:hAnsi="Roboto" w:cs="SF Pro Text"/>
          <w:sz w:val="20"/>
          <w:szCs w:val="20"/>
        </w:rPr>
      </w:pPr>
    </w:p>
    <w:p w14:paraId="481918E3" w14:textId="77777777" w:rsidR="00A97D08" w:rsidRDefault="002E71CF">
      <w:pPr>
        <w:spacing w:after="57" w:line="264" w:lineRule="auto"/>
        <w:jc w:val="center"/>
        <w:rPr>
          <w:rFonts w:ascii="Roboto" w:hAnsi="Roboto"/>
          <w:sz w:val="20"/>
          <w:szCs w:val="20"/>
        </w:rPr>
      </w:pPr>
      <w:r>
        <w:rPr>
          <w:rFonts w:ascii="Roboto" w:eastAsia="SF Pro Text" w:hAnsi="Roboto" w:cs="SF Pro Text"/>
          <w:b/>
          <w:bCs/>
          <w:sz w:val="20"/>
          <w:szCs w:val="20"/>
        </w:rPr>
        <w:t>Affidamento di servizi</w:t>
      </w:r>
    </w:p>
    <w:p w14:paraId="05DC8C31" w14:textId="77777777" w:rsidR="00A97D08" w:rsidRDefault="00A97D08">
      <w:pPr>
        <w:spacing w:after="57" w:line="264" w:lineRule="auto"/>
        <w:jc w:val="both"/>
        <w:rPr>
          <w:rFonts w:ascii="Roboto" w:eastAsia="SF Pro Text" w:hAnsi="Roboto" w:cs="SF Pro Text"/>
          <w:sz w:val="20"/>
          <w:szCs w:val="20"/>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4754"/>
        <w:gridCol w:w="4891"/>
      </w:tblGrid>
      <w:tr w:rsidR="00A97D08" w14:paraId="15F4CFE7" w14:textId="77777777">
        <w:trPr>
          <w:trHeight w:val="567"/>
        </w:trPr>
        <w:tc>
          <w:tcPr>
            <w:tcW w:w="4754" w:type="dxa"/>
            <w:vAlign w:val="center"/>
          </w:tcPr>
          <w:p w14:paraId="78FAF177" w14:textId="77777777" w:rsidR="00A97D08" w:rsidRDefault="002E71CF">
            <w:pPr>
              <w:spacing w:after="57" w:line="264" w:lineRule="auto"/>
              <w:jc w:val="both"/>
              <w:rPr>
                <w:rFonts w:ascii="Roboto" w:eastAsia="SF Pro Text" w:hAnsi="Roboto" w:cs="SF Pro Text"/>
                <w:sz w:val="20"/>
                <w:szCs w:val="20"/>
              </w:rPr>
            </w:pPr>
            <w:r>
              <w:rPr>
                <w:rFonts w:ascii="Roboto" w:eastAsia="SF Pro Text" w:hAnsi="Roboto" w:cs="SF Pro Text"/>
                <w:b/>
                <w:bCs/>
                <w:sz w:val="20"/>
                <w:szCs w:val="20"/>
              </w:rPr>
              <w:t>Valore dell’appalto</w:t>
            </w:r>
            <w:r>
              <w:rPr>
                <w:rStyle w:val="Richiamoallanotaapidipagina"/>
                <w:rFonts w:ascii="Roboto" w:eastAsia="SF Pro Text" w:hAnsi="Roboto" w:cs="SF Pro Text"/>
                <w:b/>
                <w:bCs/>
                <w:sz w:val="20"/>
                <w:szCs w:val="20"/>
              </w:rPr>
              <w:footnoteReference w:id="4"/>
            </w:r>
          </w:p>
        </w:tc>
        <w:tc>
          <w:tcPr>
            <w:tcW w:w="4890" w:type="dxa"/>
            <w:tcBorders>
              <w:top w:val="single" w:sz="4" w:space="0" w:color="000000"/>
              <w:left w:val="single" w:sz="4" w:space="0" w:color="000000"/>
              <w:bottom w:val="single" w:sz="4" w:space="0" w:color="000000"/>
              <w:right w:val="single" w:sz="4" w:space="0" w:color="000000"/>
            </w:tcBorders>
            <w:vAlign w:val="center"/>
          </w:tcPr>
          <w:p w14:paraId="4E0E4EE0"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w:t>
            </w:r>
          </w:p>
        </w:tc>
      </w:tr>
    </w:tbl>
    <w:p w14:paraId="6BD8934D" w14:textId="77777777" w:rsidR="00A97D08" w:rsidRDefault="00A97D08">
      <w:pPr>
        <w:spacing w:after="57" w:line="264" w:lineRule="auto"/>
        <w:rPr>
          <w:rFonts w:ascii="Roboto" w:eastAsia="SF Pro Text" w:hAnsi="Roboto" w:cs="SF Pro Text"/>
          <w:sz w:val="20"/>
          <w:szCs w:val="20"/>
        </w:rPr>
      </w:pPr>
    </w:p>
    <w:p w14:paraId="6E97EEA0" w14:textId="77777777" w:rsidR="00A97D08" w:rsidRDefault="00A97D08">
      <w:pPr>
        <w:spacing w:after="57" w:line="264" w:lineRule="auto"/>
        <w:rPr>
          <w:rFonts w:ascii="Roboto" w:eastAsia="SF Pro Text" w:hAnsi="Roboto" w:cs="SF Pro Text"/>
          <w:sz w:val="20"/>
          <w:szCs w:val="20"/>
        </w:rPr>
      </w:pPr>
    </w:p>
    <w:p w14:paraId="55AA617E" w14:textId="77777777" w:rsidR="00A97D08" w:rsidRDefault="002E71CF">
      <w:pPr>
        <w:numPr>
          <w:ilvl w:val="0"/>
          <w:numId w:val="5"/>
        </w:numPr>
        <w:spacing w:after="57" w:line="264" w:lineRule="auto"/>
        <w:rPr>
          <w:rFonts w:ascii="Roboto" w:hAnsi="Roboto"/>
          <w:sz w:val="20"/>
          <w:szCs w:val="20"/>
        </w:rPr>
      </w:pPr>
      <w:r>
        <w:rPr>
          <w:rFonts w:ascii="Roboto" w:eastAsia="SF Pro Text" w:hAnsi="Roboto" w:cs="SF Pro Text"/>
          <w:sz w:val="20"/>
          <w:szCs w:val="20"/>
        </w:rPr>
        <w:t>APPALTO SERVIZI SOPRA SOGLIA COMUNITARIA (= &gt; € 214.000)</w:t>
      </w:r>
    </w:p>
    <w:p w14:paraId="046AF1DF" w14:textId="77777777" w:rsidR="00A97D08" w:rsidRDefault="00A97D08">
      <w:pPr>
        <w:spacing w:after="57" w:line="264" w:lineRule="auto"/>
        <w:rPr>
          <w:rFonts w:ascii="Roboto" w:eastAsia="SF Pro Text" w:hAnsi="Roboto" w:cs="SF Pro Text"/>
          <w:sz w:val="20"/>
          <w:szCs w:val="20"/>
        </w:rPr>
      </w:pPr>
    </w:p>
    <w:p w14:paraId="15CDBC59" w14:textId="77777777" w:rsidR="00A97D08" w:rsidRDefault="002E71CF">
      <w:pPr>
        <w:numPr>
          <w:ilvl w:val="0"/>
          <w:numId w:val="5"/>
        </w:numPr>
        <w:spacing w:after="57" w:line="264" w:lineRule="auto"/>
        <w:rPr>
          <w:rFonts w:ascii="Roboto" w:hAnsi="Roboto"/>
          <w:sz w:val="20"/>
          <w:szCs w:val="20"/>
        </w:rPr>
      </w:pPr>
      <w:r>
        <w:rPr>
          <w:rFonts w:ascii="Roboto" w:eastAsia="SF Pro Text" w:hAnsi="Roboto" w:cs="SF Pro Text"/>
          <w:sz w:val="20"/>
          <w:szCs w:val="20"/>
        </w:rPr>
        <w:t>APPALTO SERVIZI SOTTO SOGLIA COMUNITARIA (&lt; € 214.000)</w:t>
      </w:r>
    </w:p>
    <w:p w14:paraId="10BF6EFD" w14:textId="77777777" w:rsidR="00A97D08" w:rsidRDefault="00A97D08">
      <w:pPr>
        <w:spacing w:after="57" w:line="264" w:lineRule="auto"/>
        <w:rPr>
          <w:rFonts w:ascii="Roboto" w:eastAsia="SF Pro Text" w:hAnsi="Roboto" w:cs="SF Pro Text"/>
          <w:sz w:val="20"/>
          <w:szCs w:val="20"/>
        </w:rPr>
      </w:pPr>
    </w:p>
    <w:p w14:paraId="1B118C6C" w14:textId="77777777" w:rsidR="00A97D08" w:rsidRDefault="002E71CF">
      <w:pPr>
        <w:spacing w:after="57" w:line="264" w:lineRule="auto"/>
        <w:rPr>
          <w:rFonts w:ascii="Roboto" w:hAnsi="Roboto"/>
          <w:sz w:val="20"/>
          <w:szCs w:val="20"/>
        </w:rPr>
      </w:pPr>
      <w:r>
        <w:rPr>
          <w:rFonts w:ascii="Roboto" w:eastAsia="SF Pro Text" w:hAnsi="Roboto" w:cs="SF Pro Text"/>
          <w:sz w:val="20"/>
          <w:szCs w:val="20"/>
        </w:rPr>
        <w:t xml:space="preserve">Appalto di servizi </w:t>
      </w:r>
      <w:r>
        <w:rPr>
          <w:rFonts w:ascii="Roboto" w:eastAsia="SF Pro Text" w:hAnsi="Roboto" w:cs="SF Pro Text"/>
          <w:b/>
          <w:bCs/>
          <w:sz w:val="20"/>
          <w:szCs w:val="20"/>
        </w:rPr>
        <w:t>sopra</w:t>
      </w:r>
      <w:r>
        <w:rPr>
          <w:rFonts w:ascii="Roboto" w:eastAsia="SF Pro Text" w:hAnsi="Roboto" w:cs="SF Pro Text"/>
          <w:sz w:val="20"/>
          <w:szCs w:val="20"/>
        </w:rPr>
        <w:t xml:space="preserve"> alla soglia comunitaria, PROCEDURA ADOTTATA:</w:t>
      </w:r>
    </w:p>
    <w:p w14:paraId="0B44BAAB" w14:textId="77777777" w:rsidR="00A97D08" w:rsidRDefault="002E71CF">
      <w:pPr>
        <w:numPr>
          <w:ilvl w:val="0"/>
          <w:numId w:val="7"/>
        </w:numPr>
        <w:spacing w:after="57" w:line="264" w:lineRule="auto"/>
        <w:rPr>
          <w:rFonts w:ascii="Roboto" w:hAnsi="Roboto"/>
          <w:sz w:val="20"/>
          <w:szCs w:val="20"/>
        </w:rPr>
      </w:pPr>
      <w:r>
        <w:rPr>
          <w:rFonts w:ascii="Roboto" w:eastAsia="SF Pro Text" w:hAnsi="Roboto" w:cs="SF Pro Text"/>
          <w:sz w:val="20"/>
          <w:szCs w:val="20"/>
        </w:rPr>
        <w:t>Procedura aperta</w:t>
      </w:r>
    </w:p>
    <w:p w14:paraId="66B9E4C5" w14:textId="77777777" w:rsidR="00A97D08" w:rsidRDefault="002E71CF">
      <w:pPr>
        <w:numPr>
          <w:ilvl w:val="0"/>
          <w:numId w:val="7"/>
        </w:numPr>
        <w:spacing w:after="57" w:line="264" w:lineRule="auto"/>
        <w:rPr>
          <w:rFonts w:ascii="Roboto" w:hAnsi="Roboto"/>
          <w:sz w:val="20"/>
          <w:szCs w:val="20"/>
        </w:rPr>
      </w:pPr>
      <w:r>
        <w:rPr>
          <w:rFonts w:ascii="Roboto" w:eastAsia="SF Pro Text" w:hAnsi="Roboto" w:cs="SF Pro Text"/>
          <w:sz w:val="20"/>
          <w:szCs w:val="20"/>
        </w:rPr>
        <w:t>Procedura ristretta</w:t>
      </w:r>
    </w:p>
    <w:p w14:paraId="048A51AE" w14:textId="77777777" w:rsidR="00A97D08" w:rsidRDefault="00A97D08">
      <w:pPr>
        <w:spacing w:after="57" w:line="264" w:lineRule="auto"/>
        <w:rPr>
          <w:rFonts w:ascii="Roboto" w:eastAsia="SF Pro Text" w:hAnsi="Roboto" w:cs="SF Pro Text"/>
          <w:sz w:val="20"/>
          <w:szCs w:val="20"/>
        </w:rPr>
      </w:pPr>
    </w:p>
    <w:p w14:paraId="496C3A35" w14:textId="77777777" w:rsidR="00A97D08" w:rsidRDefault="002E71CF">
      <w:pPr>
        <w:spacing w:after="57" w:line="264" w:lineRule="auto"/>
        <w:rPr>
          <w:rFonts w:ascii="Roboto" w:hAnsi="Roboto"/>
          <w:sz w:val="20"/>
          <w:szCs w:val="20"/>
        </w:rPr>
      </w:pPr>
      <w:r>
        <w:rPr>
          <w:rFonts w:ascii="Roboto" w:eastAsia="SF Pro Text" w:hAnsi="Roboto" w:cs="SF Pro Text"/>
          <w:sz w:val="20"/>
          <w:szCs w:val="20"/>
        </w:rPr>
        <w:t xml:space="preserve">Appalto di servizi </w:t>
      </w:r>
      <w:r>
        <w:rPr>
          <w:rFonts w:ascii="Roboto" w:eastAsia="SF Pro Text" w:hAnsi="Roboto" w:cs="SF Pro Text"/>
          <w:b/>
          <w:bCs/>
          <w:sz w:val="20"/>
          <w:szCs w:val="20"/>
        </w:rPr>
        <w:t xml:space="preserve">sotto </w:t>
      </w:r>
      <w:r>
        <w:rPr>
          <w:rFonts w:ascii="Roboto" w:eastAsia="SF Pro Text" w:hAnsi="Roboto" w:cs="SF Pro Text"/>
          <w:sz w:val="20"/>
          <w:szCs w:val="20"/>
        </w:rPr>
        <w:t>alla soglia comunitaria, PROCEDURA ADOTTATA:</w:t>
      </w:r>
    </w:p>
    <w:p w14:paraId="5801CD5B" w14:textId="77777777" w:rsidR="00A97D08" w:rsidRDefault="002E71CF">
      <w:pPr>
        <w:numPr>
          <w:ilvl w:val="0"/>
          <w:numId w:val="7"/>
        </w:numPr>
        <w:spacing w:after="57" w:line="264" w:lineRule="auto"/>
        <w:rPr>
          <w:rFonts w:ascii="Roboto" w:hAnsi="Roboto"/>
          <w:sz w:val="20"/>
          <w:szCs w:val="20"/>
        </w:rPr>
      </w:pPr>
      <w:r>
        <w:rPr>
          <w:rFonts w:ascii="Roboto" w:eastAsia="SF Pro Text" w:hAnsi="Roboto" w:cs="SF Pro Text"/>
          <w:sz w:val="20"/>
          <w:szCs w:val="20"/>
        </w:rPr>
        <w:t>Contratti per servizi di importo inferiore a € 75.000,00: affidamento diretto</w:t>
      </w:r>
    </w:p>
    <w:p w14:paraId="58300E8C" w14:textId="77777777" w:rsidR="00A97D08" w:rsidRDefault="002E71CF">
      <w:pPr>
        <w:numPr>
          <w:ilvl w:val="0"/>
          <w:numId w:val="7"/>
        </w:numPr>
        <w:spacing w:after="57" w:line="264" w:lineRule="auto"/>
        <w:rPr>
          <w:rFonts w:ascii="Roboto" w:hAnsi="Roboto"/>
          <w:sz w:val="20"/>
          <w:szCs w:val="20"/>
        </w:rPr>
      </w:pPr>
      <w:r>
        <w:rPr>
          <w:rFonts w:ascii="Roboto" w:eastAsia="SF Pro Text" w:hAnsi="Roboto" w:cs="SF Pro Text"/>
          <w:sz w:val="20"/>
          <w:szCs w:val="20"/>
        </w:rPr>
        <w:t>Contratti di importo pari o superiore a 75.000 e inferiore a 214.000: Affidamento diretto previa consultazione di almeno cinque operatori economici individuati sulla base di indagini di mercato o tramite elenchi di operatori economici, nel rispetto di un criterio di rotazione degli inviti.</w:t>
      </w:r>
    </w:p>
    <w:p w14:paraId="46AAFFAE" w14:textId="77777777" w:rsidR="00A97D08" w:rsidRDefault="00A97D08">
      <w:pPr>
        <w:spacing w:after="57" w:line="264" w:lineRule="auto"/>
        <w:rPr>
          <w:rFonts w:ascii="Roboto" w:eastAsia="SF Pro Text" w:hAnsi="Roboto" w:cs="SF Pro Text"/>
          <w:sz w:val="20"/>
          <w:szCs w:val="20"/>
        </w:rPr>
      </w:pPr>
    </w:p>
    <w:p w14:paraId="291F827D" w14:textId="77777777" w:rsidR="00A97D08" w:rsidRDefault="00A97D08">
      <w:pPr>
        <w:spacing w:after="57" w:line="264" w:lineRule="auto"/>
        <w:rPr>
          <w:rFonts w:ascii="Roboto" w:eastAsia="SF Pro Text" w:hAnsi="Roboto" w:cs="SF Pro Text"/>
          <w:sz w:val="20"/>
          <w:szCs w:val="20"/>
        </w:rPr>
      </w:pPr>
    </w:p>
    <w:p w14:paraId="38DDCBCE" w14:textId="77777777" w:rsidR="00A97D08" w:rsidRDefault="00A97D08">
      <w:pPr>
        <w:spacing w:after="57" w:line="264" w:lineRule="auto"/>
        <w:rPr>
          <w:rFonts w:ascii="Roboto" w:eastAsia="SF Pro Text" w:hAnsi="Roboto" w:cs="SF Pro Text"/>
          <w:sz w:val="20"/>
          <w:szCs w:val="20"/>
        </w:rPr>
      </w:pPr>
    </w:p>
    <w:p w14:paraId="2FE061DF" w14:textId="77777777" w:rsidR="00A97D08" w:rsidRDefault="002E71CF">
      <w:pPr>
        <w:spacing w:after="57" w:line="264" w:lineRule="auto"/>
        <w:rPr>
          <w:rFonts w:ascii="Roboto" w:hAnsi="Roboto"/>
          <w:sz w:val="20"/>
          <w:szCs w:val="20"/>
        </w:rPr>
      </w:pPr>
      <w:r>
        <w:rPr>
          <w:rFonts w:ascii="Roboto" w:eastAsia="SF Pro Text" w:hAnsi="Roboto" w:cs="SF Pro Text"/>
          <w:sz w:val="20"/>
          <w:szCs w:val="20"/>
        </w:rPr>
        <w:t>Motivazione della scelta effettuata come da determina dell’Ente (riportare una sintesi, indicare e allegare atto/provvedimento di approvazione della procedura scelta)</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A97D08" w14:paraId="7675DE85" w14:textId="77777777">
        <w:trPr>
          <w:trHeight w:hRule="exact" w:val="1134"/>
        </w:trPr>
        <w:tc>
          <w:tcPr>
            <w:tcW w:w="9638" w:type="dxa"/>
            <w:tcBorders>
              <w:top w:val="single" w:sz="2" w:space="0" w:color="000000"/>
              <w:left w:val="single" w:sz="2" w:space="0" w:color="000000"/>
              <w:bottom w:val="single" w:sz="2" w:space="0" w:color="000000"/>
              <w:right w:val="single" w:sz="2" w:space="0" w:color="000000"/>
            </w:tcBorders>
          </w:tcPr>
          <w:p w14:paraId="4E177F27" w14:textId="77777777" w:rsidR="00A97D08" w:rsidRDefault="00A97D08">
            <w:pPr>
              <w:suppressLineNumbers/>
              <w:rPr>
                <w:rFonts w:ascii="Roboto" w:eastAsia="SF Pro Text" w:hAnsi="Roboto" w:cs="SF Pro Text"/>
                <w:sz w:val="20"/>
                <w:szCs w:val="20"/>
              </w:rPr>
            </w:pPr>
          </w:p>
        </w:tc>
      </w:tr>
    </w:tbl>
    <w:p w14:paraId="22E68EFA" w14:textId="77777777" w:rsidR="00A97D08" w:rsidRDefault="00A97D08">
      <w:pPr>
        <w:spacing w:after="57" w:line="264" w:lineRule="auto"/>
        <w:rPr>
          <w:rFonts w:ascii="Roboto" w:eastAsia="SF Pro Text" w:hAnsi="Roboto" w:cs="SF Pro Text"/>
          <w:sz w:val="20"/>
          <w:szCs w:val="20"/>
        </w:rPr>
      </w:pPr>
    </w:p>
    <w:p w14:paraId="0207CDA3" w14:textId="77777777" w:rsidR="00A97D08" w:rsidRDefault="00A97D08">
      <w:pPr>
        <w:spacing w:after="57" w:line="264" w:lineRule="auto"/>
        <w:rPr>
          <w:rFonts w:ascii="Roboto" w:eastAsia="SF Pro Text" w:hAnsi="Roboto" w:cs="SF Pro Text"/>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A97D08" w14:paraId="7A62867D" w14:textId="77777777">
        <w:tc>
          <w:tcPr>
            <w:tcW w:w="4819" w:type="dxa"/>
          </w:tcPr>
          <w:p w14:paraId="00689E44"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488C4516" w14:textId="77777777" w:rsidR="00A97D08" w:rsidRDefault="00A97D08">
            <w:pPr>
              <w:suppressLineNumbers/>
              <w:jc w:val="center"/>
              <w:rPr>
                <w:rFonts w:ascii="Roboto" w:eastAsia="SF Pro Text" w:hAnsi="Roboto" w:cs="SF Pro Text"/>
                <w:sz w:val="20"/>
                <w:szCs w:val="20"/>
              </w:rPr>
            </w:pPr>
          </w:p>
          <w:p w14:paraId="4843382D"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4818" w:type="dxa"/>
          </w:tcPr>
          <w:p w14:paraId="55CEE219"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7CC4CB6B" w14:textId="77777777" w:rsidR="00A97D08" w:rsidRDefault="00A97D08">
            <w:pPr>
              <w:suppressLineNumbers/>
              <w:jc w:val="center"/>
              <w:rPr>
                <w:rFonts w:ascii="Roboto" w:eastAsia="SF Pro Text" w:hAnsi="Roboto" w:cs="SF Pro Text"/>
                <w:sz w:val="20"/>
                <w:szCs w:val="20"/>
              </w:rPr>
            </w:pPr>
          </w:p>
          <w:p w14:paraId="24BCCF1E"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30CE6C63" w14:textId="77777777" w:rsidR="00A97D08" w:rsidRDefault="00A97D08">
      <w:pPr>
        <w:spacing w:after="57" w:line="264" w:lineRule="auto"/>
        <w:rPr>
          <w:rFonts w:ascii="Roboto" w:eastAsia="SF Pro Text" w:hAnsi="Roboto" w:cs="SF Pro Text"/>
          <w:sz w:val="20"/>
          <w:szCs w:val="20"/>
        </w:rPr>
      </w:pPr>
    </w:p>
    <w:p w14:paraId="7A20D8EB" w14:textId="77777777" w:rsidR="00A97D08" w:rsidRDefault="002E71CF">
      <w:pPr>
        <w:spacing w:after="57" w:line="264" w:lineRule="auto"/>
        <w:rPr>
          <w:rFonts w:ascii="Roboto" w:eastAsia="SF Pro Text" w:hAnsi="Roboto" w:cs="SF Pro Text"/>
          <w:sz w:val="20"/>
          <w:szCs w:val="20"/>
        </w:rPr>
      </w:pPr>
      <w:r>
        <w:br w:type="page"/>
      </w:r>
    </w:p>
    <w:p w14:paraId="592EB019" w14:textId="77777777" w:rsidR="00A97D08" w:rsidRDefault="00A97D08">
      <w:pPr>
        <w:spacing w:after="57" w:line="264" w:lineRule="auto"/>
        <w:jc w:val="both"/>
        <w:rPr>
          <w:rFonts w:ascii="Roboto" w:eastAsia="SF Pro Text" w:hAnsi="Roboto" w:cs="SF Pro Text"/>
          <w:sz w:val="20"/>
          <w:szCs w:val="20"/>
        </w:rPr>
      </w:pPr>
    </w:p>
    <w:p w14:paraId="6F268B51" w14:textId="77777777" w:rsidR="00A97D08" w:rsidRDefault="002E71CF">
      <w:pPr>
        <w:spacing w:after="57" w:line="264" w:lineRule="auto"/>
        <w:jc w:val="center"/>
        <w:rPr>
          <w:rFonts w:ascii="Roboto" w:hAnsi="Roboto"/>
          <w:sz w:val="20"/>
          <w:szCs w:val="20"/>
        </w:rPr>
      </w:pPr>
      <w:r>
        <w:rPr>
          <w:rFonts w:ascii="Roboto" w:eastAsia="SF Pro Text" w:hAnsi="Roboto" w:cs="SF Pro Text"/>
          <w:b/>
          <w:bCs/>
          <w:sz w:val="20"/>
          <w:szCs w:val="20"/>
        </w:rPr>
        <w:t>Affidamento di forniture</w:t>
      </w:r>
    </w:p>
    <w:p w14:paraId="34BB9345" w14:textId="77777777" w:rsidR="00A97D08" w:rsidRDefault="00A97D08">
      <w:pPr>
        <w:spacing w:after="57" w:line="264" w:lineRule="auto"/>
        <w:jc w:val="both"/>
        <w:rPr>
          <w:rFonts w:ascii="Roboto" w:eastAsia="SF Pro Text" w:hAnsi="Roboto" w:cs="SF Pro Text"/>
          <w:sz w:val="20"/>
          <w:szCs w:val="20"/>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4754"/>
        <w:gridCol w:w="4891"/>
      </w:tblGrid>
      <w:tr w:rsidR="00A97D08" w14:paraId="4408CAF5" w14:textId="77777777">
        <w:trPr>
          <w:trHeight w:val="567"/>
        </w:trPr>
        <w:tc>
          <w:tcPr>
            <w:tcW w:w="4754" w:type="dxa"/>
            <w:vAlign w:val="center"/>
          </w:tcPr>
          <w:p w14:paraId="1B0D86D3" w14:textId="77777777" w:rsidR="00A97D08" w:rsidRDefault="002E71CF">
            <w:pPr>
              <w:spacing w:after="57" w:line="264" w:lineRule="auto"/>
              <w:jc w:val="both"/>
              <w:rPr>
                <w:rFonts w:ascii="Roboto" w:eastAsia="SF Pro Text" w:hAnsi="Roboto" w:cs="SF Pro Text"/>
                <w:sz w:val="20"/>
                <w:szCs w:val="20"/>
              </w:rPr>
            </w:pPr>
            <w:r>
              <w:rPr>
                <w:rFonts w:ascii="Roboto" w:eastAsia="SF Pro Text" w:hAnsi="Roboto" w:cs="SF Pro Text"/>
                <w:b/>
                <w:bCs/>
                <w:sz w:val="20"/>
                <w:szCs w:val="20"/>
              </w:rPr>
              <w:t>Valore dell’appalto</w:t>
            </w:r>
            <w:r>
              <w:rPr>
                <w:rStyle w:val="Richiamoallanotaapidipagina"/>
                <w:rFonts w:ascii="Roboto" w:eastAsia="SF Pro Text" w:hAnsi="Roboto" w:cs="SF Pro Text"/>
                <w:b/>
                <w:bCs/>
                <w:sz w:val="20"/>
                <w:szCs w:val="20"/>
              </w:rPr>
              <w:footnoteReference w:id="5"/>
            </w:r>
          </w:p>
        </w:tc>
        <w:tc>
          <w:tcPr>
            <w:tcW w:w="4890" w:type="dxa"/>
            <w:tcBorders>
              <w:top w:val="single" w:sz="4" w:space="0" w:color="000000"/>
              <w:left w:val="single" w:sz="4" w:space="0" w:color="000000"/>
              <w:bottom w:val="single" w:sz="4" w:space="0" w:color="000000"/>
              <w:right w:val="single" w:sz="4" w:space="0" w:color="000000"/>
            </w:tcBorders>
            <w:vAlign w:val="center"/>
          </w:tcPr>
          <w:p w14:paraId="70FA0E70"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w:t>
            </w:r>
          </w:p>
        </w:tc>
      </w:tr>
    </w:tbl>
    <w:p w14:paraId="205F04FA" w14:textId="77777777" w:rsidR="00A97D08" w:rsidRDefault="00A97D08">
      <w:pPr>
        <w:spacing w:after="57" w:line="264" w:lineRule="auto"/>
        <w:rPr>
          <w:rFonts w:ascii="Roboto" w:eastAsia="SF Pro Text" w:hAnsi="Roboto" w:cs="SF Pro Text"/>
          <w:sz w:val="20"/>
          <w:szCs w:val="20"/>
        </w:rPr>
      </w:pPr>
    </w:p>
    <w:p w14:paraId="784EBAD7" w14:textId="77777777" w:rsidR="00A97D08" w:rsidRDefault="00A97D08">
      <w:pPr>
        <w:spacing w:after="57" w:line="264" w:lineRule="auto"/>
        <w:rPr>
          <w:rFonts w:ascii="Roboto" w:eastAsia="SF Pro Text" w:hAnsi="Roboto" w:cs="SF Pro Text"/>
          <w:sz w:val="20"/>
          <w:szCs w:val="20"/>
        </w:rPr>
      </w:pPr>
    </w:p>
    <w:p w14:paraId="7F62CA01" w14:textId="77777777" w:rsidR="00A97D08" w:rsidRDefault="002E71CF">
      <w:pPr>
        <w:numPr>
          <w:ilvl w:val="0"/>
          <w:numId w:val="6"/>
        </w:numPr>
        <w:spacing w:after="57" w:line="264" w:lineRule="auto"/>
        <w:rPr>
          <w:rFonts w:ascii="Roboto" w:hAnsi="Roboto"/>
          <w:sz w:val="20"/>
          <w:szCs w:val="20"/>
        </w:rPr>
      </w:pPr>
      <w:r>
        <w:rPr>
          <w:rFonts w:ascii="Roboto" w:eastAsia="SF Pro Text" w:hAnsi="Roboto" w:cs="SF Pro Text"/>
          <w:sz w:val="20"/>
          <w:szCs w:val="20"/>
        </w:rPr>
        <w:t>APPALTO PER FORNITURE SOPRA SOGLIA COMUNITARIA (= &gt; € 214.000)</w:t>
      </w:r>
    </w:p>
    <w:p w14:paraId="0BEC8AF8" w14:textId="77777777" w:rsidR="00A97D08" w:rsidRDefault="002E71CF">
      <w:pPr>
        <w:spacing w:after="57" w:line="264" w:lineRule="auto"/>
        <w:ind w:left="720"/>
        <w:rPr>
          <w:rFonts w:ascii="Roboto" w:hAnsi="Roboto"/>
          <w:sz w:val="20"/>
          <w:szCs w:val="20"/>
        </w:rPr>
      </w:pPr>
      <w:r>
        <w:rPr>
          <w:rFonts w:ascii="Roboto" w:eastAsia="SF Pro Text" w:hAnsi="Roboto" w:cs="SF Pro Text"/>
          <w:sz w:val="20"/>
          <w:szCs w:val="20"/>
        </w:rPr>
        <w:t>Procedura adottata:</w:t>
      </w:r>
    </w:p>
    <w:p w14:paraId="0C9BF04A" w14:textId="77777777" w:rsidR="00A97D08" w:rsidRDefault="002E71CF">
      <w:pPr>
        <w:spacing w:after="57" w:line="264" w:lineRule="auto"/>
        <w:rPr>
          <w:rFonts w:ascii="Roboto" w:hAnsi="Roboto"/>
          <w:sz w:val="20"/>
          <w:szCs w:val="20"/>
        </w:rPr>
      </w:pPr>
      <w:r>
        <w:rPr>
          <w:rFonts w:ascii="Roboto" w:eastAsia="Arial" w:hAnsi="Roboto" w:cs="Arial"/>
          <w:sz w:val="20"/>
          <w:szCs w:val="20"/>
        </w:rPr>
        <w:tab/>
      </w:r>
      <w:r>
        <w:rPr>
          <w:rFonts w:ascii="Roboto" w:eastAsia="Arial" w:hAnsi="Roboto" w:cs="Arial"/>
          <w:sz w:val="20"/>
          <w:szCs w:val="20"/>
        </w:rPr>
        <w:tab/>
        <w:t>□</w:t>
      </w:r>
      <w:r>
        <w:rPr>
          <w:rFonts w:ascii="Roboto" w:eastAsia="Arial" w:hAnsi="Roboto" w:cs="Arial"/>
          <w:sz w:val="20"/>
          <w:szCs w:val="20"/>
        </w:rPr>
        <w:tab/>
      </w:r>
      <w:r>
        <w:rPr>
          <w:rFonts w:ascii="Roboto" w:eastAsia="SF Pro Text" w:hAnsi="Roboto" w:cs="SF Pro Text"/>
          <w:sz w:val="20"/>
          <w:szCs w:val="20"/>
        </w:rPr>
        <w:t>Procedura aperta</w:t>
      </w:r>
    </w:p>
    <w:p w14:paraId="555DF018" w14:textId="77777777" w:rsidR="00A97D08" w:rsidRDefault="002E71CF">
      <w:pPr>
        <w:spacing w:after="57" w:line="264" w:lineRule="auto"/>
        <w:rPr>
          <w:rFonts w:ascii="Roboto" w:hAnsi="Roboto"/>
          <w:sz w:val="20"/>
          <w:szCs w:val="20"/>
        </w:rPr>
      </w:pPr>
      <w:r>
        <w:rPr>
          <w:rFonts w:ascii="Roboto" w:eastAsia="Arial" w:hAnsi="Roboto" w:cs="Arial"/>
          <w:sz w:val="20"/>
          <w:szCs w:val="20"/>
        </w:rPr>
        <w:tab/>
      </w:r>
      <w:r>
        <w:rPr>
          <w:rFonts w:ascii="Roboto" w:eastAsia="Arial" w:hAnsi="Roboto" w:cs="Arial"/>
          <w:sz w:val="20"/>
          <w:szCs w:val="20"/>
        </w:rPr>
        <w:tab/>
        <w:t>□</w:t>
      </w:r>
      <w:r>
        <w:rPr>
          <w:rFonts w:ascii="Roboto" w:eastAsia="Arial" w:hAnsi="Roboto" w:cs="Arial"/>
          <w:sz w:val="20"/>
          <w:szCs w:val="20"/>
        </w:rPr>
        <w:tab/>
      </w:r>
      <w:r>
        <w:rPr>
          <w:rFonts w:ascii="Roboto" w:eastAsia="SF Pro Text" w:hAnsi="Roboto" w:cs="SF Pro Text"/>
          <w:sz w:val="20"/>
          <w:szCs w:val="20"/>
        </w:rPr>
        <w:t>Procedura ristretta</w:t>
      </w:r>
    </w:p>
    <w:p w14:paraId="0FD09ED1" w14:textId="77777777" w:rsidR="00A97D08" w:rsidRDefault="00A97D08">
      <w:pPr>
        <w:spacing w:after="57" w:line="264" w:lineRule="auto"/>
        <w:ind w:left="720"/>
        <w:rPr>
          <w:rFonts w:ascii="Roboto" w:eastAsia="SF Pro Text" w:hAnsi="Roboto" w:cs="SF Pro Text"/>
          <w:sz w:val="20"/>
          <w:szCs w:val="20"/>
        </w:rPr>
      </w:pPr>
    </w:p>
    <w:p w14:paraId="51696016" w14:textId="77777777" w:rsidR="00A97D08" w:rsidRDefault="002E71CF">
      <w:pPr>
        <w:numPr>
          <w:ilvl w:val="0"/>
          <w:numId w:val="6"/>
        </w:numPr>
        <w:spacing w:after="57" w:line="264" w:lineRule="auto"/>
        <w:rPr>
          <w:rFonts w:ascii="Roboto" w:hAnsi="Roboto"/>
          <w:sz w:val="20"/>
          <w:szCs w:val="20"/>
        </w:rPr>
      </w:pPr>
      <w:r>
        <w:rPr>
          <w:rFonts w:ascii="Roboto" w:eastAsia="SF Pro Text" w:hAnsi="Roboto" w:cs="SF Pro Text"/>
          <w:sz w:val="20"/>
          <w:szCs w:val="20"/>
        </w:rPr>
        <w:t>APPALTO PER FORNITURE SOTTO SOGLIA COMUNITARIA (&lt; € 214.000)</w:t>
      </w:r>
    </w:p>
    <w:p w14:paraId="5298139E" w14:textId="77777777" w:rsidR="00A97D08" w:rsidRDefault="002E71CF">
      <w:pPr>
        <w:spacing w:after="57" w:line="264" w:lineRule="auto"/>
        <w:ind w:left="720"/>
        <w:rPr>
          <w:rFonts w:ascii="Roboto" w:hAnsi="Roboto"/>
          <w:sz w:val="20"/>
          <w:szCs w:val="20"/>
        </w:rPr>
      </w:pPr>
      <w:r>
        <w:rPr>
          <w:rFonts w:ascii="Roboto" w:eastAsia="SF Pro Text" w:hAnsi="Roboto" w:cs="SF Pro Text"/>
          <w:sz w:val="20"/>
          <w:szCs w:val="20"/>
        </w:rPr>
        <w:t>Procedura adottata:</w:t>
      </w:r>
    </w:p>
    <w:p w14:paraId="2F357642" w14:textId="77777777" w:rsidR="00A97D08" w:rsidRDefault="002E71CF">
      <w:pPr>
        <w:spacing w:after="57" w:line="264" w:lineRule="auto"/>
        <w:rPr>
          <w:rFonts w:ascii="Roboto" w:hAnsi="Roboto"/>
          <w:sz w:val="20"/>
          <w:szCs w:val="20"/>
        </w:rPr>
      </w:pPr>
      <w:r>
        <w:rPr>
          <w:rFonts w:ascii="Roboto" w:eastAsia="Arial" w:hAnsi="Roboto" w:cs="Arial"/>
          <w:sz w:val="20"/>
          <w:szCs w:val="20"/>
        </w:rPr>
        <w:tab/>
      </w:r>
      <w:r>
        <w:rPr>
          <w:rFonts w:ascii="Roboto" w:eastAsia="Arial" w:hAnsi="Roboto" w:cs="Arial"/>
          <w:sz w:val="20"/>
          <w:szCs w:val="20"/>
        </w:rPr>
        <w:tab/>
        <w:t>□</w:t>
      </w:r>
      <w:r>
        <w:rPr>
          <w:rFonts w:ascii="Roboto" w:eastAsia="Arial" w:hAnsi="Roboto" w:cs="Arial"/>
          <w:sz w:val="20"/>
          <w:szCs w:val="20"/>
        </w:rPr>
        <w:tab/>
      </w:r>
      <w:r>
        <w:rPr>
          <w:rFonts w:ascii="Roboto" w:eastAsia="SF Pro Text" w:hAnsi="Roboto" w:cs="SF Pro Text"/>
          <w:sz w:val="20"/>
          <w:szCs w:val="20"/>
        </w:rPr>
        <w:t>Contratti per forniture di importo inferiore a € 75.000,00: affidamento diretto</w:t>
      </w:r>
    </w:p>
    <w:p w14:paraId="31067DFF" w14:textId="77777777" w:rsidR="00A97D08" w:rsidRDefault="002E71CF">
      <w:pPr>
        <w:spacing w:after="57" w:line="264" w:lineRule="auto"/>
        <w:rPr>
          <w:rFonts w:ascii="Roboto" w:hAnsi="Roboto"/>
          <w:sz w:val="20"/>
          <w:szCs w:val="20"/>
        </w:rPr>
      </w:pPr>
      <w:r>
        <w:rPr>
          <w:rFonts w:ascii="Roboto" w:eastAsia="Arial" w:hAnsi="Roboto" w:cs="Arial"/>
          <w:sz w:val="20"/>
          <w:szCs w:val="20"/>
        </w:rPr>
        <w:tab/>
      </w:r>
      <w:r>
        <w:rPr>
          <w:rFonts w:ascii="Roboto" w:eastAsia="Arial" w:hAnsi="Roboto" w:cs="Arial"/>
          <w:sz w:val="20"/>
          <w:szCs w:val="20"/>
        </w:rPr>
        <w:tab/>
        <w:t>□</w:t>
      </w:r>
      <w:r>
        <w:rPr>
          <w:rFonts w:ascii="Roboto" w:eastAsia="Arial" w:hAnsi="Roboto" w:cs="Arial"/>
          <w:sz w:val="20"/>
          <w:szCs w:val="20"/>
        </w:rPr>
        <w:tab/>
      </w:r>
      <w:r>
        <w:rPr>
          <w:rFonts w:ascii="Roboto" w:eastAsia="SF Pro Text" w:hAnsi="Roboto" w:cs="SF Pro Text"/>
          <w:sz w:val="20"/>
          <w:szCs w:val="20"/>
        </w:rPr>
        <w:t xml:space="preserve">Contratti di importo pari o superiore a 75.000 e inferiore a 214.000: Affidamento </w:t>
      </w:r>
      <w:r>
        <w:rPr>
          <w:rFonts w:ascii="Roboto" w:eastAsia="SF Pro Text" w:hAnsi="Roboto" w:cs="SF Pro Text"/>
          <w:sz w:val="20"/>
          <w:szCs w:val="20"/>
        </w:rPr>
        <w:tab/>
      </w:r>
      <w:r>
        <w:rPr>
          <w:rFonts w:ascii="Roboto" w:eastAsia="SF Pro Text" w:hAnsi="Roboto" w:cs="SF Pro Text"/>
          <w:sz w:val="20"/>
          <w:szCs w:val="20"/>
        </w:rPr>
        <w:tab/>
      </w:r>
      <w:r>
        <w:rPr>
          <w:rFonts w:ascii="Roboto" w:eastAsia="SF Pro Text" w:hAnsi="Roboto" w:cs="SF Pro Text"/>
          <w:sz w:val="20"/>
          <w:szCs w:val="20"/>
        </w:rPr>
        <w:tab/>
        <w:t xml:space="preserve">diretto previa consultazione di almeno cinque operatori economici individuati </w:t>
      </w:r>
      <w:r>
        <w:rPr>
          <w:rFonts w:ascii="Roboto" w:eastAsia="SF Pro Text" w:hAnsi="Roboto" w:cs="SF Pro Text"/>
          <w:sz w:val="20"/>
          <w:szCs w:val="20"/>
        </w:rPr>
        <w:tab/>
      </w:r>
      <w:r>
        <w:rPr>
          <w:rFonts w:ascii="Roboto" w:eastAsia="SF Pro Text" w:hAnsi="Roboto" w:cs="SF Pro Text"/>
          <w:sz w:val="20"/>
          <w:szCs w:val="20"/>
        </w:rPr>
        <w:tab/>
      </w:r>
      <w:r>
        <w:rPr>
          <w:rFonts w:ascii="Roboto" w:eastAsia="SF Pro Text" w:hAnsi="Roboto" w:cs="SF Pro Text"/>
          <w:sz w:val="20"/>
          <w:szCs w:val="20"/>
        </w:rPr>
        <w:tab/>
        <w:t xml:space="preserve">sulla base di indagini di mercato o tramite elenchi di operatori economici, nel </w:t>
      </w:r>
      <w:proofErr w:type="spellStart"/>
      <w:r>
        <w:rPr>
          <w:rFonts w:ascii="Roboto" w:eastAsia="SF Pro Text" w:hAnsi="Roboto" w:cs="SF Pro Text"/>
          <w:sz w:val="20"/>
          <w:szCs w:val="20"/>
        </w:rPr>
        <w:t>ri</w:t>
      </w:r>
      <w:proofErr w:type="spellEnd"/>
      <w:r>
        <w:rPr>
          <w:rFonts w:ascii="Roboto" w:eastAsia="SF Pro Text" w:hAnsi="Roboto" w:cs="SF Pro Text"/>
          <w:sz w:val="20"/>
          <w:szCs w:val="20"/>
        </w:rPr>
        <w:tab/>
      </w:r>
      <w:r>
        <w:rPr>
          <w:rFonts w:ascii="Roboto" w:eastAsia="SF Pro Text" w:hAnsi="Roboto" w:cs="SF Pro Text"/>
          <w:sz w:val="20"/>
          <w:szCs w:val="20"/>
        </w:rPr>
        <w:tab/>
      </w:r>
      <w:r>
        <w:rPr>
          <w:rFonts w:ascii="Roboto" w:eastAsia="SF Pro Text" w:hAnsi="Roboto" w:cs="SF Pro Text"/>
          <w:sz w:val="20"/>
          <w:szCs w:val="20"/>
        </w:rPr>
        <w:tab/>
        <w:t>spetto di un criterio di rotazione degli inviti.</w:t>
      </w:r>
    </w:p>
    <w:p w14:paraId="611C6611" w14:textId="77777777" w:rsidR="00A97D08" w:rsidRDefault="00A97D08">
      <w:pPr>
        <w:spacing w:after="57" w:line="264" w:lineRule="auto"/>
        <w:rPr>
          <w:rFonts w:ascii="Roboto" w:eastAsia="SF Pro Text" w:hAnsi="Roboto" w:cs="SF Pro Text"/>
          <w:sz w:val="20"/>
          <w:szCs w:val="20"/>
        </w:rPr>
      </w:pPr>
    </w:p>
    <w:p w14:paraId="1984907D" w14:textId="77777777" w:rsidR="00A97D08" w:rsidRDefault="002E71CF">
      <w:pPr>
        <w:spacing w:after="57" w:line="264" w:lineRule="auto"/>
        <w:rPr>
          <w:rFonts w:ascii="Roboto" w:hAnsi="Roboto"/>
          <w:sz w:val="20"/>
          <w:szCs w:val="20"/>
        </w:rPr>
      </w:pPr>
      <w:r>
        <w:rPr>
          <w:rFonts w:ascii="Roboto" w:eastAsia="SF Pro Text" w:hAnsi="Roboto" w:cs="SF Pro Text"/>
          <w:sz w:val="20"/>
          <w:szCs w:val="20"/>
        </w:rPr>
        <w:t>Motivazione della scelta effettuata come da determina dell’Ente (riportare una sintesi, indicare e allegare atto/provvedimento di approvazione della procedura scelta)</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9638"/>
      </w:tblGrid>
      <w:tr w:rsidR="00A97D08" w14:paraId="7BFBC677" w14:textId="77777777">
        <w:trPr>
          <w:trHeight w:hRule="exact" w:val="1134"/>
        </w:trPr>
        <w:tc>
          <w:tcPr>
            <w:tcW w:w="9638" w:type="dxa"/>
            <w:tcBorders>
              <w:top w:val="single" w:sz="2" w:space="0" w:color="000000"/>
              <w:left w:val="single" w:sz="2" w:space="0" w:color="000000"/>
              <w:bottom w:val="single" w:sz="2" w:space="0" w:color="000000"/>
              <w:right w:val="single" w:sz="2" w:space="0" w:color="000000"/>
            </w:tcBorders>
          </w:tcPr>
          <w:p w14:paraId="0DA7DDFC" w14:textId="77777777" w:rsidR="00A97D08" w:rsidRDefault="00A97D08">
            <w:pPr>
              <w:suppressLineNumbers/>
              <w:rPr>
                <w:rFonts w:ascii="Roboto" w:eastAsia="SF Pro Text" w:hAnsi="Roboto" w:cs="SF Pro Text"/>
                <w:sz w:val="20"/>
                <w:szCs w:val="20"/>
              </w:rPr>
            </w:pPr>
          </w:p>
        </w:tc>
      </w:tr>
    </w:tbl>
    <w:p w14:paraId="04F9ACBC" w14:textId="77777777" w:rsidR="00A97D08" w:rsidRDefault="00A97D08">
      <w:pPr>
        <w:spacing w:after="57" w:line="264" w:lineRule="auto"/>
        <w:rPr>
          <w:rFonts w:ascii="Roboto" w:eastAsia="SF Pro Text" w:hAnsi="Roboto" w:cs="SF Pro Text"/>
          <w:sz w:val="20"/>
          <w:szCs w:val="20"/>
        </w:rPr>
      </w:pPr>
    </w:p>
    <w:p w14:paraId="7964522E" w14:textId="77777777" w:rsidR="00A97D08" w:rsidRDefault="00A97D08">
      <w:pPr>
        <w:spacing w:after="57" w:line="264" w:lineRule="auto"/>
        <w:rPr>
          <w:rFonts w:ascii="Roboto" w:eastAsia="SF Pro Text" w:hAnsi="Roboto" w:cs="SF Pro Text"/>
          <w:sz w:val="20"/>
          <w:szCs w:val="2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820"/>
        <w:gridCol w:w="4818"/>
      </w:tblGrid>
      <w:tr w:rsidR="00A97D08" w14:paraId="700C7EC8" w14:textId="77777777">
        <w:tc>
          <w:tcPr>
            <w:tcW w:w="4819" w:type="dxa"/>
          </w:tcPr>
          <w:p w14:paraId="18B19D28"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70E6D77A" w14:textId="77777777" w:rsidR="00A97D08" w:rsidRDefault="00A97D08">
            <w:pPr>
              <w:suppressLineNumbers/>
              <w:jc w:val="center"/>
              <w:rPr>
                <w:rFonts w:ascii="Roboto" w:eastAsia="SF Pro Text" w:hAnsi="Roboto" w:cs="SF Pro Text"/>
                <w:sz w:val="20"/>
                <w:szCs w:val="20"/>
              </w:rPr>
            </w:pPr>
          </w:p>
          <w:p w14:paraId="62E55C41"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4818" w:type="dxa"/>
          </w:tcPr>
          <w:p w14:paraId="14110A0D"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6CBB3F6E" w14:textId="77777777" w:rsidR="00A97D08" w:rsidRDefault="00A97D08">
            <w:pPr>
              <w:suppressLineNumbers/>
              <w:jc w:val="center"/>
              <w:rPr>
                <w:rFonts w:ascii="Roboto" w:eastAsia="SF Pro Text" w:hAnsi="Roboto" w:cs="SF Pro Text"/>
                <w:sz w:val="20"/>
                <w:szCs w:val="20"/>
              </w:rPr>
            </w:pPr>
          </w:p>
          <w:p w14:paraId="667D4D54"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2A68B4BF" w14:textId="77777777" w:rsidR="00A97D08" w:rsidRDefault="00A97D08">
      <w:pPr>
        <w:spacing w:after="57" w:line="264" w:lineRule="auto"/>
        <w:jc w:val="both"/>
        <w:rPr>
          <w:rFonts w:ascii="Roboto" w:eastAsia="SF Pro Text" w:hAnsi="Roboto" w:cs="SF Pro Text"/>
          <w:sz w:val="20"/>
          <w:szCs w:val="20"/>
        </w:rPr>
      </w:pPr>
    </w:p>
    <w:p w14:paraId="0DEAC10E" w14:textId="77777777" w:rsidR="00A97D08" w:rsidRDefault="00A97D08">
      <w:pPr>
        <w:rPr>
          <w:rFonts w:ascii="Roboto" w:hAnsi="Roboto"/>
          <w:sz w:val="20"/>
          <w:szCs w:val="20"/>
        </w:rPr>
      </w:pPr>
    </w:p>
    <w:p w14:paraId="01FCFC5F" w14:textId="77777777" w:rsidR="00A97D08" w:rsidRDefault="00A97D08">
      <w:pPr>
        <w:rPr>
          <w:rFonts w:ascii="Roboto" w:hAnsi="Roboto"/>
          <w:i/>
          <w:iCs/>
          <w:sz w:val="20"/>
          <w:szCs w:val="20"/>
        </w:rPr>
      </w:pPr>
    </w:p>
    <w:p w14:paraId="616A8A86" w14:textId="77777777" w:rsidR="00A97D08" w:rsidRDefault="00A97D08">
      <w:pPr>
        <w:rPr>
          <w:rFonts w:ascii="Roboto" w:hAnsi="Roboto"/>
          <w:i/>
          <w:iCs/>
          <w:sz w:val="20"/>
          <w:szCs w:val="20"/>
        </w:rPr>
      </w:pPr>
    </w:p>
    <w:p w14:paraId="4F51117F" w14:textId="77777777" w:rsidR="00A97D08" w:rsidRDefault="00A97D08">
      <w:pPr>
        <w:rPr>
          <w:rFonts w:ascii="Roboto" w:hAnsi="Roboto"/>
          <w:i/>
          <w:iCs/>
          <w:sz w:val="20"/>
          <w:szCs w:val="20"/>
        </w:rPr>
      </w:pPr>
    </w:p>
    <w:p w14:paraId="7419054F" w14:textId="77777777" w:rsidR="00A97D08" w:rsidRDefault="002E71CF">
      <w:pPr>
        <w:rPr>
          <w:rFonts w:ascii="Roboto" w:hAnsi="Roboto"/>
          <w:sz w:val="20"/>
          <w:szCs w:val="20"/>
        </w:rPr>
        <w:sectPr w:rsidR="00A97D08">
          <w:headerReference w:type="default" r:id="rId17"/>
          <w:footerReference w:type="default" r:id="rId18"/>
          <w:pgSz w:w="11906" w:h="16838"/>
          <w:pgMar w:top="1745" w:right="1134" w:bottom="1701" w:left="1134" w:header="900" w:footer="720" w:gutter="0"/>
          <w:cols w:space="720"/>
          <w:formProt w:val="0"/>
          <w:docGrid w:linePitch="100"/>
        </w:sectPr>
      </w:pPr>
      <w:r>
        <w:rPr>
          <w:rFonts w:ascii="Roboto" w:hAnsi="Roboto"/>
          <w:i/>
          <w:iCs/>
          <w:sz w:val="20"/>
          <w:szCs w:val="20"/>
        </w:rPr>
        <w:t xml:space="preserve"> </w:t>
      </w:r>
    </w:p>
    <w:p w14:paraId="7EED8F2C" w14:textId="77777777" w:rsidR="00A97D08" w:rsidRDefault="002E71CF">
      <w:pPr>
        <w:spacing w:after="57" w:line="264" w:lineRule="auto"/>
        <w:jc w:val="both"/>
        <w:rPr>
          <w:rFonts w:ascii="Roboto" w:hAnsi="Roboto"/>
          <w:sz w:val="20"/>
          <w:szCs w:val="20"/>
        </w:rPr>
      </w:pPr>
      <w:bookmarkStart w:id="266" w:name="_Toc20128271"/>
      <w:bookmarkEnd w:id="266"/>
      <w:r>
        <w:rPr>
          <w:rFonts w:ascii="Roboto" w:eastAsia="SF Pro Text" w:hAnsi="Roboto" w:cs="SF Pro Text"/>
          <w:sz w:val="20"/>
          <w:szCs w:val="20"/>
        </w:rPr>
        <w:lastRenderedPageBreak/>
        <w:t>LISTE DI CONTROLLO relative all’assegnazione dei lavori, degli incarichi per la progettazione ed eventuali altre prestazioni professionali</w:t>
      </w:r>
    </w:p>
    <w:p w14:paraId="7A9A8557" w14:textId="77777777" w:rsidR="00A97D08" w:rsidRDefault="002E71CF">
      <w:pPr>
        <w:spacing w:after="57" w:line="264" w:lineRule="auto"/>
        <w:jc w:val="both"/>
        <w:rPr>
          <w:rFonts w:ascii="Roboto" w:hAnsi="Roboto"/>
          <w:sz w:val="20"/>
          <w:szCs w:val="20"/>
        </w:rPr>
      </w:pPr>
      <w:r>
        <w:rPr>
          <w:rFonts w:ascii="Roboto" w:eastAsia="SF Pro Text" w:hAnsi="Roboto" w:cs="SF Pro Text"/>
          <w:sz w:val="20"/>
          <w:szCs w:val="20"/>
        </w:rPr>
        <w:t>Modello 3.1</w:t>
      </w:r>
    </w:p>
    <w:p w14:paraId="14FA4C46" w14:textId="77777777" w:rsidR="00A97D08" w:rsidRDefault="00A97D08">
      <w:pPr>
        <w:spacing w:after="57" w:line="264" w:lineRule="auto"/>
        <w:jc w:val="both"/>
        <w:rPr>
          <w:rFonts w:ascii="Roboto" w:eastAsia="SF Pro Text" w:hAnsi="Roboto" w:cs="SF Pro Text"/>
          <w:sz w:val="20"/>
          <w:szCs w:val="20"/>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A97D08" w14:paraId="51115C32" w14:textId="77777777">
        <w:tc>
          <w:tcPr>
            <w:tcW w:w="145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14CE209" w14:textId="77777777" w:rsidR="00A97D08" w:rsidRDefault="002E71CF">
            <w:pPr>
              <w:suppressLineNumbers/>
              <w:shd w:val="clear" w:color="auto" w:fill="EEEEEE"/>
              <w:jc w:val="center"/>
              <w:rPr>
                <w:rFonts w:ascii="Roboto" w:eastAsia="SF Pro Text" w:hAnsi="Roboto" w:cs="SF Pro Text"/>
                <w:b/>
                <w:bCs/>
                <w:sz w:val="20"/>
                <w:szCs w:val="20"/>
              </w:rPr>
            </w:pPr>
            <w:r>
              <w:rPr>
                <w:rFonts w:ascii="Roboto" w:eastAsia="SF Pro Text" w:hAnsi="Roboto" w:cs="SF Pro Text"/>
                <w:b/>
                <w:bCs/>
                <w:sz w:val="20"/>
                <w:szCs w:val="20"/>
              </w:rPr>
              <w:t>APPALTI DI LAVORI PUBBLICI - AFFIDAMENTO DIRETTO</w:t>
            </w:r>
          </w:p>
          <w:p w14:paraId="5D884D7B" w14:textId="77777777" w:rsidR="00A97D08" w:rsidRDefault="002E71CF">
            <w:pPr>
              <w:suppressLineNumbers/>
              <w:shd w:val="clear" w:color="auto" w:fill="EEEEEE"/>
              <w:jc w:val="center"/>
              <w:rPr>
                <w:rFonts w:ascii="Roboto" w:eastAsia="SF Pro Text" w:hAnsi="Roboto" w:cs="SF Pro Text"/>
                <w:sz w:val="20"/>
                <w:szCs w:val="20"/>
              </w:rPr>
            </w:pPr>
            <w:r>
              <w:rPr>
                <w:rFonts w:ascii="Roboto" w:eastAsia="SF Pro Text" w:hAnsi="Roboto" w:cs="SF Pro Text"/>
                <w:b/>
                <w:bCs/>
                <w:sz w:val="20"/>
                <w:szCs w:val="20"/>
              </w:rPr>
              <w:t>(importo inferiore a € 150.000 – Legge 11 settembre 2020 n.120)</w:t>
            </w:r>
          </w:p>
        </w:tc>
      </w:tr>
    </w:tbl>
    <w:p w14:paraId="220AD550" w14:textId="77777777" w:rsidR="00A97D08" w:rsidRDefault="00A97D08">
      <w:pPr>
        <w:spacing w:after="57" w:line="264" w:lineRule="auto"/>
        <w:jc w:val="both"/>
        <w:rPr>
          <w:rFonts w:ascii="Roboto" w:eastAsia="SF Pro Text" w:hAnsi="Roboto" w:cs="SF Pro Text"/>
          <w:sz w:val="20"/>
          <w:szCs w:val="20"/>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3116"/>
        <w:gridCol w:w="3685"/>
        <w:gridCol w:w="7769"/>
      </w:tblGrid>
      <w:tr w:rsidR="00A97D08" w14:paraId="7C333675" w14:textId="77777777">
        <w:trPr>
          <w:trHeight w:hRule="exact" w:val="916"/>
        </w:trPr>
        <w:tc>
          <w:tcPr>
            <w:tcW w:w="6801" w:type="dxa"/>
            <w:gridSpan w:val="2"/>
            <w:tcBorders>
              <w:top w:val="single" w:sz="2" w:space="0" w:color="000000"/>
              <w:left w:val="single" w:sz="2" w:space="0" w:color="000000"/>
              <w:bottom w:val="single" w:sz="2" w:space="0" w:color="000000"/>
            </w:tcBorders>
            <w:vAlign w:val="center"/>
          </w:tcPr>
          <w:p w14:paraId="14A62E2A" w14:textId="77777777" w:rsidR="00A97D08" w:rsidRDefault="002E71CF">
            <w:pPr>
              <w:suppressLineNumbers/>
              <w:rPr>
                <w:rFonts w:ascii="Roboto" w:eastAsia="SF Pro Text" w:hAnsi="Roboto" w:cs="SF Pro Text"/>
                <w:sz w:val="20"/>
                <w:szCs w:val="20"/>
              </w:rPr>
            </w:pPr>
            <w:r>
              <w:rPr>
                <w:rFonts w:ascii="Roboto" w:eastAsia="SF Pro Text" w:hAnsi="Roboto" w:cs="SF Pro Text"/>
                <w:sz w:val="20"/>
                <w:szCs w:val="20"/>
              </w:rPr>
              <w:t>Bando 7.4.01 – Sostegno ai luoghi della cultura per rafforzare i servizi alle popolazioni locali e migliorare l’attrattività del territorio – anno 2022</w:t>
            </w:r>
          </w:p>
        </w:tc>
        <w:tc>
          <w:tcPr>
            <w:tcW w:w="7769" w:type="dxa"/>
            <w:tcBorders>
              <w:top w:val="single" w:sz="2" w:space="0" w:color="000000"/>
              <w:left w:val="single" w:sz="2" w:space="0" w:color="000000"/>
              <w:bottom w:val="single" w:sz="2" w:space="0" w:color="000000"/>
              <w:right w:val="single" w:sz="2" w:space="0" w:color="000000"/>
            </w:tcBorders>
            <w:vAlign w:val="center"/>
          </w:tcPr>
          <w:p w14:paraId="4645BB67"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Beneficiario:</w:t>
            </w:r>
          </w:p>
        </w:tc>
      </w:tr>
      <w:tr w:rsidR="00A97D08" w14:paraId="38806D82" w14:textId="77777777">
        <w:trPr>
          <w:trHeight w:hRule="exact" w:val="567"/>
        </w:trPr>
        <w:tc>
          <w:tcPr>
            <w:tcW w:w="3116" w:type="dxa"/>
            <w:tcBorders>
              <w:left w:val="single" w:sz="2" w:space="0" w:color="000000"/>
              <w:bottom w:val="single" w:sz="2" w:space="0" w:color="000000"/>
            </w:tcBorders>
            <w:vAlign w:val="center"/>
          </w:tcPr>
          <w:p w14:paraId="53BD10C0"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Domanda di aiuto </w:t>
            </w:r>
            <w:proofErr w:type="spellStart"/>
            <w:r>
              <w:rPr>
                <w:rFonts w:ascii="Roboto" w:eastAsia="SF Pro Text" w:hAnsi="Roboto" w:cs="SF Pro Text"/>
                <w:sz w:val="20"/>
                <w:szCs w:val="20"/>
              </w:rPr>
              <w:t>num</w:t>
            </w:r>
            <w:proofErr w:type="spellEnd"/>
            <w:r>
              <w:rPr>
                <w:rFonts w:ascii="Roboto" w:eastAsia="SF Pro Text" w:hAnsi="Roboto" w:cs="SF Pro Text"/>
                <w:sz w:val="20"/>
                <w:szCs w:val="20"/>
              </w:rPr>
              <w:t>.:</w:t>
            </w:r>
          </w:p>
        </w:tc>
        <w:tc>
          <w:tcPr>
            <w:tcW w:w="3685" w:type="dxa"/>
            <w:tcBorders>
              <w:left w:val="single" w:sz="2" w:space="0" w:color="000000"/>
              <w:bottom w:val="single" w:sz="2" w:space="0" w:color="000000"/>
            </w:tcBorders>
            <w:tcMar>
              <w:top w:w="0" w:type="dxa"/>
              <w:left w:w="10" w:type="dxa"/>
              <w:bottom w:w="0" w:type="dxa"/>
              <w:right w:w="10" w:type="dxa"/>
            </w:tcMar>
            <w:vAlign w:val="center"/>
          </w:tcPr>
          <w:p w14:paraId="17388579" w14:textId="77777777" w:rsidR="00A97D08" w:rsidRDefault="00A97D08">
            <w:pPr>
              <w:suppressLineNumbers/>
              <w:jc w:val="both"/>
              <w:rPr>
                <w:rFonts w:ascii="Roboto" w:eastAsia="SF Pro Text" w:hAnsi="Roboto" w:cs="SF Pro Text"/>
                <w:sz w:val="20"/>
                <w:szCs w:val="20"/>
              </w:rPr>
            </w:pPr>
          </w:p>
        </w:tc>
        <w:tc>
          <w:tcPr>
            <w:tcW w:w="7769" w:type="dxa"/>
            <w:tcBorders>
              <w:left w:val="single" w:sz="2" w:space="0" w:color="000000"/>
              <w:bottom w:val="single" w:sz="2" w:space="0" w:color="000000"/>
              <w:right w:val="single" w:sz="2" w:space="0" w:color="000000"/>
            </w:tcBorders>
            <w:vAlign w:val="center"/>
          </w:tcPr>
          <w:p w14:paraId="6E651FC3"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RUP:</w:t>
            </w:r>
          </w:p>
        </w:tc>
      </w:tr>
      <w:tr w:rsidR="00A97D08" w14:paraId="011AE260" w14:textId="77777777">
        <w:trPr>
          <w:trHeight w:hRule="exact" w:val="567"/>
        </w:trPr>
        <w:tc>
          <w:tcPr>
            <w:tcW w:w="6801" w:type="dxa"/>
            <w:gridSpan w:val="2"/>
            <w:tcBorders>
              <w:left w:val="single" w:sz="2" w:space="0" w:color="000000"/>
              <w:bottom w:val="single" w:sz="2" w:space="0" w:color="000000"/>
            </w:tcBorders>
            <w:vAlign w:val="center"/>
          </w:tcPr>
          <w:p w14:paraId="31F5DCD5"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Importo dei lavori affidati direttamente (IVA esclusa) €</w:t>
            </w:r>
          </w:p>
        </w:tc>
        <w:tc>
          <w:tcPr>
            <w:tcW w:w="7769" w:type="dxa"/>
            <w:tcBorders>
              <w:left w:val="single" w:sz="2" w:space="0" w:color="000000"/>
              <w:bottom w:val="single" w:sz="2" w:space="0" w:color="000000"/>
              <w:right w:val="single" w:sz="2" w:space="0" w:color="000000"/>
            </w:tcBorders>
            <w:vAlign w:val="center"/>
          </w:tcPr>
          <w:p w14:paraId="4025B198"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 </w:t>
            </w:r>
          </w:p>
        </w:tc>
      </w:tr>
    </w:tbl>
    <w:p w14:paraId="7F6B1B4B" w14:textId="77777777" w:rsidR="00A97D08" w:rsidRDefault="00A97D08">
      <w:pPr>
        <w:spacing w:after="57" w:line="264" w:lineRule="auto"/>
        <w:jc w:val="both"/>
        <w:rPr>
          <w:rFonts w:ascii="Roboto" w:eastAsia="SF Pro Text" w:hAnsi="Roboto" w:cs="SF Pro Text"/>
          <w:sz w:val="20"/>
          <w:szCs w:val="20"/>
          <w:u w:val="single"/>
        </w:rPr>
      </w:pPr>
    </w:p>
    <w:tbl>
      <w:tblPr>
        <w:tblStyle w:val="Grigliatabella1"/>
        <w:tblW w:w="5000" w:type="pct"/>
        <w:tblLayout w:type="fixed"/>
        <w:tblLook w:val="04A0" w:firstRow="1" w:lastRow="0" w:firstColumn="1" w:lastColumn="0" w:noHBand="0" w:noVBand="1"/>
      </w:tblPr>
      <w:tblGrid>
        <w:gridCol w:w="676"/>
        <w:gridCol w:w="7103"/>
        <w:gridCol w:w="660"/>
        <w:gridCol w:w="657"/>
        <w:gridCol w:w="701"/>
        <w:gridCol w:w="1699"/>
        <w:gridCol w:w="1303"/>
        <w:gridCol w:w="1761"/>
      </w:tblGrid>
      <w:tr w:rsidR="00A97D08" w14:paraId="7F5ED19E" w14:textId="77777777">
        <w:trPr>
          <w:tblHeader/>
        </w:trPr>
        <w:tc>
          <w:tcPr>
            <w:tcW w:w="677" w:type="dxa"/>
            <w:shd w:val="clear" w:color="auto" w:fill="E0E0E0"/>
            <w:vAlign w:val="center"/>
          </w:tcPr>
          <w:p w14:paraId="4B0302B5"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w:t>
            </w:r>
          </w:p>
        </w:tc>
        <w:tc>
          <w:tcPr>
            <w:tcW w:w="7107" w:type="dxa"/>
            <w:shd w:val="clear" w:color="auto" w:fill="E0E0E0"/>
            <w:vAlign w:val="center"/>
          </w:tcPr>
          <w:p w14:paraId="4D8BC5E0"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ADEMPIMENTO PREVISTO</w:t>
            </w:r>
          </w:p>
        </w:tc>
        <w:tc>
          <w:tcPr>
            <w:tcW w:w="660" w:type="dxa"/>
            <w:shd w:val="clear" w:color="auto" w:fill="E0E0E0"/>
            <w:vAlign w:val="center"/>
          </w:tcPr>
          <w:p w14:paraId="06330057"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SI</w:t>
            </w:r>
          </w:p>
        </w:tc>
        <w:tc>
          <w:tcPr>
            <w:tcW w:w="657" w:type="dxa"/>
            <w:shd w:val="clear" w:color="auto" w:fill="E0E0E0"/>
            <w:vAlign w:val="center"/>
          </w:tcPr>
          <w:p w14:paraId="6DA0B489"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NO</w:t>
            </w:r>
          </w:p>
        </w:tc>
        <w:tc>
          <w:tcPr>
            <w:tcW w:w="701" w:type="dxa"/>
            <w:shd w:val="clear" w:color="auto" w:fill="E0E0E0"/>
            <w:vAlign w:val="center"/>
          </w:tcPr>
          <w:p w14:paraId="493AEF0B" w14:textId="77777777" w:rsidR="00A97D08" w:rsidRDefault="002E71CF">
            <w:pPr>
              <w:pStyle w:val="Contenutotabella"/>
              <w:suppressAutoHyphens w:val="0"/>
              <w:textAlignment w:val="auto"/>
              <w:rPr>
                <w:rFonts w:eastAsia="Noto Sans CJK SC Regular" w:cs="FreeSans"/>
                <w:sz w:val="20"/>
                <w:szCs w:val="20"/>
              </w:rPr>
            </w:pPr>
            <w:r>
              <w:rPr>
                <w:rFonts w:eastAsia="Noto Sans CJK SC Regular" w:cs="FreeSans"/>
                <w:kern w:val="0"/>
                <w:sz w:val="20"/>
                <w:szCs w:val="20"/>
              </w:rPr>
              <w:t>N/P</w:t>
            </w:r>
            <w:r>
              <w:rPr>
                <w:rStyle w:val="Richiamoallanotaapidipagina"/>
                <w:rFonts w:eastAsia="Noto Sans CJK SC Regular" w:cs="FreeSans"/>
                <w:kern w:val="0"/>
                <w:sz w:val="20"/>
                <w:szCs w:val="20"/>
              </w:rPr>
              <w:footnoteReference w:id="6"/>
            </w:r>
          </w:p>
        </w:tc>
        <w:tc>
          <w:tcPr>
            <w:tcW w:w="1700" w:type="dxa"/>
            <w:shd w:val="clear" w:color="auto" w:fill="E0E0E0"/>
            <w:vAlign w:val="center"/>
          </w:tcPr>
          <w:p w14:paraId="74F15BD3"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Estremi atti</w:t>
            </w:r>
          </w:p>
        </w:tc>
        <w:tc>
          <w:tcPr>
            <w:tcW w:w="1304" w:type="dxa"/>
            <w:shd w:val="clear" w:color="auto" w:fill="E0E0E0"/>
            <w:vAlign w:val="center"/>
          </w:tcPr>
          <w:p w14:paraId="6A5C9DE5"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NOTE</w:t>
            </w:r>
          </w:p>
        </w:tc>
        <w:tc>
          <w:tcPr>
            <w:tcW w:w="1762" w:type="dxa"/>
            <w:shd w:val="clear" w:color="auto" w:fill="E0E0E0"/>
            <w:vAlign w:val="center"/>
          </w:tcPr>
          <w:p w14:paraId="7E2237EC" w14:textId="77777777" w:rsidR="00A97D08" w:rsidRDefault="002E71CF">
            <w:pPr>
              <w:pStyle w:val="Contenutotabella"/>
              <w:suppressAutoHyphens w:val="0"/>
              <w:textAlignment w:val="auto"/>
              <w:rPr>
                <w:sz w:val="20"/>
                <w:szCs w:val="20"/>
                <w:lang w:val="en-US"/>
              </w:rPr>
            </w:pPr>
            <w:r>
              <w:rPr>
                <w:rFonts w:eastAsia="Noto Sans CJK SC Regular" w:cs="FreeSans"/>
                <w:kern w:val="0"/>
                <w:sz w:val="20"/>
                <w:szCs w:val="20"/>
                <w:lang w:val="en-US"/>
              </w:rPr>
              <w:t>RIFERIMENTI NORMATIVI</w:t>
            </w:r>
          </w:p>
          <w:p w14:paraId="01C861DB" w14:textId="77777777" w:rsidR="00A97D08" w:rsidRDefault="002E71CF">
            <w:pPr>
              <w:pStyle w:val="Contenutotabella"/>
              <w:suppressAutoHyphens w:val="0"/>
              <w:textAlignment w:val="auto"/>
              <w:rPr>
                <w:sz w:val="20"/>
                <w:szCs w:val="20"/>
              </w:rPr>
            </w:pPr>
            <w:proofErr w:type="spellStart"/>
            <w:r>
              <w:rPr>
                <w:rFonts w:eastAsia="Noto Sans CJK SC Regular" w:cs="FreeSans"/>
                <w:kern w:val="0"/>
                <w:sz w:val="20"/>
                <w:szCs w:val="20"/>
                <w:lang w:val="en-US"/>
              </w:rPr>
              <w:t>D.lgs</w:t>
            </w:r>
            <w:proofErr w:type="spellEnd"/>
            <w:r>
              <w:rPr>
                <w:rFonts w:eastAsia="Noto Sans CJK SC Regular" w:cs="FreeSans"/>
                <w:kern w:val="0"/>
                <w:sz w:val="20"/>
                <w:szCs w:val="20"/>
                <w:lang w:val="en-US"/>
              </w:rPr>
              <w:t>. 50/2016</w:t>
            </w:r>
          </w:p>
        </w:tc>
      </w:tr>
      <w:tr w:rsidR="00A97D08" w14:paraId="6D425A6C" w14:textId="77777777">
        <w:trPr>
          <w:trHeight w:val="881"/>
        </w:trPr>
        <w:tc>
          <w:tcPr>
            <w:tcW w:w="677" w:type="dxa"/>
            <w:vAlign w:val="center"/>
          </w:tcPr>
          <w:p w14:paraId="739C8A0B"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1.</w:t>
            </w:r>
          </w:p>
        </w:tc>
        <w:tc>
          <w:tcPr>
            <w:tcW w:w="7107" w:type="dxa"/>
            <w:vAlign w:val="center"/>
          </w:tcPr>
          <w:p w14:paraId="5768AB46"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La Delibera/Determina a contrarre è stata pubblicata nella sezione “Amministrazione Trasparente” sul profilo internet della stazione appaltante e contiene la chiara indicazione dei seguenti elementi:</w:t>
            </w:r>
          </w:p>
        </w:tc>
        <w:tc>
          <w:tcPr>
            <w:tcW w:w="660" w:type="dxa"/>
          </w:tcPr>
          <w:p w14:paraId="657F9031"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69CB99FD"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42DF7838"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1213D91C"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1E7CB5B4" w14:textId="77777777" w:rsidR="00A97D08" w:rsidRDefault="002E71CF">
            <w:pPr>
              <w:pStyle w:val="Contenutotabella"/>
              <w:suppressAutoHyphens w:val="0"/>
              <w:textAlignment w:val="auto"/>
              <w:rPr>
                <w:sz w:val="20"/>
                <w:szCs w:val="20"/>
              </w:rPr>
            </w:pPr>
            <w:r>
              <w:rPr>
                <w:rFonts w:eastAsia="Noto Sans CJK SC Regular" w:cs="FreeSans"/>
                <w:sz w:val="20"/>
                <w:szCs w:val="20"/>
              </w:rPr>
              <w:t xml:space="preserve"> </w:t>
            </w:r>
          </w:p>
        </w:tc>
        <w:tc>
          <w:tcPr>
            <w:tcW w:w="1762" w:type="dxa"/>
            <w:shd w:val="clear" w:color="auto" w:fill="auto"/>
            <w:vAlign w:val="center"/>
          </w:tcPr>
          <w:p w14:paraId="31538C83" w14:textId="77777777" w:rsidR="00A97D08" w:rsidRDefault="002E71CF">
            <w:pPr>
              <w:pStyle w:val="Contenutotabella"/>
              <w:suppressAutoHyphens w:val="0"/>
              <w:textAlignment w:val="auto"/>
              <w:rPr>
                <w:sz w:val="20"/>
                <w:szCs w:val="20"/>
              </w:rPr>
            </w:pPr>
            <w:r>
              <w:rPr>
                <w:rFonts w:eastAsia="Noto Sans CJK SC Regular" w:cs="FreeSans"/>
                <w:sz w:val="20"/>
                <w:szCs w:val="20"/>
              </w:rPr>
              <w:t>Art. 29 “principi in materia di trasparenza</w:t>
            </w:r>
          </w:p>
        </w:tc>
      </w:tr>
      <w:tr w:rsidR="00A97D08" w14:paraId="5C640C23" w14:textId="77777777">
        <w:trPr>
          <w:trHeight w:val="396"/>
        </w:trPr>
        <w:tc>
          <w:tcPr>
            <w:tcW w:w="677" w:type="dxa"/>
            <w:vAlign w:val="center"/>
          </w:tcPr>
          <w:p w14:paraId="2593E376" w14:textId="77777777" w:rsidR="00A97D08" w:rsidRDefault="002E71CF">
            <w:pPr>
              <w:pStyle w:val="Contenutotabella"/>
              <w:suppressAutoHyphens w:val="0"/>
              <w:textAlignment w:val="auto"/>
              <w:rPr>
                <w:rFonts w:eastAsia="Noto Sans CJK SC Regular" w:cs="FreeSans"/>
                <w:sz w:val="20"/>
                <w:szCs w:val="20"/>
              </w:rPr>
            </w:pPr>
            <w:r>
              <w:rPr>
                <w:rFonts w:eastAsia="Noto Sans CJK SC Regular" w:cs="FreeSans"/>
                <w:sz w:val="20"/>
                <w:szCs w:val="20"/>
              </w:rPr>
              <w:t>1.1</w:t>
            </w:r>
          </w:p>
        </w:tc>
        <w:tc>
          <w:tcPr>
            <w:tcW w:w="7107" w:type="dxa"/>
            <w:vAlign w:val="center"/>
          </w:tcPr>
          <w:p w14:paraId="3589F405" w14:textId="77777777" w:rsidR="00A97D08" w:rsidRDefault="002E71CF">
            <w:pPr>
              <w:suppressAutoHyphens w:val="0"/>
              <w:textAlignment w:val="auto"/>
              <w:rPr>
                <w:rFonts w:ascii="Roboto" w:hAnsi="Roboto" w:cs="Calibri"/>
                <w:bCs/>
                <w:sz w:val="20"/>
                <w:szCs w:val="20"/>
              </w:rPr>
            </w:pPr>
            <w:r>
              <w:rPr>
                <w:rFonts w:ascii="Roboto" w:hAnsi="Roboto" w:cs="Calibri"/>
                <w:bCs/>
                <w:kern w:val="0"/>
                <w:sz w:val="20"/>
                <w:szCs w:val="20"/>
              </w:rPr>
              <w:t xml:space="preserve">data di pubblicazione sul profilo del committente </w:t>
            </w:r>
          </w:p>
        </w:tc>
        <w:tc>
          <w:tcPr>
            <w:tcW w:w="660" w:type="dxa"/>
          </w:tcPr>
          <w:p w14:paraId="0863289B"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5F196C0B"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6D52C280"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1AFCA6E8"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699BD63D"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1A76D8B3" w14:textId="77777777" w:rsidR="00A97D08" w:rsidRDefault="00A97D08">
            <w:pPr>
              <w:pStyle w:val="Contenutotabella"/>
              <w:suppressAutoHyphens w:val="0"/>
              <w:textAlignment w:val="auto"/>
              <w:rPr>
                <w:rFonts w:eastAsia="Noto Sans CJK SC Regular" w:cs="FreeSans"/>
                <w:sz w:val="20"/>
                <w:szCs w:val="20"/>
              </w:rPr>
            </w:pPr>
          </w:p>
        </w:tc>
      </w:tr>
      <w:tr w:rsidR="00A97D08" w14:paraId="3501D641" w14:textId="77777777">
        <w:trPr>
          <w:trHeight w:val="396"/>
        </w:trPr>
        <w:tc>
          <w:tcPr>
            <w:tcW w:w="677" w:type="dxa"/>
            <w:tcBorders>
              <w:top w:val="nil"/>
            </w:tcBorders>
            <w:vAlign w:val="center"/>
          </w:tcPr>
          <w:p w14:paraId="05329500"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1.2</w:t>
            </w:r>
          </w:p>
        </w:tc>
        <w:tc>
          <w:tcPr>
            <w:tcW w:w="7107" w:type="dxa"/>
            <w:tcBorders>
              <w:top w:val="nil"/>
            </w:tcBorders>
            <w:vAlign w:val="center"/>
          </w:tcPr>
          <w:p w14:paraId="008AE544"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individuazione dell’operatore economico</w:t>
            </w:r>
          </w:p>
        </w:tc>
        <w:tc>
          <w:tcPr>
            <w:tcW w:w="660" w:type="dxa"/>
            <w:tcBorders>
              <w:top w:val="nil"/>
            </w:tcBorders>
          </w:tcPr>
          <w:p w14:paraId="6B8A0105" w14:textId="77777777" w:rsidR="00A97D08" w:rsidRDefault="00A97D08">
            <w:pPr>
              <w:pStyle w:val="Contenutotabella"/>
              <w:suppressAutoHyphens w:val="0"/>
              <w:textAlignment w:val="auto"/>
              <w:rPr>
                <w:rFonts w:eastAsia="Noto Sans CJK SC Regular" w:cs="FreeSans"/>
                <w:sz w:val="20"/>
                <w:szCs w:val="20"/>
              </w:rPr>
            </w:pPr>
          </w:p>
        </w:tc>
        <w:tc>
          <w:tcPr>
            <w:tcW w:w="657" w:type="dxa"/>
            <w:tcBorders>
              <w:top w:val="nil"/>
            </w:tcBorders>
          </w:tcPr>
          <w:p w14:paraId="28561A2D" w14:textId="77777777" w:rsidR="00A97D08" w:rsidRDefault="00A97D08">
            <w:pPr>
              <w:pStyle w:val="Contenutotabella"/>
              <w:suppressAutoHyphens w:val="0"/>
              <w:textAlignment w:val="auto"/>
              <w:rPr>
                <w:rFonts w:eastAsia="Noto Sans CJK SC Regular" w:cs="FreeSans"/>
                <w:sz w:val="20"/>
                <w:szCs w:val="20"/>
              </w:rPr>
            </w:pPr>
          </w:p>
        </w:tc>
        <w:tc>
          <w:tcPr>
            <w:tcW w:w="701" w:type="dxa"/>
            <w:tcBorders>
              <w:top w:val="nil"/>
            </w:tcBorders>
          </w:tcPr>
          <w:p w14:paraId="0A36EB05" w14:textId="77777777" w:rsidR="00A97D08" w:rsidRDefault="00A97D08">
            <w:pPr>
              <w:pStyle w:val="Contenutotabella"/>
              <w:suppressAutoHyphens w:val="0"/>
              <w:textAlignment w:val="auto"/>
              <w:rPr>
                <w:rFonts w:eastAsia="Noto Sans CJK SC Regular" w:cs="FreeSans"/>
                <w:sz w:val="20"/>
                <w:szCs w:val="20"/>
              </w:rPr>
            </w:pPr>
          </w:p>
        </w:tc>
        <w:tc>
          <w:tcPr>
            <w:tcW w:w="1700" w:type="dxa"/>
            <w:tcBorders>
              <w:top w:val="nil"/>
            </w:tcBorders>
          </w:tcPr>
          <w:p w14:paraId="77E2DAE8" w14:textId="77777777" w:rsidR="00A97D08" w:rsidRDefault="00A97D08">
            <w:pPr>
              <w:pStyle w:val="Contenutotabella"/>
              <w:suppressAutoHyphens w:val="0"/>
              <w:textAlignment w:val="auto"/>
              <w:rPr>
                <w:rFonts w:eastAsia="Noto Sans CJK SC Regular" w:cs="FreeSans"/>
                <w:sz w:val="20"/>
                <w:szCs w:val="20"/>
              </w:rPr>
            </w:pPr>
          </w:p>
        </w:tc>
        <w:tc>
          <w:tcPr>
            <w:tcW w:w="1304" w:type="dxa"/>
            <w:tcBorders>
              <w:top w:val="nil"/>
            </w:tcBorders>
          </w:tcPr>
          <w:p w14:paraId="54F4EA0B" w14:textId="77777777" w:rsidR="00A97D08" w:rsidRDefault="00A97D08">
            <w:pPr>
              <w:pStyle w:val="Contenutotabella"/>
              <w:suppressAutoHyphens w:val="0"/>
              <w:textAlignment w:val="auto"/>
              <w:rPr>
                <w:rFonts w:eastAsia="Noto Sans CJK SC Regular" w:cs="FreeSans"/>
                <w:sz w:val="20"/>
                <w:szCs w:val="20"/>
              </w:rPr>
            </w:pPr>
          </w:p>
        </w:tc>
        <w:tc>
          <w:tcPr>
            <w:tcW w:w="1762" w:type="dxa"/>
            <w:tcBorders>
              <w:top w:val="nil"/>
            </w:tcBorders>
            <w:shd w:val="clear" w:color="auto" w:fill="auto"/>
            <w:vAlign w:val="center"/>
          </w:tcPr>
          <w:p w14:paraId="52C39A43" w14:textId="77777777" w:rsidR="00A97D08" w:rsidRDefault="00A97D08">
            <w:pPr>
              <w:pStyle w:val="Contenutotabella"/>
              <w:suppressAutoHyphens w:val="0"/>
              <w:textAlignment w:val="auto"/>
              <w:rPr>
                <w:rFonts w:eastAsia="Noto Sans CJK SC Regular" w:cs="FreeSans"/>
                <w:sz w:val="20"/>
                <w:szCs w:val="20"/>
              </w:rPr>
            </w:pPr>
          </w:p>
        </w:tc>
      </w:tr>
      <w:tr w:rsidR="00A97D08" w14:paraId="1C6F76C5" w14:textId="77777777">
        <w:trPr>
          <w:trHeight w:val="396"/>
        </w:trPr>
        <w:tc>
          <w:tcPr>
            <w:tcW w:w="677" w:type="dxa"/>
            <w:vAlign w:val="center"/>
          </w:tcPr>
          <w:p w14:paraId="22855441"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1.3</w:t>
            </w:r>
          </w:p>
        </w:tc>
        <w:tc>
          <w:tcPr>
            <w:tcW w:w="7107" w:type="dxa"/>
            <w:vAlign w:val="center"/>
          </w:tcPr>
          <w:p w14:paraId="6FFE16E1"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oggetto dell’affidamento</w:t>
            </w:r>
          </w:p>
        </w:tc>
        <w:tc>
          <w:tcPr>
            <w:tcW w:w="660" w:type="dxa"/>
          </w:tcPr>
          <w:p w14:paraId="01C0AAB5"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576183B2"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5306285F"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2E4793CA"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0AFD669B"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365600F5" w14:textId="77777777" w:rsidR="00A97D08" w:rsidRDefault="00A97D08">
            <w:pPr>
              <w:pStyle w:val="Contenutotabella"/>
              <w:suppressAutoHyphens w:val="0"/>
              <w:textAlignment w:val="auto"/>
              <w:rPr>
                <w:rFonts w:eastAsia="Noto Sans CJK SC Regular" w:cs="FreeSans"/>
                <w:sz w:val="20"/>
                <w:szCs w:val="20"/>
                <w:lang w:val="en-US"/>
              </w:rPr>
            </w:pPr>
          </w:p>
        </w:tc>
      </w:tr>
      <w:tr w:rsidR="00A97D08" w14:paraId="6FBDD2F2" w14:textId="77777777">
        <w:trPr>
          <w:trHeight w:val="396"/>
        </w:trPr>
        <w:tc>
          <w:tcPr>
            <w:tcW w:w="677" w:type="dxa"/>
            <w:vAlign w:val="center"/>
          </w:tcPr>
          <w:p w14:paraId="7B2C2D25"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1.4</w:t>
            </w:r>
          </w:p>
        </w:tc>
        <w:tc>
          <w:tcPr>
            <w:tcW w:w="7107" w:type="dxa"/>
            <w:vAlign w:val="center"/>
          </w:tcPr>
          <w:p w14:paraId="68CCCC84"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ragioni della scelta del fornitore</w:t>
            </w:r>
          </w:p>
        </w:tc>
        <w:tc>
          <w:tcPr>
            <w:tcW w:w="660" w:type="dxa"/>
          </w:tcPr>
          <w:p w14:paraId="13CEC956"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7F0E9280"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6D17236C"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2BB6C7DE"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1E1E5D34"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0DEA474B" w14:textId="77777777" w:rsidR="00A97D08" w:rsidRDefault="00A97D08">
            <w:pPr>
              <w:pStyle w:val="Contenutotabella"/>
              <w:suppressAutoHyphens w:val="0"/>
              <w:textAlignment w:val="auto"/>
              <w:rPr>
                <w:rFonts w:eastAsia="Noto Sans CJK SC Regular" w:cs="FreeSans"/>
                <w:sz w:val="20"/>
                <w:szCs w:val="20"/>
              </w:rPr>
            </w:pPr>
          </w:p>
        </w:tc>
      </w:tr>
      <w:tr w:rsidR="00A97D08" w14:paraId="5E157175" w14:textId="77777777">
        <w:trPr>
          <w:trHeight w:val="396"/>
        </w:trPr>
        <w:tc>
          <w:tcPr>
            <w:tcW w:w="677" w:type="dxa"/>
            <w:vAlign w:val="center"/>
          </w:tcPr>
          <w:p w14:paraId="605291C9"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1.5</w:t>
            </w:r>
          </w:p>
        </w:tc>
        <w:tc>
          <w:tcPr>
            <w:tcW w:w="7107" w:type="dxa"/>
            <w:vAlign w:val="center"/>
          </w:tcPr>
          <w:p w14:paraId="5AAFC03B"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 xml:space="preserve">possesso dei requisiti di carattere generale, nonché il possesso dei requisiti tecnico-professionali </w:t>
            </w:r>
          </w:p>
        </w:tc>
        <w:tc>
          <w:tcPr>
            <w:tcW w:w="660" w:type="dxa"/>
          </w:tcPr>
          <w:p w14:paraId="236E8D13"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6326CC1F"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6271A045"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3C1E5D32"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73EA10BE"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75913119" w14:textId="77777777" w:rsidR="00A97D08" w:rsidRDefault="00A97D08">
            <w:pPr>
              <w:pStyle w:val="Contenutotabella"/>
              <w:suppressAutoHyphens w:val="0"/>
              <w:textAlignment w:val="auto"/>
              <w:rPr>
                <w:rFonts w:eastAsia="Noto Sans CJK SC Regular" w:cs="FreeSans"/>
                <w:sz w:val="20"/>
                <w:szCs w:val="20"/>
              </w:rPr>
            </w:pPr>
          </w:p>
        </w:tc>
      </w:tr>
      <w:tr w:rsidR="00A97D08" w14:paraId="127BCCB9" w14:textId="77777777">
        <w:trPr>
          <w:trHeight w:val="396"/>
        </w:trPr>
        <w:tc>
          <w:tcPr>
            <w:tcW w:w="677" w:type="dxa"/>
            <w:tcBorders>
              <w:top w:val="nil"/>
            </w:tcBorders>
            <w:vAlign w:val="center"/>
          </w:tcPr>
          <w:p w14:paraId="77AE8C90" w14:textId="77777777" w:rsidR="00A97D08" w:rsidRDefault="002E71CF">
            <w:pPr>
              <w:pStyle w:val="Contenutotabella"/>
              <w:suppressAutoHyphens w:val="0"/>
              <w:textAlignment w:val="auto"/>
              <w:rPr>
                <w:rFonts w:eastAsia="Noto Sans CJK SC Regular" w:cs="FreeSans"/>
                <w:sz w:val="20"/>
                <w:szCs w:val="20"/>
              </w:rPr>
            </w:pPr>
            <w:r>
              <w:rPr>
                <w:rFonts w:eastAsia="Noto Sans CJK SC Regular" w:cs="FreeSans"/>
                <w:sz w:val="20"/>
                <w:szCs w:val="20"/>
              </w:rPr>
              <w:lastRenderedPageBreak/>
              <w:t>1.6</w:t>
            </w:r>
          </w:p>
        </w:tc>
        <w:tc>
          <w:tcPr>
            <w:tcW w:w="7107" w:type="dxa"/>
            <w:tcBorders>
              <w:top w:val="nil"/>
            </w:tcBorders>
            <w:vAlign w:val="center"/>
          </w:tcPr>
          <w:p w14:paraId="7E536233" w14:textId="77777777" w:rsidR="00A97D08" w:rsidRDefault="002E71CF">
            <w:pPr>
              <w:pStyle w:val="Contenutotabella"/>
              <w:suppressAutoHyphens w:val="0"/>
              <w:textAlignment w:val="auto"/>
              <w:rPr>
                <w:rFonts w:eastAsia="Noto Sans CJK SC Regular" w:cs="FreeSans"/>
                <w:sz w:val="20"/>
                <w:szCs w:val="20"/>
              </w:rPr>
            </w:pPr>
            <w:r>
              <w:rPr>
                <w:rFonts w:eastAsia="Noto Sans CJK SC Regular" w:cs="FreeSans"/>
                <w:sz w:val="20"/>
                <w:szCs w:val="20"/>
              </w:rPr>
              <w:t>importo stimato dell’affidamento, IVA esclusa</w:t>
            </w:r>
          </w:p>
        </w:tc>
        <w:tc>
          <w:tcPr>
            <w:tcW w:w="660" w:type="dxa"/>
            <w:tcBorders>
              <w:top w:val="nil"/>
            </w:tcBorders>
          </w:tcPr>
          <w:p w14:paraId="5FEB4253" w14:textId="77777777" w:rsidR="00A97D08" w:rsidRDefault="00A97D08">
            <w:pPr>
              <w:pStyle w:val="Contenutotabella"/>
              <w:suppressAutoHyphens w:val="0"/>
              <w:textAlignment w:val="auto"/>
              <w:rPr>
                <w:rFonts w:eastAsia="Noto Sans CJK SC Regular" w:cs="FreeSans"/>
                <w:sz w:val="20"/>
                <w:szCs w:val="20"/>
              </w:rPr>
            </w:pPr>
          </w:p>
        </w:tc>
        <w:tc>
          <w:tcPr>
            <w:tcW w:w="657" w:type="dxa"/>
            <w:tcBorders>
              <w:top w:val="nil"/>
            </w:tcBorders>
          </w:tcPr>
          <w:p w14:paraId="5F5C5779" w14:textId="77777777" w:rsidR="00A97D08" w:rsidRDefault="00A97D08">
            <w:pPr>
              <w:pStyle w:val="Contenutotabella"/>
              <w:suppressAutoHyphens w:val="0"/>
              <w:textAlignment w:val="auto"/>
              <w:rPr>
                <w:rFonts w:eastAsia="Noto Sans CJK SC Regular" w:cs="FreeSans"/>
                <w:sz w:val="20"/>
                <w:szCs w:val="20"/>
              </w:rPr>
            </w:pPr>
          </w:p>
        </w:tc>
        <w:tc>
          <w:tcPr>
            <w:tcW w:w="701" w:type="dxa"/>
            <w:tcBorders>
              <w:top w:val="nil"/>
            </w:tcBorders>
          </w:tcPr>
          <w:p w14:paraId="74949751" w14:textId="77777777" w:rsidR="00A97D08" w:rsidRDefault="00A97D08">
            <w:pPr>
              <w:pStyle w:val="Contenutotabella"/>
              <w:suppressAutoHyphens w:val="0"/>
              <w:textAlignment w:val="auto"/>
              <w:rPr>
                <w:rFonts w:eastAsia="Noto Sans CJK SC Regular" w:cs="FreeSans"/>
                <w:sz w:val="20"/>
                <w:szCs w:val="20"/>
              </w:rPr>
            </w:pPr>
          </w:p>
        </w:tc>
        <w:tc>
          <w:tcPr>
            <w:tcW w:w="1700" w:type="dxa"/>
            <w:tcBorders>
              <w:top w:val="nil"/>
            </w:tcBorders>
          </w:tcPr>
          <w:p w14:paraId="037E00E1" w14:textId="77777777" w:rsidR="00A97D08" w:rsidRDefault="00A97D08">
            <w:pPr>
              <w:pStyle w:val="Contenutotabella"/>
              <w:suppressAutoHyphens w:val="0"/>
              <w:textAlignment w:val="auto"/>
              <w:rPr>
                <w:rFonts w:eastAsia="Noto Sans CJK SC Regular" w:cs="FreeSans"/>
                <w:sz w:val="20"/>
                <w:szCs w:val="20"/>
              </w:rPr>
            </w:pPr>
          </w:p>
        </w:tc>
        <w:tc>
          <w:tcPr>
            <w:tcW w:w="1304" w:type="dxa"/>
            <w:tcBorders>
              <w:top w:val="nil"/>
            </w:tcBorders>
          </w:tcPr>
          <w:p w14:paraId="13F4745C" w14:textId="77777777" w:rsidR="00A97D08" w:rsidRDefault="00A97D08">
            <w:pPr>
              <w:pStyle w:val="Contenutotabella"/>
              <w:suppressAutoHyphens w:val="0"/>
              <w:textAlignment w:val="auto"/>
              <w:rPr>
                <w:rFonts w:eastAsia="Noto Sans CJK SC Regular" w:cs="FreeSans"/>
                <w:sz w:val="20"/>
                <w:szCs w:val="20"/>
              </w:rPr>
            </w:pPr>
          </w:p>
        </w:tc>
        <w:tc>
          <w:tcPr>
            <w:tcW w:w="1762" w:type="dxa"/>
            <w:tcBorders>
              <w:top w:val="nil"/>
            </w:tcBorders>
            <w:shd w:val="clear" w:color="auto" w:fill="auto"/>
            <w:vAlign w:val="center"/>
          </w:tcPr>
          <w:p w14:paraId="24209EE0" w14:textId="77777777" w:rsidR="00A97D08" w:rsidRDefault="00A97D08">
            <w:pPr>
              <w:pStyle w:val="Contenutotabella"/>
              <w:suppressAutoHyphens w:val="0"/>
              <w:textAlignment w:val="auto"/>
              <w:rPr>
                <w:rFonts w:eastAsia="Noto Sans CJK SC Regular" w:cs="FreeSans"/>
                <w:sz w:val="20"/>
                <w:szCs w:val="20"/>
              </w:rPr>
            </w:pPr>
          </w:p>
        </w:tc>
      </w:tr>
      <w:tr w:rsidR="00A97D08" w14:paraId="76E53801" w14:textId="77777777">
        <w:trPr>
          <w:trHeight w:val="396"/>
        </w:trPr>
        <w:tc>
          <w:tcPr>
            <w:tcW w:w="677" w:type="dxa"/>
            <w:vAlign w:val="center"/>
          </w:tcPr>
          <w:p w14:paraId="3269846A"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1.7</w:t>
            </w:r>
          </w:p>
        </w:tc>
        <w:tc>
          <w:tcPr>
            <w:tcW w:w="7107" w:type="dxa"/>
            <w:vAlign w:val="center"/>
          </w:tcPr>
          <w:p w14:paraId="15099A9F"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Codice Identificativo di Gara (CIG)</w:t>
            </w:r>
          </w:p>
        </w:tc>
        <w:tc>
          <w:tcPr>
            <w:tcW w:w="660" w:type="dxa"/>
          </w:tcPr>
          <w:p w14:paraId="2C7D7D83"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6544C375"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1A0B5A8A"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409D1D59"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667BC888"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35C8E425" w14:textId="77777777" w:rsidR="00A97D08" w:rsidRDefault="00A97D08">
            <w:pPr>
              <w:pStyle w:val="Contenutotabella"/>
              <w:suppressAutoHyphens w:val="0"/>
              <w:textAlignment w:val="auto"/>
              <w:rPr>
                <w:rFonts w:eastAsia="Noto Sans CJK SC Regular" w:cs="FreeSans"/>
                <w:sz w:val="20"/>
                <w:szCs w:val="20"/>
              </w:rPr>
            </w:pPr>
          </w:p>
        </w:tc>
      </w:tr>
      <w:tr w:rsidR="00A97D08" w14:paraId="3A35C614" w14:textId="77777777">
        <w:trPr>
          <w:trHeight w:val="396"/>
        </w:trPr>
        <w:tc>
          <w:tcPr>
            <w:tcW w:w="677" w:type="dxa"/>
            <w:vAlign w:val="center"/>
          </w:tcPr>
          <w:p w14:paraId="52A27307" w14:textId="77777777" w:rsidR="00A97D08" w:rsidRDefault="002E71CF">
            <w:pPr>
              <w:pStyle w:val="Contenutotabella"/>
              <w:suppressAutoHyphens w:val="0"/>
              <w:textAlignment w:val="auto"/>
              <w:rPr>
                <w:sz w:val="20"/>
                <w:szCs w:val="20"/>
              </w:rPr>
            </w:pPr>
            <w:r>
              <w:rPr>
                <w:rFonts w:cs="FreeSans"/>
                <w:kern w:val="0"/>
                <w:sz w:val="20"/>
                <w:szCs w:val="20"/>
              </w:rPr>
              <w:t>1.8</w:t>
            </w:r>
          </w:p>
        </w:tc>
        <w:tc>
          <w:tcPr>
            <w:tcW w:w="7107" w:type="dxa"/>
            <w:vAlign w:val="center"/>
          </w:tcPr>
          <w:p w14:paraId="3D23A657"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schema di lettera contratto</w:t>
            </w:r>
          </w:p>
        </w:tc>
        <w:tc>
          <w:tcPr>
            <w:tcW w:w="660" w:type="dxa"/>
          </w:tcPr>
          <w:p w14:paraId="1BB1266F"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761C2718"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3114BB75"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0368352D"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4FCC9F44"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7806DC13"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Art. 32, comma 14</w:t>
            </w:r>
          </w:p>
        </w:tc>
      </w:tr>
      <w:tr w:rsidR="00A97D08" w14:paraId="49EEF923" w14:textId="77777777">
        <w:trPr>
          <w:trHeight w:val="732"/>
        </w:trPr>
        <w:tc>
          <w:tcPr>
            <w:tcW w:w="677" w:type="dxa"/>
            <w:vAlign w:val="center"/>
          </w:tcPr>
          <w:p w14:paraId="3BFCCCCD"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2.</w:t>
            </w:r>
          </w:p>
        </w:tc>
        <w:tc>
          <w:tcPr>
            <w:tcW w:w="7107" w:type="dxa"/>
            <w:vAlign w:val="center"/>
          </w:tcPr>
          <w:p w14:paraId="6C499EA6"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Il Responsabile del Procedimento (RUP) è stato individuato nel provvedimento a contrarre</w:t>
            </w:r>
          </w:p>
        </w:tc>
        <w:tc>
          <w:tcPr>
            <w:tcW w:w="660" w:type="dxa"/>
          </w:tcPr>
          <w:p w14:paraId="5F583FC3"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5793069D"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3E7188A8"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249463C8"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6BC4C5D2"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76E60524"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Art. 31/</w:t>
            </w:r>
          </w:p>
          <w:p w14:paraId="71604005"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 xml:space="preserve">Linee guida n. 3 di </w:t>
            </w:r>
            <w:proofErr w:type="spellStart"/>
            <w:r>
              <w:rPr>
                <w:rFonts w:eastAsia="Noto Sans CJK SC Regular" w:cs="FreeSans"/>
                <w:kern w:val="0"/>
                <w:sz w:val="20"/>
                <w:szCs w:val="20"/>
              </w:rPr>
              <w:t>Anac</w:t>
            </w:r>
            <w:proofErr w:type="spellEnd"/>
          </w:p>
          <w:p w14:paraId="1484E918" w14:textId="77777777" w:rsidR="00A97D08" w:rsidRDefault="00A97D08">
            <w:pPr>
              <w:pStyle w:val="Contenutotabella"/>
              <w:suppressAutoHyphens w:val="0"/>
              <w:textAlignment w:val="auto"/>
              <w:rPr>
                <w:rFonts w:eastAsia="Noto Sans CJK SC Regular" w:cs="FreeSans"/>
                <w:sz w:val="20"/>
                <w:szCs w:val="20"/>
              </w:rPr>
            </w:pPr>
          </w:p>
        </w:tc>
      </w:tr>
      <w:tr w:rsidR="00A97D08" w14:paraId="6CFEE360" w14:textId="77777777">
        <w:trPr>
          <w:trHeight w:val="841"/>
        </w:trPr>
        <w:tc>
          <w:tcPr>
            <w:tcW w:w="677" w:type="dxa"/>
            <w:vAlign w:val="center"/>
          </w:tcPr>
          <w:p w14:paraId="6FD88F20"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3</w:t>
            </w:r>
          </w:p>
        </w:tc>
        <w:tc>
          <w:tcPr>
            <w:tcW w:w="7107" w:type="dxa"/>
            <w:vAlign w:val="center"/>
          </w:tcPr>
          <w:p w14:paraId="61F7AF8A"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 xml:space="preserve">La Delibera/Determina di approvazione dell’offerta è stata pubblicata nella sezione “Amministrazione Trasparente” sul profilo internet della stazione appaltante. </w:t>
            </w:r>
          </w:p>
        </w:tc>
        <w:tc>
          <w:tcPr>
            <w:tcW w:w="660" w:type="dxa"/>
          </w:tcPr>
          <w:p w14:paraId="76163724"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4D4E6380"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534C166B"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2904D672"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39A3A982"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56AAAEC0" w14:textId="77777777" w:rsidR="00A97D08" w:rsidRDefault="00A97D08">
            <w:pPr>
              <w:pStyle w:val="Contenutotabella"/>
              <w:suppressAutoHyphens w:val="0"/>
              <w:textAlignment w:val="auto"/>
              <w:rPr>
                <w:rFonts w:eastAsia="Noto Sans CJK SC Regular" w:cs="FreeSans"/>
                <w:sz w:val="20"/>
                <w:szCs w:val="20"/>
              </w:rPr>
            </w:pPr>
          </w:p>
        </w:tc>
      </w:tr>
      <w:tr w:rsidR="00A97D08" w14:paraId="7D7C02C4" w14:textId="77777777">
        <w:trPr>
          <w:trHeight w:val="841"/>
        </w:trPr>
        <w:tc>
          <w:tcPr>
            <w:tcW w:w="677" w:type="dxa"/>
            <w:vAlign w:val="center"/>
          </w:tcPr>
          <w:p w14:paraId="0965BBBC"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4</w:t>
            </w:r>
          </w:p>
        </w:tc>
        <w:tc>
          <w:tcPr>
            <w:tcW w:w="7107" w:type="dxa"/>
            <w:vAlign w:val="center"/>
          </w:tcPr>
          <w:p w14:paraId="1EDFD777"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I lavori eseguiti corrispondono a quanto previsto nel contratto ed oggetto di finanziamento e non sono stati affidati lavori complementari nell’ambito dello stesso contratto (ferme restando le condizioni previste dal Codice).</w:t>
            </w:r>
          </w:p>
        </w:tc>
        <w:tc>
          <w:tcPr>
            <w:tcW w:w="660" w:type="dxa"/>
          </w:tcPr>
          <w:p w14:paraId="0C59C49A"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6AD80FA6"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7DDD4CFC"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2DDF5F27"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6D521B87"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01F70B60"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D.M 2490 del 25/01/17 Decisione C (2013) 9527 del 19 dicembre 2013</w:t>
            </w:r>
          </w:p>
        </w:tc>
      </w:tr>
      <w:tr w:rsidR="00A97D08" w14:paraId="2AAE2809" w14:textId="77777777">
        <w:trPr>
          <w:trHeight w:val="841"/>
        </w:trPr>
        <w:tc>
          <w:tcPr>
            <w:tcW w:w="677" w:type="dxa"/>
            <w:vAlign w:val="center"/>
          </w:tcPr>
          <w:p w14:paraId="19830F72"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5</w:t>
            </w:r>
          </w:p>
        </w:tc>
        <w:tc>
          <w:tcPr>
            <w:tcW w:w="7107" w:type="dxa"/>
            <w:vAlign w:val="center"/>
          </w:tcPr>
          <w:p w14:paraId="53F444BB"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Eventuali varianti dell’appalto sono state approvate secondo quanto stabilito dalla normativa.</w:t>
            </w:r>
          </w:p>
        </w:tc>
        <w:tc>
          <w:tcPr>
            <w:tcW w:w="660" w:type="dxa"/>
          </w:tcPr>
          <w:p w14:paraId="5CFD9C3D"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085FB5FE"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5AD57EFA"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4B753561"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6A8DAE0A"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585AB3BC" w14:textId="77777777" w:rsidR="00A97D08" w:rsidRDefault="002E71CF">
            <w:pPr>
              <w:pStyle w:val="Contenutotabella"/>
              <w:suppressAutoHyphens w:val="0"/>
              <w:textAlignment w:val="auto"/>
              <w:rPr>
                <w:sz w:val="20"/>
                <w:szCs w:val="20"/>
                <w:lang w:val="en-US"/>
              </w:rPr>
            </w:pPr>
            <w:r>
              <w:rPr>
                <w:rFonts w:eastAsia="Noto Sans CJK SC Regular" w:cs="FreeSans"/>
                <w:kern w:val="0"/>
                <w:sz w:val="20"/>
                <w:szCs w:val="20"/>
                <w:lang w:val="en-US"/>
              </w:rPr>
              <w:t>Art. 106</w:t>
            </w:r>
          </w:p>
        </w:tc>
      </w:tr>
      <w:tr w:rsidR="00A97D08" w14:paraId="244A93D8" w14:textId="77777777">
        <w:trPr>
          <w:trHeight w:val="841"/>
        </w:trPr>
        <w:tc>
          <w:tcPr>
            <w:tcW w:w="677" w:type="dxa"/>
            <w:vAlign w:val="center"/>
          </w:tcPr>
          <w:p w14:paraId="7642BAF5"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6</w:t>
            </w:r>
          </w:p>
        </w:tc>
        <w:tc>
          <w:tcPr>
            <w:tcW w:w="7107" w:type="dxa"/>
            <w:vAlign w:val="center"/>
          </w:tcPr>
          <w:p w14:paraId="790B3319"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Redazione del certificato di regolare esecuzione dei lavori o del certificato di collaudo.</w:t>
            </w:r>
          </w:p>
        </w:tc>
        <w:tc>
          <w:tcPr>
            <w:tcW w:w="660" w:type="dxa"/>
          </w:tcPr>
          <w:p w14:paraId="3DB44E14" w14:textId="77777777" w:rsidR="00A97D08" w:rsidRDefault="00A97D08">
            <w:pPr>
              <w:pStyle w:val="Contenutotabella"/>
              <w:suppressAutoHyphens w:val="0"/>
              <w:textAlignment w:val="auto"/>
              <w:rPr>
                <w:rFonts w:eastAsia="Noto Sans CJK SC Regular" w:cs="FreeSans"/>
                <w:sz w:val="20"/>
                <w:szCs w:val="20"/>
              </w:rPr>
            </w:pPr>
          </w:p>
        </w:tc>
        <w:tc>
          <w:tcPr>
            <w:tcW w:w="657" w:type="dxa"/>
          </w:tcPr>
          <w:p w14:paraId="492422D1" w14:textId="77777777" w:rsidR="00A97D08" w:rsidRDefault="00A97D08">
            <w:pPr>
              <w:pStyle w:val="Contenutotabella"/>
              <w:suppressAutoHyphens w:val="0"/>
              <w:textAlignment w:val="auto"/>
              <w:rPr>
                <w:rFonts w:eastAsia="Noto Sans CJK SC Regular" w:cs="FreeSans"/>
                <w:sz w:val="20"/>
                <w:szCs w:val="20"/>
              </w:rPr>
            </w:pPr>
          </w:p>
        </w:tc>
        <w:tc>
          <w:tcPr>
            <w:tcW w:w="701" w:type="dxa"/>
          </w:tcPr>
          <w:p w14:paraId="0A5885B2" w14:textId="77777777" w:rsidR="00A97D08" w:rsidRDefault="00A97D08">
            <w:pPr>
              <w:pStyle w:val="Contenutotabella"/>
              <w:suppressAutoHyphens w:val="0"/>
              <w:textAlignment w:val="auto"/>
              <w:rPr>
                <w:rFonts w:eastAsia="Noto Sans CJK SC Regular" w:cs="FreeSans"/>
                <w:sz w:val="20"/>
                <w:szCs w:val="20"/>
              </w:rPr>
            </w:pPr>
          </w:p>
        </w:tc>
        <w:tc>
          <w:tcPr>
            <w:tcW w:w="1700" w:type="dxa"/>
          </w:tcPr>
          <w:p w14:paraId="010DA202" w14:textId="77777777" w:rsidR="00A97D08" w:rsidRDefault="00A97D08">
            <w:pPr>
              <w:pStyle w:val="Contenutotabella"/>
              <w:suppressAutoHyphens w:val="0"/>
              <w:textAlignment w:val="auto"/>
              <w:rPr>
                <w:rFonts w:eastAsia="Noto Sans CJK SC Regular" w:cs="FreeSans"/>
                <w:sz w:val="20"/>
                <w:szCs w:val="20"/>
              </w:rPr>
            </w:pPr>
          </w:p>
        </w:tc>
        <w:tc>
          <w:tcPr>
            <w:tcW w:w="1304" w:type="dxa"/>
          </w:tcPr>
          <w:p w14:paraId="030CDDE1" w14:textId="77777777" w:rsidR="00A97D08" w:rsidRDefault="00A97D08">
            <w:pPr>
              <w:pStyle w:val="Contenutotabella"/>
              <w:suppressAutoHyphens w:val="0"/>
              <w:textAlignment w:val="auto"/>
              <w:rPr>
                <w:rFonts w:eastAsia="Noto Sans CJK SC Regular" w:cs="FreeSans"/>
                <w:sz w:val="20"/>
                <w:szCs w:val="20"/>
              </w:rPr>
            </w:pPr>
          </w:p>
        </w:tc>
        <w:tc>
          <w:tcPr>
            <w:tcW w:w="1762" w:type="dxa"/>
            <w:shd w:val="clear" w:color="auto" w:fill="auto"/>
            <w:vAlign w:val="center"/>
          </w:tcPr>
          <w:p w14:paraId="1FA8A83B" w14:textId="77777777" w:rsidR="00A97D08" w:rsidRDefault="002E71CF">
            <w:pPr>
              <w:pStyle w:val="Contenutotabella"/>
              <w:suppressAutoHyphens w:val="0"/>
              <w:textAlignment w:val="auto"/>
              <w:rPr>
                <w:sz w:val="20"/>
                <w:szCs w:val="20"/>
                <w:lang w:val="en-US"/>
              </w:rPr>
            </w:pPr>
            <w:r>
              <w:rPr>
                <w:rFonts w:eastAsia="Noto Sans CJK SC Regular" w:cs="FreeSans"/>
                <w:kern w:val="0"/>
                <w:sz w:val="20"/>
                <w:szCs w:val="20"/>
                <w:lang w:val="en-US"/>
              </w:rPr>
              <w:t>Art. 102</w:t>
            </w:r>
          </w:p>
        </w:tc>
      </w:tr>
    </w:tbl>
    <w:p w14:paraId="5C169DB2" w14:textId="77777777" w:rsidR="00A97D08" w:rsidRDefault="00A97D08">
      <w:pPr>
        <w:spacing w:after="57" w:line="264" w:lineRule="auto"/>
        <w:jc w:val="both"/>
        <w:rPr>
          <w:rFonts w:ascii="Roboto" w:eastAsia="SF Pro Text" w:hAnsi="Roboto" w:cs="SF Pro Text"/>
          <w:sz w:val="20"/>
          <w:szCs w:val="20"/>
          <w:u w:val="single"/>
        </w:rPr>
      </w:pPr>
    </w:p>
    <w:p w14:paraId="6AAC9E26" w14:textId="77777777" w:rsidR="00A97D08" w:rsidRDefault="00A97D08">
      <w:pPr>
        <w:spacing w:after="57" w:line="264" w:lineRule="auto"/>
        <w:jc w:val="both"/>
        <w:rPr>
          <w:rFonts w:ascii="Roboto" w:eastAsia="SF Pro Text" w:hAnsi="Roboto" w:cs="SF Pro Text"/>
          <w:sz w:val="20"/>
          <w:szCs w:val="20"/>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A97D08" w14:paraId="1A8487E7" w14:textId="77777777">
        <w:trPr>
          <w:jc w:val="center"/>
        </w:trPr>
        <w:tc>
          <w:tcPr>
            <w:tcW w:w="4245" w:type="dxa"/>
          </w:tcPr>
          <w:p w14:paraId="7B3C1049"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4A49C3B8" w14:textId="77777777" w:rsidR="00A97D08" w:rsidRDefault="00A97D08">
            <w:pPr>
              <w:suppressLineNumbers/>
              <w:jc w:val="center"/>
              <w:rPr>
                <w:rFonts w:ascii="Roboto" w:eastAsia="SF Pro Text" w:hAnsi="Roboto" w:cs="SF Pro Text"/>
                <w:sz w:val="20"/>
                <w:szCs w:val="20"/>
              </w:rPr>
            </w:pPr>
          </w:p>
          <w:p w14:paraId="0AE645C9"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6134" w:type="dxa"/>
          </w:tcPr>
          <w:p w14:paraId="3F0FDEA0"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5EDC7937" w14:textId="77777777" w:rsidR="00A97D08" w:rsidRDefault="00A97D08">
            <w:pPr>
              <w:suppressLineNumbers/>
              <w:jc w:val="center"/>
              <w:rPr>
                <w:rFonts w:ascii="Roboto" w:eastAsia="SF Pro Text" w:hAnsi="Roboto" w:cs="SF Pro Text"/>
                <w:sz w:val="20"/>
                <w:szCs w:val="20"/>
              </w:rPr>
            </w:pPr>
          </w:p>
          <w:p w14:paraId="4B230BB2"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695E7365" w14:textId="77777777" w:rsidR="00A97D08" w:rsidRDefault="002E71CF">
      <w:pPr>
        <w:rPr>
          <w:rFonts w:ascii="Roboto" w:hAnsi="Roboto"/>
          <w:sz w:val="20"/>
          <w:szCs w:val="20"/>
          <w:u w:val="single"/>
        </w:rPr>
      </w:pPr>
      <w:r>
        <w:br w:type="page"/>
      </w:r>
    </w:p>
    <w:p w14:paraId="677DD8A8" w14:textId="77777777" w:rsidR="00A97D08" w:rsidRDefault="002E71CF">
      <w:pPr>
        <w:rPr>
          <w:rFonts w:ascii="Roboto" w:hAnsi="Roboto"/>
          <w:sz w:val="20"/>
          <w:szCs w:val="20"/>
        </w:rPr>
      </w:pPr>
      <w:r>
        <w:rPr>
          <w:rFonts w:ascii="Roboto" w:hAnsi="Roboto"/>
          <w:sz w:val="20"/>
          <w:szCs w:val="20"/>
        </w:rPr>
        <w:lastRenderedPageBreak/>
        <w:t>Modello 3.2</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A97D08" w14:paraId="478CA670" w14:textId="77777777">
        <w:tc>
          <w:tcPr>
            <w:tcW w:w="14570" w:type="dxa"/>
            <w:tcBorders>
              <w:top w:val="single" w:sz="2" w:space="0" w:color="000000"/>
              <w:left w:val="single" w:sz="2" w:space="0" w:color="000000"/>
              <w:bottom w:val="single" w:sz="2" w:space="0" w:color="000000"/>
              <w:right w:val="single" w:sz="2" w:space="0" w:color="000000"/>
            </w:tcBorders>
          </w:tcPr>
          <w:p w14:paraId="61EDA59B" w14:textId="77777777" w:rsidR="00A97D08" w:rsidRDefault="002E71CF">
            <w:pPr>
              <w:suppressLineNumbers/>
              <w:shd w:val="clear" w:color="auto" w:fill="EEEEEE"/>
              <w:jc w:val="center"/>
              <w:rPr>
                <w:rFonts w:ascii="Roboto" w:eastAsia="SF Pro Text" w:hAnsi="Roboto" w:cs="SF Pro Text"/>
                <w:b/>
                <w:bCs/>
                <w:sz w:val="20"/>
                <w:szCs w:val="20"/>
              </w:rPr>
            </w:pPr>
            <w:r>
              <w:rPr>
                <w:rFonts w:ascii="Roboto" w:eastAsia="SF Pro Text" w:hAnsi="Roboto" w:cs="SF Pro Text"/>
                <w:b/>
                <w:bCs/>
                <w:sz w:val="20"/>
                <w:szCs w:val="20"/>
              </w:rPr>
              <w:t>APPALTI PUBBLICI DI LAVORI – PROCEDURA NEGOZIATA</w:t>
            </w:r>
          </w:p>
          <w:p w14:paraId="74F71FD2" w14:textId="77777777" w:rsidR="00A97D08" w:rsidRDefault="002E71CF">
            <w:pPr>
              <w:suppressLineNumbers/>
              <w:shd w:val="clear" w:color="auto" w:fill="EEEEEE"/>
              <w:jc w:val="center"/>
              <w:rPr>
                <w:rFonts w:ascii="Roboto" w:eastAsia="SF Pro Text" w:hAnsi="Roboto" w:cs="SF Pro Text"/>
                <w:sz w:val="20"/>
                <w:szCs w:val="20"/>
              </w:rPr>
            </w:pPr>
            <w:r>
              <w:rPr>
                <w:rFonts w:ascii="Roboto" w:eastAsia="SF Pro Text" w:hAnsi="Roboto" w:cs="SF Pro Text"/>
                <w:b/>
                <w:bCs/>
                <w:sz w:val="20"/>
                <w:szCs w:val="20"/>
              </w:rPr>
              <w:t>(importo pari o superiore a € 150.000 ed inferiore a € 1.000.000 - Legge 11 settembre 2020 n.120)</w:t>
            </w:r>
          </w:p>
        </w:tc>
      </w:tr>
    </w:tbl>
    <w:p w14:paraId="79D9E6EF" w14:textId="77777777" w:rsidR="00A97D08" w:rsidRDefault="00A97D08">
      <w:pPr>
        <w:spacing w:after="57" w:line="264" w:lineRule="auto"/>
        <w:jc w:val="both"/>
        <w:rPr>
          <w:rFonts w:ascii="Roboto" w:eastAsia="SF Pro Text" w:hAnsi="Roboto" w:cs="SF Pro Text"/>
          <w:sz w:val="20"/>
          <w:szCs w:val="20"/>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691"/>
        <w:gridCol w:w="3683"/>
        <w:gridCol w:w="1987"/>
        <w:gridCol w:w="6209"/>
      </w:tblGrid>
      <w:tr w:rsidR="00A97D08" w14:paraId="687B0C06" w14:textId="77777777">
        <w:trPr>
          <w:trHeight w:hRule="exact" w:val="913"/>
        </w:trPr>
        <w:tc>
          <w:tcPr>
            <w:tcW w:w="6374" w:type="dxa"/>
            <w:gridSpan w:val="2"/>
            <w:tcBorders>
              <w:top w:val="single" w:sz="2" w:space="0" w:color="000000"/>
              <w:left w:val="single" w:sz="2" w:space="0" w:color="000000"/>
              <w:bottom w:val="single" w:sz="2" w:space="0" w:color="000000"/>
            </w:tcBorders>
            <w:vAlign w:val="center"/>
          </w:tcPr>
          <w:p w14:paraId="377D4D45" w14:textId="77777777" w:rsidR="00A97D08" w:rsidRDefault="002E71CF">
            <w:pPr>
              <w:suppressLineNumbers/>
              <w:rPr>
                <w:rFonts w:ascii="Roboto" w:eastAsia="SF Pro Text" w:hAnsi="Roboto" w:cs="SF Pro Text"/>
                <w:sz w:val="20"/>
                <w:szCs w:val="20"/>
              </w:rPr>
            </w:pPr>
            <w:r>
              <w:rPr>
                <w:rFonts w:ascii="Roboto" w:eastAsia="SF Pro Text" w:hAnsi="Roboto" w:cs="SF Pro Text"/>
                <w:sz w:val="20"/>
                <w:szCs w:val="20"/>
              </w:rPr>
              <w:t>Bando 7.4.01 – Sostegno ai luoghi della cultura per rafforzare i servizi alle popolazioni locali e migliorare l’attrattività del territorio – anno 2022</w:t>
            </w:r>
          </w:p>
        </w:tc>
        <w:tc>
          <w:tcPr>
            <w:tcW w:w="8196" w:type="dxa"/>
            <w:gridSpan w:val="2"/>
            <w:tcBorders>
              <w:top w:val="single" w:sz="2" w:space="0" w:color="000000"/>
              <w:left w:val="single" w:sz="2" w:space="0" w:color="000000"/>
              <w:bottom w:val="single" w:sz="2" w:space="0" w:color="000000"/>
              <w:right w:val="single" w:sz="2" w:space="0" w:color="000000"/>
            </w:tcBorders>
            <w:vAlign w:val="center"/>
          </w:tcPr>
          <w:p w14:paraId="5D0A2003"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Beneficiario:</w:t>
            </w:r>
          </w:p>
        </w:tc>
      </w:tr>
      <w:tr w:rsidR="00A97D08" w14:paraId="0580A124" w14:textId="77777777">
        <w:trPr>
          <w:trHeight w:hRule="exact" w:val="567"/>
        </w:trPr>
        <w:tc>
          <w:tcPr>
            <w:tcW w:w="2691" w:type="dxa"/>
            <w:tcBorders>
              <w:left w:val="single" w:sz="2" w:space="0" w:color="000000"/>
              <w:bottom w:val="single" w:sz="2" w:space="0" w:color="000000"/>
            </w:tcBorders>
            <w:vAlign w:val="center"/>
          </w:tcPr>
          <w:p w14:paraId="53892276"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Domanda di aiuto </w:t>
            </w:r>
            <w:proofErr w:type="spellStart"/>
            <w:r>
              <w:rPr>
                <w:rFonts w:ascii="Roboto" w:eastAsia="SF Pro Text" w:hAnsi="Roboto" w:cs="SF Pro Text"/>
                <w:sz w:val="20"/>
                <w:szCs w:val="20"/>
              </w:rPr>
              <w:t>num</w:t>
            </w:r>
            <w:proofErr w:type="spellEnd"/>
            <w:r>
              <w:rPr>
                <w:rFonts w:ascii="Roboto" w:eastAsia="SF Pro Text" w:hAnsi="Roboto" w:cs="SF Pro Text"/>
                <w:sz w:val="20"/>
                <w:szCs w:val="20"/>
              </w:rPr>
              <w:t>.:</w:t>
            </w:r>
          </w:p>
        </w:tc>
        <w:tc>
          <w:tcPr>
            <w:tcW w:w="3683" w:type="dxa"/>
            <w:tcBorders>
              <w:left w:val="single" w:sz="2" w:space="0" w:color="000000"/>
              <w:bottom w:val="single" w:sz="2" w:space="0" w:color="000000"/>
            </w:tcBorders>
            <w:tcMar>
              <w:top w:w="0" w:type="dxa"/>
              <w:left w:w="10" w:type="dxa"/>
              <w:bottom w:w="0" w:type="dxa"/>
              <w:right w:w="10" w:type="dxa"/>
            </w:tcMar>
            <w:vAlign w:val="center"/>
          </w:tcPr>
          <w:p w14:paraId="4EFBF25E" w14:textId="77777777" w:rsidR="00A97D08" w:rsidRDefault="00A97D08">
            <w:pPr>
              <w:suppressLineNumbers/>
              <w:jc w:val="both"/>
              <w:rPr>
                <w:rFonts w:ascii="Roboto" w:eastAsia="SF Pro Text" w:hAnsi="Roboto" w:cs="SF Pro Text"/>
                <w:sz w:val="20"/>
                <w:szCs w:val="20"/>
              </w:rPr>
            </w:pPr>
          </w:p>
        </w:tc>
        <w:tc>
          <w:tcPr>
            <w:tcW w:w="8196" w:type="dxa"/>
            <w:gridSpan w:val="2"/>
            <w:tcBorders>
              <w:left w:val="single" w:sz="2" w:space="0" w:color="000000"/>
              <w:bottom w:val="single" w:sz="2" w:space="0" w:color="000000"/>
              <w:right w:val="single" w:sz="2" w:space="0" w:color="000000"/>
            </w:tcBorders>
            <w:vAlign w:val="center"/>
          </w:tcPr>
          <w:p w14:paraId="328DD066"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RUP:</w:t>
            </w:r>
          </w:p>
        </w:tc>
      </w:tr>
      <w:tr w:rsidR="00A97D08" w14:paraId="1E8C6205" w14:textId="77777777">
        <w:trPr>
          <w:trHeight w:hRule="exact" w:val="567"/>
        </w:trPr>
        <w:tc>
          <w:tcPr>
            <w:tcW w:w="6374" w:type="dxa"/>
            <w:gridSpan w:val="2"/>
            <w:tcBorders>
              <w:left w:val="single" w:sz="2" w:space="0" w:color="000000"/>
              <w:bottom w:val="single" w:sz="2" w:space="0" w:color="000000"/>
            </w:tcBorders>
            <w:vAlign w:val="center"/>
          </w:tcPr>
          <w:p w14:paraId="32B28B84"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Importo dell’appalto (IVA esclusa) €</w:t>
            </w:r>
          </w:p>
        </w:tc>
        <w:tc>
          <w:tcPr>
            <w:tcW w:w="8196" w:type="dxa"/>
            <w:gridSpan w:val="2"/>
            <w:tcBorders>
              <w:left w:val="single" w:sz="2" w:space="0" w:color="000000"/>
              <w:bottom w:val="single" w:sz="2" w:space="0" w:color="000000"/>
              <w:right w:val="single" w:sz="2" w:space="0" w:color="000000"/>
            </w:tcBorders>
            <w:vAlign w:val="center"/>
          </w:tcPr>
          <w:p w14:paraId="069F0B97"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 </w:t>
            </w:r>
          </w:p>
        </w:tc>
      </w:tr>
      <w:tr w:rsidR="00A97D08" w14:paraId="4181AC01" w14:textId="77777777">
        <w:trPr>
          <w:trHeight w:hRule="exact" w:val="567"/>
        </w:trPr>
        <w:tc>
          <w:tcPr>
            <w:tcW w:w="6374" w:type="dxa"/>
            <w:gridSpan w:val="2"/>
            <w:tcBorders>
              <w:left w:val="single" w:sz="2" w:space="0" w:color="000000"/>
              <w:bottom w:val="single" w:sz="2" w:space="0" w:color="000000"/>
              <w:right w:val="single" w:sz="2" w:space="0" w:color="000000"/>
            </w:tcBorders>
            <w:vAlign w:val="center"/>
          </w:tcPr>
          <w:p w14:paraId="0A991C35" w14:textId="77777777" w:rsidR="00A97D08" w:rsidRDefault="002E71CF">
            <w:pPr>
              <w:pStyle w:val="Contenutotabella"/>
              <w:rPr>
                <w:sz w:val="20"/>
                <w:szCs w:val="20"/>
              </w:rPr>
            </w:pPr>
            <w:r>
              <w:rPr>
                <w:sz w:val="20"/>
                <w:szCs w:val="20"/>
              </w:rPr>
              <w:t>Comune capoluogo di provincia</w:t>
            </w:r>
          </w:p>
        </w:tc>
        <w:tc>
          <w:tcPr>
            <w:tcW w:w="8196" w:type="dxa"/>
            <w:gridSpan w:val="2"/>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2EDBCE2F" w14:textId="77777777" w:rsidR="00A97D08" w:rsidRDefault="002E71CF">
            <w:pPr>
              <w:pStyle w:val="Contenutotabella"/>
              <w:rPr>
                <w:sz w:val="20"/>
                <w:szCs w:val="20"/>
              </w:rPr>
            </w:pPr>
            <w:r>
              <w:rPr>
                <w:rFonts w:eastAsia="Webdings" w:cs="Webdings"/>
                <w:sz w:val="20"/>
                <w:szCs w:val="20"/>
              </w:rPr>
              <w:t></w:t>
            </w:r>
            <w:r>
              <w:rPr>
                <w:sz w:val="20"/>
                <w:szCs w:val="20"/>
              </w:rPr>
              <w:t xml:space="preserve"> SI</w:t>
            </w:r>
            <w:r>
              <w:rPr>
                <w:sz w:val="20"/>
                <w:szCs w:val="20"/>
              </w:rPr>
              <w:tab/>
            </w:r>
            <w:r>
              <w:rPr>
                <w:rFonts w:eastAsia="Webdings" w:cs="Webdings"/>
                <w:sz w:val="20"/>
                <w:szCs w:val="20"/>
              </w:rPr>
              <w:t></w:t>
            </w:r>
            <w:r>
              <w:rPr>
                <w:sz w:val="20"/>
                <w:szCs w:val="20"/>
              </w:rPr>
              <w:t xml:space="preserve"> NO</w:t>
            </w:r>
          </w:p>
        </w:tc>
      </w:tr>
      <w:tr w:rsidR="00A97D08" w14:paraId="7547D541" w14:textId="77777777">
        <w:trPr>
          <w:trHeight w:hRule="exact" w:val="567"/>
        </w:trPr>
        <w:tc>
          <w:tcPr>
            <w:tcW w:w="6374" w:type="dxa"/>
            <w:gridSpan w:val="2"/>
            <w:tcBorders>
              <w:left w:val="single" w:sz="2" w:space="0" w:color="000000"/>
              <w:bottom w:val="single" w:sz="2" w:space="0" w:color="000000"/>
              <w:right w:val="single" w:sz="2" w:space="0" w:color="000000"/>
            </w:tcBorders>
            <w:vAlign w:val="center"/>
          </w:tcPr>
          <w:p w14:paraId="26B06E6B" w14:textId="77777777" w:rsidR="00A97D08" w:rsidRDefault="002E71CF">
            <w:pPr>
              <w:pStyle w:val="Contenutotabella"/>
              <w:rPr>
                <w:sz w:val="20"/>
                <w:szCs w:val="20"/>
              </w:rPr>
            </w:pPr>
            <w:r>
              <w:rPr>
                <w:sz w:val="20"/>
                <w:szCs w:val="20"/>
              </w:rPr>
              <w:t>Procedura di gara espletata tramite centrale di committenza/soggetto aggregatore:</w:t>
            </w:r>
          </w:p>
        </w:tc>
        <w:tc>
          <w:tcPr>
            <w:tcW w:w="198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988C05B" w14:textId="77777777" w:rsidR="00A97D08" w:rsidRDefault="002E71CF">
            <w:pPr>
              <w:pStyle w:val="Contenutotabella"/>
              <w:rPr>
                <w:sz w:val="20"/>
                <w:szCs w:val="20"/>
              </w:rPr>
            </w:pPr>
            <w:r>
              <w:rPr>
                <w:rFonts w:eastAsia="Webdings" w:cs="Webdings"/>
                <w:sz w:val="20"/>
                <w:szCs w:val="20"/>
              </w:rPr>
              <w:t></w:t>
            </w:r>
            <w:r>
              <w:rPr>
                <w:sz w:val="20"/>
                <w:szCs w:val="20"/>
              </w:rPr>
              <w:t xml:space="preserve"> SI</w:t>
            </w:r>
            <w:r>
              <w:rPr>
                <w:sz w:val="20"/>
                <w:szCs w:val="20"/>
              </w:rPr>
              <w:tab/>
            </w:r>
            <w:r>
              <w:rPr>
                <w:rFonts w:eastAsia="Webdings" w:cs="Webdings"/>
                <w:sz w:val="20"/>
                <w:szCs w:val="20"/>
              </w:rPr>
              <w:t></w:t>
            </w:r>
            <w:r>
              <w:rPr>
                <w:sz w:val="20"/>
                <w:szCs w:val="20"/>
              </w:rPr>
              <w:t xml:space="preserve"> NO</w:t>
            </w:r>
          </w:p>
        </w:tc>
        <w:tc>
          <w:tcPr>
            <w:tcW w:w="620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E4859D1" w14:textId="77777777" w:rsidR="00A97D08" w:rsidRDefault="002E71CF">
            <w:pPr>
              <w:pStyle w:val="Contenutotabella"/>
              <w:rPr>
                <w:sz w:val="20"/>
                <w:szCs w:val="20"/>
              </w:rPr>
            </w:pPr>
            <w:r>
              <w:rPr>
                <w:sz w:val="20"/>
                <w:szCs w:val="20"/>
              </w:rPr>
              <w:t>Se si, centrale di committenza/soggetto aggregatore:</w:t>
            </w:r>
          </w:p>
          <w:p w14:paraId="68AAA34E" w14:textId="77777777" w:rsidR="00A97D08" w:rsidRDefault="002E71CF">
            <w:pPr>
              <w:pStyle w:val="Contenutotabella"/>
              <w:rPr>
                <w:sz w:val="20"/>
                <w:szCs w:val="20"/>
              </w:rPr>
            </w:pPr>
            <w:r>
              <w:rPr>
                <w:sz w:val="20"/>
                <w:szCs w:val="20"/>
              </w:rPr>
              <w:t>…………………………………………………………………………………………..</w:t>
            </w:r>
          </w:p>
        </w:tc>
      </w:tr>
    </w:tbl>
    <w:p w14:paraId="5FCD0A5C" w14:textId="77777777" w:rsidR="00A97D08" w:rsidRDefault="00A97D08">
      <w:pPr>
        <w:spacing w:after="57" w:line="264" w:lineRule="auto"/>
        <w:jc w:val="both"/>
        <w:rPr>
          <w:rFonts w:ascii="Roboto" w:eastAsia="SF Pro Text" w:hAnsi="Roboto" w:cs="SF Pro Text"/>
          <w:sz w:val="20"/>
          <w:szCs w:val="20"/>
          <w:u w:val="single"/>
        </w:rPr>
      </w:pPr>
    </w:p>
    <w:tbl>
      <w:tblPr>
        <w:tblW w:w="5000" w:type="pct"/>
        <w:tblLayout w:type="fixed"/>
        <w:tblCellMar>
          <w:top w:w="85" w:type="dxa"/>
          <w:left w:w="85" w:type="dxa"/>
          <w:bottom w:w="85" w:type="dxa"/>
          <w:right w:w="85" w:type="dxa"/>
        </w:tblCellMar>
        <w:tblLook w:val="0000" w:firstRow="0" w:lastRow="0" w:firstColumn="0" w:lastColumn="0" w:noHBand="0" w:noVBand="0"/>
      </w:tblPr>
      <w:tblGrid>
        <w:gridCol w:w="643"/>
        <w:gridCol w:w="3600"/>
        <w:gridCol w:w="3363"/>
        <w:gridCol w:w="707"/>
        <w:gridCol w:w="758"/>
        <w:gridCol w:w="701"/>
        <w:gridCol w:w="598"/>
        <w:gridCol w:w="950"/>
        <w:gridCol w:w="1468"/>
        <w:gridCol w:w="1772"/>
      </w:tblGrid>
      <w:tr w:rsidR="00A97D08" w14:paraId="3AD46CC9" w14:textId="77777777">
        <w:trPr>
          <w:trHeight w:val="20"/>
          <w:tblHeader/>
        </w:trPr>
        <w:tc>
          <w:tcPr>
            <w:tcW w:w="64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8134D0D" w14:textId="77777777" w:rsidR="00A97D08" w:rsidRDefault="002E71CF">
            <w:pPr>
              <w:pStyle w:val="Contenutotabella"/>
              <w:rPr>
                <w:sz w:val="20"/>
                <w:szCs w:val="20"/>
              </w:rPr>
            </w:pPr>
            <w:r>
              <w:rPr>
                <w:sz w:val="20"/>
                <w:szCs w:val="20"/>
              </w:rPr>
              <w:t>N.</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777FDF8F" w14:textId="77777777" w:rsidR="00A97D08" w:rsidRDefault="002E71CF">
            <w:pPr>
              <w:pStyle w:val="Contenutotabella"/>
              <w:rPr>
                <w:sz w:val="20"/>
                <w:szCs w:val="20"/>
              </w:rPr>
            </w:pPr>
            <w:r>
              <w:rPr>
                <w:sz w:val="20"/>
                <w:szCs w:val="20"/>
              </w:rPr>
              <w:t>ADEMPIMENTO PREVISTO</w:t>
            </w:r>
          </w:p>
        </w:tc>
        <w:tc>
          <w:tcPr>
            <w:tcW w:w="70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FB06A1B" w14:textId="77777777" w:rsidR="00A97D08" w:rsidRDefault="002E71CF">
            <w:pPr>
              <w:pStyle w:val="Contenutotabella"/>
              <w:rPr>
                <w:sz w:val="20"/>
                <w:szCs w:val="20"/>
              </w:rPr>
            </w:pPr>
            <w:r>
              <w:rPr>
                <w:sz w:val="20"/>
                <w:szCs w:val="20"/>
              </w:rPr>
              <w:t>SI</w:t>
            </w:r>
          </w:p>
        </w:tc>
        <w:tc>
          <w:tcPr>
            <w:tcW w:w="75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E38313" w14:textId="77777777" w:rsidR="00A97D08" w:rsidRDefault="002E71CF">
            <w:pPr>
              <w:pStyle w:val="Contenutotabella"/>
              <w:rPr>
                <w:sz w:val="20"/>
                <w:szCs w:val="20"/>
              </w:rPr>
            </w:pPr>
            <w:r>
              <w:rPr>
                <w:sz w:val="20"/>
                <w:szCs w:val="20"/>
              </w:rPr>
              <w:t>NO</w:t>
            </w:r>
          </w:p>
        </w:tc>
        <w:tc>
          <w:tcPr>
            <w:tcW w:w="70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282DB9" w14:textId="77777777" w:rsidR="00A97D08" w:rsidRDefault="002E71CF">
            <w:pPr>
              <w:pStyle w:val="Contenutotabella"/>
              <w:rPr>
                <w:sz w:val="20"/>
                <w:szCs w:val="20"/>
              </w:rPr>
            </w:pPr>
            <w:r>
              <w:rPr>
                <w:sz w:val="20"/>
                <w:szCs w:val="20"/>
              </w:rPr>
              <w:t>N/P</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7C6EC00F" w14:textId="77777777" w:rsidR="00A97D08" w:rsidRDefault="002E71CF">
            <w:pPr>
              <w:pStyle w:val="Contenutotabella"/>
              <w:rPr>
                <w:sz w:val="20"/>
                <w:szCs w:val="20"/>
              </w:rPr>
            </w:pPr>
            <w:r>
              <w:rPr>
                <w:sz w:val="20"/>
                <w:szCs w:val="20"/>
              </w:rPr>
              <w:t>Estremi atti</w:t>
            </w:r>
          </w:p>
        </w:tc>
        <w:tc>
          <w:tcPr>
            <w:tcW w:w="146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CB05F2" w14:textId="77777777" w:rsidR="00A97D08" w:rsidRDefault="002E71CF">
            <w:pPr>
              <w:pStyle w:val="Contenutotabella"/>
              <w:rPr>
                <w:sz w:val="20"/>
                <w:szCs w:val="20"/>
              </w:rPr>
            </w:pPr>
            <w:r>
              <w:rPr>
                <w:sz w:val="20"/>
                <w:szCs w:val="20"/>
              </w:rPr>
              <w:t>NOTE</w:t>
            </w:r>
          </w:p>
        </w:tc>
        <w:tc>
          <w:tcPr>
            <w:tcW w:w="176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AFF08D" w14:textId="77777777" w:rsidR="00A97D08" w:rsidRDefault="002E71CF">
            <w:pPr>
              <w:pStyle w:val="Contenutotabella"/>
              <w:rPr>
                <w:sz w:val="20"/>
                <w:szCs w:val="20"/>
              </w:rPr>
            </w:pPr>
            <w:r>
              <w:rPr>
                <w:sz w:val="20"/>
                <w:szCs w:val="20"/>
              </w:rPr>
              <w:t>RIFERIMENTI NORMATIVI</w:t>
            </w:r>
          </w:p>
          <w:p w14:paraId="7AAC30AE" w14:textId="77777777" w:rsidR="00A97D08" w:rsidRDefault="002E71CF">
            <w:pPr>
              <w:pStyle w:val="Contenutotabella"/>
              <w:rPr>
                <w:sz w:val="20"/>
                <w:szCs w:val="20"/>
              </w:rPr>
            </w:pPr>
            <w:r>
              <w:rPr>
                <w:sz w:val="20"/>
                <w:szCs w:val="20"/>
              </w:rPr>
              <w:t>D.lgs. 50/2016</w:t>
            </w:r>
          </w:p>
        </w:tc>
      </w:tr>
      <w:tr w:rsidR="00A97D08" w14:paraId="3CA9694B"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E3251" w14:textId="77777777" w:rsidR="00A97D08" w:rsidRDefault="002E71CF">
            <w:pPr>
              <w:pStyle w:val="Contenutotabella"/>
              <w:rPr>
                <w:sz w:val="20"/>
                <w:szCs w:val="20"/>
              </w:rPr>
            </w:pPr>
            <w:r>
              <w:rPr>
                <w:sz w:val="20"/>
                <w:szCs w:val="20"/>
              </w:rPr>
              <w:t>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CF1FD" w14:textId="77777777" w:rsidR="00A97D08" w:rsidRDefault="002E71CF">
            <w:pPr>
              <w:pStyle w:val="Contenutotabella"/>
              <w:rPr>
                <w:sz w:val="20"/>
                <w:szCs w:val="20"/>
              </w:rPr>
            </w:pPr>
            <w:r>
              <w:rPr>
                <w:sz w:val="20"/>
                <w:szCs w:val="20"/>
              </w:rPr>
              <w:t>La Delibera/Determina a contrarre è stata pubblicata nella sezione “Amministrazione Trasparente” sul profilo internet della stazione appaltante e contiene la chiara indicazione dei seguenti elementi: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6954"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9401"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D80F"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C88E4B"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79ABA" w14:textId="77777777" w:rsidR="00A97D08" w:rsidRDefault="00A97D08">
            <w:pPr>
              <w:pStyle w:val="Contenutotabella"/>
              <w:rPr>
                <w:sz w:val="20"/>
                <w:szCs w:val="20"/>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C7B659" w14:textId="77777777" w:rsidR="00A97D08" w:rsidRDefault="002E71CF">
            <w:pPr>
              <w:pStyle w:val="Contenutotabella"/>
              <w:rPr>
                <w:sz w:val="20"/>
                <w:szCs w:val="20"/>
                <w:lang w:val="en-US"/>
              </w:rPr>
            </w:pPr>
            <w:r>
              <w:rPr>
                <w:sz w:val="20"/>
                <w:szCs w:val="20"/>
                <w:lang w:val="en-US"/>
              </w:rPr>
              <w:t>Art. 29</w:t>
            </w:r>
          </w:p>
          <w:p w14:paraId="02AB59F0" w14:textId="77777777" w:rsidR="00A97D08" w:rsidRDefault="002E71CF">
            <w:pPr>
              <w:pStyle w:val="Contenutotabella"/>
              <w:rPr>
                <w:sz w:val="20"/>
                <w:szCs w:val="20"/>
                <w:lang w:val="en-US"/>
              </w:rPr>
            </w:pPr>
            <w:r>
              <w:rPr>
                <w:sz w:val="20"/>
                <w:szCs w:val="20"/>
                <w:lang w:val="en-US"/>
              </w:rPr>
              <w:t xml:space="preserve">Art. 32 </w:t>
            </w:r>
          </w:p>
          <w:p w14:paraId="02A60B5B" w14:textId="77777777" w:rsidR="00A97D08" w:rsidRDefault="002E71CF">
            <w:pPr>
              <w:pStyle w:val="Contenutotabella"/>
              <w:rPr>
                <w:sz w:val="20"/>
                <w:szCs w:val="20"/>
                <w:lang w:val="en-US"/>
              </w:rPr>
            </w:pPr>
            <w:r>
              <w:rPr>
                <w:sz w:val="20"/>
                <w:szCs w:val="20"/>
                <w:lang w:val="en-US"/>
              </w:rPr>
              <w:t>Art. 36/</w:t>
            </w:r>
          </w:p>
          <w:p w14:paraId="370E5A42" w14:textId="77777777" w:rsidR="00A97D08" w:rsidRDefault="002E71CF">
            <w:pPr>
              <w:pStyle w:val="Contenutotabella"/>
              <w:rPr>
                <w:sz w:val="20"/>
                <w:szCs w:val="20"/>
                <w:lang w:val="en-US"/>
              </w:rPr>
            </w:pPr>
            <w:proofErr w:type="spellStart"/>
            <w:r>
              <w:rPr>
                <w:sz w:val="20"/>
                <w:szCs w:val="20"/>
                <w:lang w:val="en-US"/>
              </w:rPr>
              <w:t>Linee</w:t>
            </w:r>
            <w:proofErr w:type="spellEnd"/>
            <w:r>
              <w:rPr>
                <w:sz w:val="20"/>
                <w:szCs w:val="20"/>
                <w:lang w:val="en-US"/>
              </w:rPr>
              <w:t xml:space="preserve"> </w:t>
            </w:r>
            <w:proofErr w:type="spellStart"/>
            <w:r>
              <w:rPr>
                <w:sz w:val="20"/>
                <w:szCs w:val="20"/>
                <w:lang w:val="en-US"/>
              </w:rPr>
              <w:t>Guida</w:t>
            </w:r>
            <w:proofErr w:type="spellEnd"/>
            <w:r>
              <w:rPr>
                <w:sz w:val="20"/>
                <w:szCs w:val="20"/>
                <w:lang w:val="en-US"/>
              </w:rPr>
              <w:t xml:space="preserve"> n.4 di </w:t>
            </w:r>
            <w:proofErr w:type="spellStart"/>
            <w:r>
              <w:rPr>
                <w:sz w:val="20"/>
                <w:szCs w:val="20"/>
                <w:lang w:val="en-US"/>
              </w:rPr>
              <w:t>Anac</w:t>
            </w:r>
            <w:proofErr w:type="spellEnd"/>
          </w:p>
        </w:tc>
      </w:tr>
      <w:tr w:rsidR="00A97D08" w14:paraId="7C7A405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33D8" w14:textId="77777777" w:rsidR="00A97D08" w:rsidRDefault="002E71CF">
            <w:pPr>
              <w:pStyle w:val="Contenutotabella"/>
              <w:rPr>
                <w:sz w:val="20"/>
                <w:szCs w:val="20"/>
              </w:rPr>
            </w:pPr>
            <w:r>
              <w:rPr>
                <w:sz w:val="20"/>
                <w:szCs w:val="20"/>
              </w:rPr>
              <w:t>1.1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6B7E5" w14:textId="77777777" w:rsidR="00A97D08" w:rsidRDefault="002E71CF">
            <w:pPr>
              <w:pStyle w:val="Contenutotabella"/>
              <w:rPr>
                <w:sz w:val="20"/>
                <w:szCs w:val="20"/>
              </w:rPr>
            </w:pPr>
            <w:r>
              <w:rPr>
                <w:sz w:val="20"/>
                <w:szCs w:val="20"/>
              </w:rPr>
              <w:t>data di pubblicazione sul profilo del committente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782D"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21BA"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AC13"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7BFDA9"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3567"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097BE" w14:textId="77777777" w:rsidR="00A97D08" w:rsidRDefault="00A97D08">
            <w:pPr>
              <w:pStyle w:val="Contenutotabella"/>
              <w:rPr>
                <w:sz w:val="20"/>
                <w:szCs w:val="20"/>
              </w:rPr>
            </w:pPr>
          </w:p>
        </w:tc>
      </w:tr>
      <w:tr w:rsidR="00A97D08" w14:paraId="7377A816" w14:textId="77777777">
        <w:trPr>
          <w:trHeight w:val="2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44903" w14:textId="77777777" w:rsidR="00A97D08" w:rsidRDefault="002E71CF">
            <w:pPr>
              <w:pStyle w:val="Contenutotabella"/>
              <w:rPr>
                <w:sz w:val="20"/>
                <w:szCs w:val="20"/>
              </w:rPr>
            </w:pPr>
            <w:r>
              <w:rPr>
                <w:sz w:val="20"/>
                <w:szCs w:val="20"/>
              </w:rPr>
              <w:t>1.2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1E377" w14:textId="77777777" w:rsidR="00A97D08" w:rsidRDefault="002E71CF">
            <w:pPr>
              <w:pStyle w:val="Contenutotabella"/>
              <w:rPr>
                <w:sz w:val="20"/>
                <w:szCs w:val="20"/>
              </w:rPr>
            </w:pPr>
            <w:r>
              <w:rPr>
                <w:rFonts w:cs="Times New Roman"/>
                <w:sz w:val="20"/>
                <w:szCs w:val="20"/>
              </w:rPr>
              <w:t>□</w:t>
            </w:r>
            <w:r>
              <w:rPr>
                <w:sz w:val="20"/>
                <w:szCs w:val="20"/>
              </w:rPr>
              <w:t xml:space="preserve"> ricorso a elenco di operatori economici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0AF3"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C107"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FE96"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C8A08D"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15D1"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85CF89" w14:textId="77777777" w:rsidR="00A97D08" w:rsidRDefault="00A97D08">
            <w:pPr>
              <w:pStyle w:val="Contenutotabella"/>
              <w:rPr>
                <w:sz w:val="20"/>
                <w:szCs w:val="20"/>
              </w:rPr>
            </w:pPr>
          </w:p>
        </w:tc>
      </w:tr>
      <w:tr w:rsidR="00A97D08" w14:paraId="24CD8A4D" w14:textId="77777777">
        <w:trPr>
          <w:trHeight w:val="2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854B8" w14:textId="77777777" w:rsidR="00A97D08" w:rsidRDefault="00A97D08">
            <w:pPr>
              <w:pStyle w:val="Contenutotabella"/>
              <w:rPr>
                <w:sz w:val="20"/>
                <w:szCs w:val="20"/>
              </w:rPr>
            </w:pP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56F315" w14:textId="77777777" w:rsidR="00A97D08" w:rsidRDefault="002E71CF">
            <w:pPr>
              <w:pStyle w:val="Contenutotabella"/>
              <w:rPr>
                <w:sz w:val="20"/>
                <w:szCs w:val="20"/>
              </w:rPr>
            </w:pPr>
            <w:r>
              <w:rPr>
                <w:rFonts w:cs="Times New Roman"/>
                <w:sz w:val="20"/>
                <w:szCs w:val="20"/>
              </w:rPr>
              <w:t>□</w:t>
            </w:r>
            <w:r>
              <w:rPr>
                <w:sz w:val="20"/>
                <w:szCs w:val="20"/>
              </w:rPr>
              <w:t xml:space="preserve"> esiti dell</w:t>
            </w:r>
            <w:r>
              <w:rPr>
                <w:rFonts w:cs="Roboto"/>
                <w:sz w:val="20"/>
                <w:szCs w:val="20"/>
              </w:rPr>
              <w:t>’</w:t>
            </w:r>
            <w:r>
              <w:rPr>
                <w:sz w:val="20"/>
                <w:szCs w:val="20"/>
              </w:rPr>
              <w:t>indagine di mercato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371C"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F5C8"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AD82"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02261"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3A806"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1BE47" w14:textId="77777777" w:rsidR="00A97D08" w:rsidRDefault="00A97D08">
            <w:pPr>
              <w:pStyle w:val="Contenutotabella"/>
              <w:rPr>
                <w:sz w:val="20"/>
                <w:szCs w:val="20"/>
                <w:lang w:val="en-US"/>
              </w:rPr>
            </w:pPr>
          </w:p>
        </w:tc>
      </w:tr>
      <w:tr w:rsidR="00A97D08" w14:paraId="0DA9616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8403" w14:textId="77777777" w:rsidR="00A97D08" w:rsidRDefault="002E71CF">
            <w:pPr>
              <w:pStyle w:val="Contenutotabella"/>
              <w:rPr>
                <w:sz w:val="20"/>
                <w:szCs w:val="20"/>
              </w:rPr>
            </w:pPr>
            <w:r>
              <w:rPr>
                <w:sz w:val="20"/>
                <w:szCs w:val="20"/>
              </w:rPr>
              <w:t>1.3</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B85157" w14:textId="77777777" w:rsidR="00A97D08" w:rsidRDefault="002E71CF">
            <w:pPr>
              <w:pStyle w:val="Contenutotabella"/>
              <w:rPr>
                <w:sz w:val="20"/>
                <w:szCs w:val="20"/>
              </w:rPr>
            </w:pPr>
            <w:r>
              <w:rPr>
                <w:sz w:val="20"/>
                <w:szCs w:val="20"/>
              </w:rPr>
              <w:t>procedura di scelta del contraente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53FF6"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938A"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FE06F"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1F139"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FC497"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5A720" w14:textId="77777777" w:rsidR="00A97D08" w:rsidRDefault="00A97D08">
            <w:pPr>
              <w:pStyle w:val="Contenutotabella"/>
              <w:rPr>
                <w:sz w:val="20"/>
                <w:szCs w:val="20"/>
              </w:rPr>
            </w:pPr>
          </w:p>
        </w:tc>
      </w:tr>
      <w:tr w:rsidR="00A97D08" w14:paraId="56F8CA39"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59AD" w14:textId="77777777" w:rsidR="00A97D08" w:rsidRDefault="002E71CF">
            <w:pPr>
              <w:pStyle w:val="Contenutotabella"/>
              <w:rPr>
                <w:sz w:val="20"/>
                <w:szCs w:val="20"/>
              </w:rPr>
            </w:pPr>
            <w:r>
              <w:rPr>
                <w:sz w:val="20"/>
                <w:szCs w:val="20"/>
              </w:rPr>
              <w:t>1.4</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F1099" w14:textId="77777777" w:rsidR="00A97D08" w:rsidRDefault="002E71CF">
            <w:pPr>
              <w:pStyle w:val="Contenutotabella"/>
              <w:rPr>
                <w:sz w:val="20"/>
                <w:szCs w:val="20"/>
              </w:rPr>
            </w:pPr>
            <w:r>
              <w:rPr>
                <w:sz w:val="20"/>
                <w:szCs w:val="20"/>
              </w:rPr>
              <w:t>criterio di aggiudicazione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93C0"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023F"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E808"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E136C6"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28CA"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CA593" w14:textId="77777777" w:rsidR="00A97D08" w:rsidRDefault="00A97D08">
            <w:pPr>
              <w:pStyle w:val="Contenutotabella"/>
              <w:rPr>
                <w:sz w:val="20"/>
                <w:szCs w:val="20"/>
                <w:lang w:val="en-US"/>
              </w:rPr>
            </w:pPr>
          </w:p>
        </w:tc>
      </w:tr>
      <w:tr w:rsidR="00A97D08" w14:paraId="474A2A03"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2D409" w14:textId="77777777" w:rsidR="00A97D08" w:rsidRDefault="002E71CF">
            <w:pPr>
              <w:pStyle w:val="Contenutotabella"/>
              <w:rPr>
                <w:sz w:val="20"/>
                <w:szCs w:val="20"/>
              </w:rPr>
            </w:pPr>
            <w:r>
              <w:rPr>
                <w:sz w:val="20"/>
                <w:szCs w:val="20"/>
              </w:rPr>
              <w:lastRenderedPageBreak/>
              <w:t>1.5</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3D2341" w14:textId="77777777" w:rsidR="00A97D08" w:rsidRDefault="002E71CF">
            <w:pPr>
              <w:pStyle w:val="Contenutotabella"/>
              <w:rPr>
                <w:sz w:val="20"/>
                <w:szCs w:val="20"/>
              </w:rPr>
            </w:pPr>
            <w:r>
              <w:rPr>
                <w:sz w:val="20"/>
                <w:szCs w:val="20"/>
              </w:rPr>
              <w:t>atti di gara approvati con il provvedimento (delibera/determina) a contrarre (bando, capitolato, disciplinare).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E411E"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4E0D5"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2969"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B9FC7"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47DE"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B00C9" w14:textId="77777777" w:rsidR="00A97D08" w:rsidRDefault="00A97D08">
            <w:pPr>
              <w:pStyle w:val="Contenutotabella"/>
              <w:rPr>
                <w:sz w:val="20"/>
                <w:szCs w:val="20"/>
              </w:rPr>
            </w:pPr>
          </w:p>
        </w:tc>
      </w:tr>
      <w:tr w:rsidR="00A97D08" w14:paraId="092860D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8CD6" w14:textId="77777777" w:rsidR="00A97D08" w:rsidRDefault="002E71CF">
            <w:pPr>
              <w:pStyle w:val="Contenutotabella"/>
              <w:rPr>
                <w:sz w:val="20"/>
                <w:szCs w:val="20"/>
              </w:rPr>
            </w:pPr>
            <w:r>
              <w:rPr>
                <w:sz w:val="20"/>
                <w:szCs w:val="20"/>
              </w:rPr>
              <w:t>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3995C0" w14:textId="77777777" w:rsidR="00A97D08" w:rsidRDefault="002E71CF">
            <w:pPr>
              <w:pStyle w:val="Contenutotabella"/>
              <w:rPr>
                <w:sz w:val="20"/>
                <w:szCs w:val="20"/>
              </w:rPr>
            </w:pPr>
            <w:r>
              <w:rPr>
                <w:sz w:val="20"/>
                <w:szCs w:val="20"/>
              </w:rPr>
              <w:t>Il Responsabile del Procedimento (RUP) è stato individuato nel provvedimento a contrarre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E6CE"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4793"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AAF8"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EBA65"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8769"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B55E" w14:textId="77777777" w:rsidR="00A97D08" w:rsidRDefault="002E71CF">
            <w:pPr>
              <w:pStyle w:val="Contenutotabella"/>
              <w:rPr>
                <w:sz w:val="20"/>
                <w:szCs w:val="20"/>
              </w:rPr>
            </w:pPr>
            <w:r>
              <w:rPr>
                <w:sz w:val="20"/>
                <w:szCs w:val="20"/>
              </w:rPr>
              <w:t>Art. 31/</w:t>
            </w:r>
          </w:p>
          <w:p w14:paraId="09AE921F" w14:textId="77777777" w:rsidR="00A97D08" w:rsidRDefault="002E71CF">
            <w:pPr>
              <w:pStyle w:val="Contenutotabella"/>
              <w:rPr>
                <w:sz w:val="20"/>
                <w:szCs w:val="20"/>
              </w:rPr>
            </w:pPr>
            <w:r>
              <w:rPr>
                <w:sz w:val="20"/>
                <w:szCs w:val="20"/>
              </w:rPr>
              <w:t xml:space="preserve">Linee Guida n.3 di </w:t>
            </w:r>
            <w:proofErr w:type="spellStart"/>
            <w:r>
              <w:rPr>
                <w:sz w:val="20"/>
                <w:szCs w:val="20"/>
              </w:rPr>
              <w:t>Anac</w:t>
            </w:r>
            <w:proofErr w:type="spellEnd"/>
          </w:p>
        </w:tc>
      </w:tr>
      <w:tr w:rsidR="00A97D08" w14:paraId="2E039D36" w14:textId="77777777">
        <w:trPr>
          <w:trHeight w:val="308"/>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F88E" w14:textId="77777777" w:rsidR="00A97D08" w:rsidRDefault="002E71CF">
            <w:pPr>
              <w:pStyle w:val="Contenutotabella"/>
              <w:rPr>
                <w:sz w:val="20"/>
                <w:szCs w:val="20"/>
              </w:rPr>
            </w:pPr>
            <w:r>
              <w:rPr>
                <w:sz w:val="20"/>
                <w:szCs w:val="20"/>
              </w:rPr>
              <w:t>3.</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046150" w14:textId="77777777" w:rsidR="00A97D08" w:rsidRDefault="002E71CF">
            <w:pPr>
              <w:pStyle w:val="Contenutotabella"/>
              <w:rPr>
                <w:sz w:val="20"/>
                <w:szCs w:val="20"/>
              </w:rPr>
            </w:pPr>
            <w:r>
              <w:rPr>
                <w:sz w:val="20"/>
                <w:szCs w:val="20"/>
              </w:rPr>
              <w:t>L’affidamento è avvenuto previa consultazione di almeno: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2B6E"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CEE0E"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79C9"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DE0AC"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F95C" w14:textId="77777777" w:rsidR="00A97D08" w:rsidRDefault="00A97D08">
            <w:pPr>
              <w:pStyle w:val="Contenutotabella"/>
              <w:rPr>
                <w:sz w:val="20"/>
                <w:szCs w:val="20"/>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7AEDDA" w14:textId="77777777" w:rsidR="00A97D08" w:rsidRDefault="002E71CF">
            <w:pPr>
              <w:pStyle w:val="Contenutotabella"/>
              <w:rPr>
                <w:sz w:val="20"/>
                <w:szCs w:val="20"/>
                <w:lang w:val="en-US"/>
              </w:rPr>
            </w:pPr>
            <w:r>
              <w:rPr>
                <w:sz w:val="20"/>
                <w:szCs w:val="20"/>
                <w:lang w:val="en-US"/>
              </w:rPr>
              <w:t>Art. 36</w:t>
            </w:r>
          </w:p>
        </w:tc>
      </w:tr>
      <w:tr w:rsidR="00A97D08" w14:paraId="5BCF50D2"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F25D" w14:textId="77777777" w:rsidR="00A97D08" w:rsidRDefault="002E71CF">
            <w:pPr>
              <w:pStyle w:val="Contenutotabella"/>
              <w:rPr>
                <w:sz w:val="20"/>
                <w:szCs w:val="20"/>
              </w:rPr>
            </w:pPr>
            <w:r>
              <w:rPr>
                <w:sz w:val="20"/>
                <w:szCs w:val="20"/>
              </w:rPr>
              <w:t>3.1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08BA24" w14:textId="77777777" w:rsidR="00A97D08" w:rsidRDefault="002E71CF">
            <w:pPr>
              <w:pStyle w:val="Contenutotabella"/>
              <w:rPr>
                <w:sz w:val="20"/>
                <w:szCs w:val="20"/>
              </w:rPr>
            </w:pPr>
            <w:r>
              <w:rPr>
                <w:sz w:val="20"/>
                <w:szCs w:val="20"/>
              </w:rPr>
              <w:t>n. 3 operatori economici (importo appalto ≥ 40.000 € e &lt; 150.000 €)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E78C"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B20F"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DF3D"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3EF52"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CD30"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CB7AD" w14:textId="77777777" w:rsidR="00A97D08" w:rsidRDefault="00A97D08">
            <w:pPr>
              <w:pStyle w:val="Contenutotabella"/>
              <w:rPr>
                <w:sz w:val="20"/>
                <w:szCs w:val="20"/>
              </w:rPr>
            </w:pPr>
          </w:p>
        </w:tc>
      </w:tr>
      <w:tr w:rsidR="00A97D08" w14:paraId="48EFD42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7490" w14:textId="77777777" w:rsidR="00A97D08" w:rsidRDefault="002E71CF">
            <w:pPr>
              <w:pStyle w:val="Contenutotabella"/>
              <w:rPr>
                <w:sz w:val="20"/>
                <w:szCs w:val="20"/>
              </w:rPr>
            </w:pPr>
            <w:r>
              <w:rPr>
                <w:sz w:val="20"/>
                <w:szCs w:val="20"/>
              </w:rPr>
              <w:t>3.2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F07DD8" w14:textId="77777777" w:rsidR="00A97D08" w:rsidRDefault="002E71CF">
            <w:pPr>
              <w:pStyle w:val="Contenutotabella"/>
              <w:rPr>
                <w:sz w:val="20"/>
                <w:szCs w:val="20"/>
              </w:rPr>
            </w:pPr>
            <w:r>
              <w:rPr>
                <w:sz w:val="20"/>
                <w:szCs w:val="20"/>
              </w:rPr>
              <w:t>n. 10 operatori economici (importo appalto ≥ 150.000 € e &lt; 350.000 €)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B6E2"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0020"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A791"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B1448"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5E73E"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5349A" w14:textId="77777777" w:rsidR="00A97D08" w:rsidRDefault="00A97D08">
            <w:pPr>
              <w:pStyle w:val="Contenutotabella"/>
              <w:rPr>
                <w:sz w:val="20"/>
                <w:szCs w:val="20"/>
              </w:rPr>
            </w:pPr>
          </w:p>
        </w:tc>
      </w:tr>
      <w:tr w:rsidR="00A97D08" w14:paraId="4D3C4B70"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D98E" w14:textId="77777777" w:rsidR="00A97D08" w:rsidRDefault="002E71CF">
            <w:pPr>
              <w:pStyle w:val="Contenutotabella"/>
              <w:rPr>
                <w:sz w:val="20"/>
                <w:szCs w:val="20"/>
              </w:rPr>
            </w:pPr>
            <w:r>
              <w:rPr>
                <w:sz w:val="20"/>
                <w:szCs w:val="20"/>
              </w:rPr>
              <w:t>3.3</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5E531" w14:textId="77777777" w:rsidR="00A97D08" w:rsidRDefault="002E71CF">
            <w:pPr>
              <w:pStyle w:val="Contenutotabella"/>
              <w:rPr>
                <w:sz w:val="20"/>
                <w:szCs w:val="20"/>
              </w:rPr>
            </w:pPr>
            <w:r>
              <w:rPr>
                <w:sz w:val="20"/>
                <w:szCs w:val="20"/>
              </w:rPr>
              <w:t>n. 15 operatori economici (per importo appalto ≥ 350.000 € e &lt; 1.000.000 €).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6303"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15E9A"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2518"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6D9F8"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C72D"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E9D925" w14:textId="77777777" w:rsidR="00A97D08" w:rsidRDefault="00A97D08">
            <w:pPr>
              <w:pStyle w:val="Contenutotabella"/>
              <w:rPr>
                <w:sz w:val="20"/>
                <w:szCs w:val="20"/>
              </w:rPr>
            </w:pPr>
          </w:p>
        </w:tc>
      </w:tr>
      <w:tr w:rsidR="00A97D08" w14:paraId="423DB59C"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F037" w14:textId="77777777" w:rsidR="00A97D08" w:rsidRDefault="002E71CF">
            <w:pPr>
              <w:pStyle w:val="Contenutotabella"/>
              <w:rPr>
                <w:sz w:val="20"/>
                <w:szCs w:val="20"/>
              </w:rPr>
            </w:pPr>
            <w:r>
              <w:rPr>
                <w:sz w:val="20"/>
                <w:szCs w:val="20"/>
              </w:rPr>
              <w:t>4.</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A305D" w14:textId="77777777" w:rsidR="00A97D08" w:rsidRDefault="002E71CF">
            <w:pPr>
              <w:pStyle w:val="Contenutotabella"/>
              <w:rPr>
                <w:sz w:val="20"/>
                <w:szCs w:val="20"/>
              </w:rPr>
            </w:pPr>
            <w:r>
              <w:rPr>
                <w:sz w:val="20"/>
                <w:szCs w:val="20"/>
              </w:rPr>
              <w:t>Le lettere di invito sono state spedite mezzo PEC</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5D71"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830F"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831B"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4D868A"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2CE8"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92C8" w14:textId="77777777" w:rsidR="00A97D08" w:rsidRDefault="002E71CF">
            <w:pPr>
              <w:pStyle w:val="Contenutotabella"/>
              <w:rPr>
                <w:sz w:val="20"/>
                <w:szCs w:val="20"/>
                <w:lang w:val="en-US"/>
              </w:rPr>
            </w:pPr>
            <w:r>
              <w:rPr>
                <w:sz w:val="20"/>
                <w:szCs w:val="20"/>
                <w:lang w:val="en-US"/>
              </w:rPr>
              <w:t xml:space="preserve">Art. 75 comma 3 </w:t>
            </w:r>
          </w:p>
        </w:tc>
      </w:tr>
      <w:tr w:rsidR="00A97D08" w14:paraId="7D5EF639"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E8EE" w14:textId="77777777" w:rsidR="00A97D08" w:rsidRDefault="002E71CF">
            <w:pPr>
              <w:pStyle w:val="Contenutotabella"/>
              <w:rPr>
                <w:sz w:val="20"/>
                <w:szCs w:val="20"/>
              </w:rPr>
            </w:pPr>
            <w:r>
              <w:rPr>
                <w:sz w:val="20"/>
                <w:szCs w:val="20"/>
              </w:rPr>
              <w:t>5.</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30C255" w14:textId="77777777" w:rsidR="00A97D08" w:rsidRDefault="002E71CF">
            <w:pPr>
              <w:pStyle w:val="Contenutotabella"/>
              <w:rPr>
                <w:sz w:val="20"/>
                <w:szCs w:val="20"/>
              </w:rPr>
            </w:pPr>
            <w:r>
              <w:rPr>
                <w:sz w:val="20"/>
                <w:szCs w:val="20"/>
              </w:rPr>
              <w:t>All’interno dell’invito sono presenti i seguenti elementi: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28D8"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CAF2"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9614"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77A40"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9BD4" w14:textId="77777777" w:rsidR="00A97D08" w:rsidRDefault="00A97D08">
            <w:pPr>
              <w:pStyle w:val="Contenutotabella"/>
              <w:rPr>
                <w:sz w:val="20"/>
                <w:szCs w:val="20"/>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BBDECA" w14:textId="77777777" w:rsidR="00A97D08" w:rsidRDefault="00A97D08">
            <w:pPr>
              <w:pStyle w:val="Contenutotabella"/>
              <w:rPr>
                <w:sz w:val="20"/>
                <w:szCs w:val="20"/>
              </w:rPr>
            </w:pPr>
          </w:p>
        </w:tc>
      </w:tr>
      <w:tr w:rsidR="00A97D08" w14:paraId="3EA26B26"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D8E0" w14:textId="77777777" w:rsidR="00A97D08" w:rsidRDefault="002E71CF">
            <w:pPr>
              <w:pStyle w:val="Contenutotabella"/>
              <w:rPr>
                <w:sz w:val="20"/>
                <w:szCs w:val="20"/>
              </w:rPr>
            </w:pPr>
            <w:r>
              <w:rPr>
                <w:sz w:val="20"/>
                <w:szCs w:val="20"/>
              </w:rPr>
              <w:t>5.1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4E011" w14:textId="77777777" w:rsidR="00A97D08" w:rsidRDefault="002E71CF">
            <w:pPr>
              <w:pStyle w:val="Contenutotabella"/>
              <w:rPr>
                <w:sz w:val="20"/>
                <w:szCs w:val="20"/>
              </w:rPr>
            </w:pPr>
            <w:r>
              <w:rPr>
                <w:sz w:val="20"/>
                <w:szCs w:val="20"/>
              </w:rPr>
              <w:t>- l’elenco dei lavori e delle somministrazioni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CC15"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62EA7"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7B29"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99A1B"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9B8DB"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56221" w14:textId="77777777" w:rsidR="00A97D08" w:rsidRDefault="00A97D08">
            <w:pPr>
              <w:pStyle w:val="Contenutotabella"/>
              <w:rPr>
                <w:sz w:val="20"/>
                <w:szCs w:val="20"/>
              </w:rPr>
            </w:pPr>
          </w:p>
        </w:tc>
      </w:tr>
      <w:tr w:rsidR="00A97D08" w14:paraId="183DF32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55E81" w14:textId="77777777" w:rsidR="00A97D08" w:rsidRDefault="002E71CF">
            <w:pPr>
              <w:pStyle w:val="Contenutotabella"/>
              <w:rPr>
                <w:sz w:val="20"/>
                <w:szCs w:val="20"/>
              </w:rPr>
            </w:pPr>
            <w:r>
              <w:rPr>
                <w:sz w:val="20"/>
                <w:szCs w:val="20"/>
              </w:rPr>
              <w:t>5.2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376291" w14:textId="77777777" w:rsidR="00A97D08" w:rsidRDefault="002E71CF">
            <w:pPr>
              <w:pStyle w:val="Contenutotabella"/>
              <w:rPr>
                <w:sz w:val="20"/>
                <w:szCs w:val="20"/>
              </w:rPr>
            </w:pPr>
            <w:r>
              <w:rPr>
                <w:sz w:val="20"/>
                <w:szCs w:val="20"/>
              </w:rPr>
              <w:t>- i prezzi unitari o il prezzo a corpo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1723"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77F9"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78A1"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5084FE"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C935"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5D44B" w14:textId="77777777" w:rsidR="00A97D08" w:rsidRDefault="00A97D08">
            <w:pPr>
              <w:pStyle w:val="Contenutotabella"/>
              <w:rPr>
                <w:sz w:val="20"/>
                <w:szCs w:val="20"/>
              </w:rPr>
            </w:pPr>
          </w:p>
        </w:tc>
      </w:tr>
      <w:tr w:rsidR="00A97D08" w14:paraId="1C57E50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D199" w14:textId="77777777" w:rsidR="00A97D08" w:rsidRDefault="002E71CF">
            <w:pPr>
              <w:pStyle w:val="Contenutotabella"/>
              <w:rPr>
                <w:sz w:val="20"/>
                <w:szCs w:val="20"/>
              </w:rPr>
            </w:pPr>
            <w:r>
              <w:rPr>
                <w:sz w:val="20"/>
                <w:szCs w:val="20"/>
              </w:rPr>
              <w:t>5.3</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66976D" w14:textId="77777777" w:rsidR="00A97D08" w:rsidRDefault="002E71CF">
            <w:pPr>
              <w:pStyle w:val="Contenutotabella"/>
              <w:rPr>
                <w:sz w:val="20"/>
                <w:szCs w:val="20"/>
              </w:rPr>
            </w:pPr>
            <w:r>
              <w:rPr>
                <w:sz w:val="20"/>
                <w:szCs w:val="20"/>
              </w:rPr>
              <w:t>- le condizioni di esecuzione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F6F4"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DDFD"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9E33E"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1F7B11"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2832"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FEB04" w14:textId="77777777" w:rsidR="00A97D08" w:rsidRDefault="00A97D08">
            <w:pPr>
              <w:pStyle w:val="Contenutotabella"/>
              <w:rPr>
                <w:sz w:val="20"/>
                <w:szCs w:val="20"/>
                <w:lang w:val="en-US"/>
              </w:rPr>
            </w:pPr>
          </w:p>
        </w:tc>
      </w:tr>
      <w:tr w:rsidR="00A97D08" w14:paraId="0A5F3A3A"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F8A9" w14:textId="77777777" w:rsidR="00A97D08" w:rsidRDefault="002E71CF">
            <w:pPr>
              <w:pStyle w:val="Contenutotabella"/>
              <w:rPr>
                <w:sz w:val="20"/>
                <w:szCs w:val="20"/>
              </w:rPr>
            </w:pPr>
            <w:r>
              <w:rPr>
                <w:sz w:val="20"/>
                <w:szCs w:val="20"/>
              </w:rPr>
              <w:t>5.4</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5514B" w14:textId="77777777" w:rsidR="00A97D08" w:rsidRDefault="002E71CF">
            <w:pPr>
              <w:pStyle w:val="Contenutotabella"/>
              <w:rPr>
                <w:sz w:val="20"/>
                <w:szCs w:val="20"/>
              </w:rPr>
            </w:pPr>
            <w:r>
              <w:rPr>
                <w:sz w:val="20"/>
                <w:szCs w:val="20"/>
              </w:rPr>
              <w:t>- il termine di ultimazione dei lavori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ABA5"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CD75"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C65D"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DB4DA"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FEB95"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7D8B8C" w14:textId="77777777" w:rsidR="00A97D08" w:rsidRDefault="00A97D08">
            <w:pPr>
              <w:pStyle w:val="Contenutotabella"/>
              <w:rPr>
                <w:sz w:val="20"/>
                <w:szCs w:val="20"/>
              </w:rPr>
            </w:pPr>
          </w:p>
        </w:tc>
      </w:tr>
      <w:tr w:rsidR="00A97D08" w14:paraId="398853F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77AD" w14:textId="77777777" w:rsidR="00A97D08" w:rsidRDefault="002E71CF">
            <w:pPr>
              <w:pStyle w:val="Contenutotabella"/>
              <w:rPr>
                <w:sz w:val="20"/>
                <w:szCs w:val="20"/>
              </w:rPr>
            </w:pPr>
            <w:r>
              <w:rPr>
                <w:sz w:val="20"/>
                <w:szCs w:val="20"/>
              </w:rPr>
              <w:t>5.5</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80C897" w14:textId="77777777" w:rsidR="00A97D08" w:rsidRDefault="002E71CF">
            <w:pPr>
              <w:pStyle w:val="Contenutotabella"/>
              <w:rPr>
                <w:sz w:val="20"/>
                <w:szCs w:val="20"/>
              </w:rPr>
            </w:pPr>
            <w:r>
              <w:rPr>
                <w:sz w:val="20"/>
                <w:szCs w:val="20"/>
              </w:rPr>
              <w:t>- le modalità e termini di pagamento (se non inserite nel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C3129"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B661"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81D5"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483A7"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44C7"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A7F73" w14:textId="77777777" w:rsidR="00A97D08" w:rsidRDefault="00A97D08">
            <w:pPr>
              <w:pStyle w:val="Contenutotabella"/>
              <w:rPr>
                <w:sz w:val="20"/>
                <w:szCs w:val="20"/>
              </w:rPr>
            </w:pPr>
          </w:p>
        </w:tc>
      </w:tr>
      <w:tr w:rsidR="00A97D08" w14:paraId="37792722"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07DE" w14:textId="77777777" w:rsidR="00A97D08" w:rsidRDefault="002E71CF">
            <w:pPr>
              <w:pStyle w:val="Contenutotabella"/>
              <w:rPr>
                <w:sz w:val="20"/>
                <w:szCs w:val="20"/>
              </w:rPr>
            </w:pPr>
            <w:r>
              <w:rPr>
                <w:sz w:val="20"/>
                <w:szCs w:val="20"/>
              </w:rPr>
              <w:t>5.6</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CA106" w14:textId="77777777" w:rsidR="00A97D08" w:rsidRDefault="002E71CF">
            <w:pPr>
              <w:pStyle w:val="Contenutotabella"/>
              <w:rPr>
                <w:sz w:val="20"/>
                <w:szCs w:val="20"/>
              </w:rPr>
            </w:pPr>
            <w:r>
              <w:rPr>
                <w:sz w:val="20"/>
                <w:szCs w:val="20"/>
              </w:rPr>
              <w:t>- le penalità (se non inserite nel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20B3"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2B60"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CC20"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CCE80D"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F2173"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313BE" w14:textId="77777777" w:rsidR="00A97D08" w:rsidRDefault="00A97D08">
            <w:pPr>
              <w:pStyle w:val="Contenutotabella"/>
              <w:rPr>
                <w:sz w:val="20"/>
                <w:szCs w:val="20"/>
              </w:rPr>
            </w:pPr>
          </w:p>
        </w:tc>
      </w:tr>
      <w:tr w:rsidR="00A97D08" w14:paraId="57E4F61A"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054A" w14:textId="77777777" w:rsidR="00A97D08" w:rsidRDefault="002E71CF">
            <w:pPr>
              <w:pStyle w:val="Contenutotabella"/>
              <w:rPr>
                <w:sz w:val="20"/>
                <w:szCs w:val="20"/>
              </w:rPr>
            </w:pPr>
            <w:r>
              <w:rPr>
                <w:sz w:val="20"/>
                <w:szCs w:val="20"/>
              </w:rPr>
              <w:t>5.7</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DABBBB" w14:textId="77777777" w:rsidR="00A97D08" w:rsidRDefault="002E71CF">
            <w:pPr>
              <w:pStyle w:val="Contenutotabella"/>
              <w:rPr>
                <w:sz w:val="20"/>
                <w:szCs w:val="20"/>
              </w:rPr>
            </w:pPr>
            <w:r>
              <w:rPr>
                <w:sz w:val="20"/>
                <w:szCs w:val="20"/>
              </w:rPr>
              <w:t>- il Codice Identificativo di Gara (CIG)</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B239"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24E1"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7C10"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3D7816"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AAA6"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38729" w14:textId="77777777" w:rsidR="00A97D08" w:rsidRDefault="00A97D08">
            <w:pPr>
              <w:pStyle w:val="Contenutotabella"/>
              <w:rPr>
                <w:sz w:val="20"/>
                <w:szCs w:val="20"/>
              </w:rPr>
            </w:pPr>
          </w:p>
        </w:tc>
      </w:tr>
      <w:tr w:rsidR="00A97D08" w14:paraId="01C9987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24DB" w14:textId="77777777" w:rsidR="00A97D08" w:rsidRDefault="002E71CF">
            <w:pPr>
              <w:pStyle w:val="Contenutotabella"/>
              <w:rPr>
                <w:sz w:val="20"/>
                <w:szCs w:val="20"/>
              </w:rPr>
            </w:pPr>
            <w:r>
              <w:rPr>
                <w:sz w:val="20"/>
                <w:szCs w:val="20"/>
              </w:rPr>
              <w:t>5.8</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C9E22" w14:textId="77777777" w:rsidR="00A97D08" w:rsidRDefault="002E71CF">
            <w:pPr>
              <w:pStyle w:val="Contenutotabella"/>
              <w:rPr>
                <w:sz w:val="20"/>
                <w:szCs w:val="20"/>
              </w:rPr>
            </w:pPr>
            <w:r>
              <w:rPr>
                <w:sz w:val="20"/>
                <w:szCs w:val="20"/>
              </w:rPr>
              <w:t>- il termine per la presentazione delle offerte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3725"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7A81"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8EA4"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BF315"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4DBC"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80EB9" w14:textId="77777777" w:rsidR="00A97D08" w:rsidRDefault="00A97D08">
            <w:pPr>
              <w:pStyle w:val="Contenutotabella"/>
              <w:rPr>
                <w:sz w:val="20"/>
                <w:szCs w:val="20"/>
              </w:rPr>
            </w:pPr>
          </w:p>
        </w:tc>
      </w:tr>
      <w:tr w:rsidR="00A97D08" w14:paraId="2E3CC142"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BF9D" w14:textId="77777777" w:rsidR="00A97D08" w:rsidRDefault="002E71CF">
            <w:pPr>
              <w:pStyle w:val="Contenutotabella"/>
              <w:rPr>
                <w:sz w:val="20"/>
                <w:szCs w:val="20"/>
              </w:rPr>
            </w:pPr>
            <w:r>
              <w:rPr>
                <w:sz w:val="20"/>
                <w:szCs w:val="20"/>
              </w:rPr>
              <w:t>5.9</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2B976" w14:textId="77777777" w:rsidR="00A97D08" w:rsidRDefault="002E71CF">
            <w:pPr>
              <w:pStyle w:val="Contenutotabella"/>
              <w:rPr>
                <w:sz w:val="20"/>
                <w:szCs w:val="20"/>
              </w:rPr>
            </w:pPr>
            <w:r>
              <w:rPr>
                <w:sz w:val="20"/>
                <w:szCs w:val="20"/>
              </w:rPr>
              <w:t xml:space="preserve">- in caso di offerta economicamente più vantaggiosa, la ponderazione </w:t>
            </w:r>
            <w:r>
              <w:rPr>
                <w:sz w:val="20"/>
                <w:szCs w:val="20"/>
              </w:rPr>
              <w:lastRenderedPageBreak/>
              <w:t xml:space="preserve">relativa degli elementi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C306"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B13E"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7F4C"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77667"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6278F"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86022" w14:textId="77777777" w:rsidR="00A97D08" w:rsidRDefault="00A97D08">
            <w:pPr>
              <w:pStyle w:val="Contenutotabella"/>
              <w:rPr>
                <w:sz w:val="20"/>
                <w:szCs w:val="20"/>
              </w:rPr>
            </w:pPr>
          </w:p>
        </w:tc>
      </w:tr>
      <w:tr w:rsidR="00A97D08" w14:paraId="16822EA1"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ED0B3" w14:textId="77777777" w:rsidR="00A97D08" w:rsidRDefault="002E71CF">
            <w:pPr>
              <w:pStyle w:val="Contenutotabella"/>
              <w:rPr>
                <w:sz w:val="20"/>
                <w:szCs w:val="20"/>
              </w:rPr>
            </w:pPr>
            <w:r>
              <w:rPr>
                <w:sz w:val="20"/>
                <w:szCs w:val="20"/>
              </w:rPr>
              <w:t>5.10</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9470E" w14:textId="77777777" w:rsidR="00A97D08" w:rsidRDefault="002E71CF">
            <w:pPr>
              <w:pStyle w:val="Contenutotabella"/>
              <w:rPr>
                <w:sz w:val="20"/>
                <w:szCs w:val="20"/>
              </w:rPr>
            </w:pPr>
            <w:r>
              <w:rPr>
                <w:sz w:val="20"/>
                <w:szCs w:val="20"/>
              </w:rPr>
              <w:t>- in caso di offerta economicamente più vantaggiosa, la tabella dei punteggi con relativi sub criteri e sub punteggi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D0CE"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5E40"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6C147"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41765E"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C91F"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E5CFC" w14:textId="77777777" w:rsidR="00A97D08" w:rsidRDefault="00A97D08">
            <w:pPr>
              <w:pStyle w:val="Contenutotabella"/>
              <w:rPr>
                <w:sz w:val="20"/>
                <w:szCs w:val="20"/>
              </w:rPr>
            </w:pPr>
          </w:p>
        </w:tc>
      </w:tr>
      <w:tr w:rsidR="00A97D08" w14:paraId="7B68AA4B" w14:textId="77777777">
        <w:trPr>
          <w:trHeight w:val="351"/>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8C5D" w14:textId="77777777" w:rsidR="00A97D08" w:rsidRDefault="002E71CF">
            <w:pPr>
              <w:pStyle w:val="Contenutotabella"/>
              <w:rPr>
                <w:sz w:val="20"/>
                <w:szCs w:val="20"/>
              </w:rPr>
            </w:pPr>
            <w:r>
              <w:rPr>
                <w:sz w:val="20"/>
                <w:szCs w:val="20"/>
              </w:rPr>
              <w:t>5.11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C9644" w14:textId="77777777" w:rsidR="00A97D08" w:rsidRDefault="002E71CF">
            <w:pPr>
              <w:pStyle w:val="Contenutotabella"/>
              <w:rPr>
                <w:sz w:val="20"/>
                <w:szCs w:val="20"/>
              </w:rPr>
            </w:pPr>
            <w:r>
              <w:rPr>
                <w:sz w:val="20"/>
                <w:szCs w:val="20"/>
              </w:rPr>
              <w:t>- il giorno e l’ora della prima seduta pubblica di gara.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7750"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EBE9"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3E28"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E6FAE"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3650"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35535" w14:textId="77777777" w:rsidR="00A97D08" w:rsidRDefault="00A97D08">
            <w:pPr>
              <w:pStyle w:val="Contenutotabella"/>
              <w:rPr>
                <w:sz w:val="20"/>
                <w:szCs w:val="20"/>
              </w:rPr>
            </w:pPr>
          </w:p>
        </w:tc>
      </w:tr>
      <w:tr w:rsidR="00A97D08" w14:paraId="1A098AFD" w14:textId="77777777">
        <w:trPr>
          <w:trHeight w:val="364"/>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E97E" w14:textId="77777777" w:rsidR="00A97D08" w:rsidRDefault="002E71CF">
            <w:pPr>
              <w:pStyle w:val="Contenutotabella"/>
              <w:rPr>
                <w:sz w:val="20"/>
                <w:szCs w:val="20"/>
              </w:rPr>
            </w:pPr>
            <w:r>
              <w:rPr>
                <w:sz w:val="20"/>
                <w:szCs w:val="20"/>
              </w:rPr>
              <w:t>6.</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F767F" w14:textId="77777777" w:rsidR="00A97D08" w:rsidRDefault="002E71CF">
            <w:pPr>
              <w:pStyle w:val="Contenutotabella"/>
              <w:rPr>
                <w:sz w:val="20"/>
                <w:szCs w:val="20"/>
              </w:rPr>
            </w:pPr>
            <w:r>
              <w:rPr>
                <w:sz w:val="20"/>
                <w:szCs w:val="20"/>
              </w:rPr>
              <w:t>Le specifiche tecniche inserite nella lettera di invito non sono discriminatorie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9305"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F917"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ABC4"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F351D2"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6DA67"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7797" w14:textId="77777777" w:rsidR="00A97D08" w:rsidRDefault="00A97D08">
            <w:pPr>
              <w:pStyle w:val="Contenutotabella"/>
              <w:rPr>
                <w:sz w:val="20"/>
                <w:szCs w:val="20"/>
              </w:rPr>
            </w:pPr>
          </w:p>
        </w:tc>
      </w:tr>
      <w:tr w:rsidR="00A97D08" w14:paraId="4AF978AB"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C90C" w14:textId="77777777" w:rsidR="00A97D08" w:rsidRDefault="002E71CF">
            <w:pPr>
              <w:pStyle w:val="Contenutotabella"/>
              <w:rPr>
                <w:sz w:val="20"/>
                <w:szCs w:val="20"/>
              </w:rPr>
            </w:pPr>
            <w:r>
              <w:rPr>
                <w:sz w:val="20"/>
                <w:szCs w:val="20"/>
              </w:rPr>
              <w:t>7.</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9ED9F3" w14:textId="77777777" w:rsidR="00A97D08" w:rsidRDefault="002E71CF">
            <w:pPr>
              <w:pStyle w:val="Contenutotabella"/>
              <w:rPr>
                <w:sz w:val="20"/>
                <w:szCs w:val="20"/>
              </w:rPr>
            </w:pPr>
            <w:r>
              <w:rPr>
                <w:sz w:val="20"/>
                <w:szCs w:val="20"/>
              </w:rPr>
              <w:t>L’oggetto dell’appalto è definito chiaramente ed in modo completo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4493"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9AA3"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33E3"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3F48AF"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2469"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AAE2" w14:textId="77777777" w:rsidR="00A97D08" w:rsidRDefault="00A97D08">
            <w:pPr>
              <w:pStyle w:val="Contenutotabella"/>
              <w:rPr>
                <w:sz w:val="20"/>
                <w:szCs w:val="20"/>
              </w:rPr>
            </w:pPr>
          </w:p>
        </w:tc>
      </w:tr>
      <w:tr w:rsidR="00A97D08" w14:paraId="63DB4323" w14:textId="77777777">
        <w:trPr>
          <w:trHeight w:val="169"/>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066B" w14:textId="77777777" w:rsidR="00A97D08" w:rsidRDefault="002E71CF">
            <w:pPr>
              <w:pStyle w:val="Contenutotabella"/>
              <w:rPr>
                <w:sz w:val="20"/>
                <w:szCs w:val="20"/>
              </w:rPr>
            </w:pPr>
            <w:r>
              <w:rPr>
                <w:sz w:val="20"/>
                <w:szCs w:val="20"/>
              </w:rPr>
              <w:t>8.</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E2FF5" w14:textId="77777777" w:rsidR="00A97D08" w:rsidRDefault="002E71CF">
            <w:pPr>
              <w:pStyle w:val="Contenutotabella"/>
              <w:rPr>
                <w:sz w:val="20"/>
                <w:szCs w:val="20"/>
              </w:rPr>
            </w:pPr>
            <w:r>
              <w:rPr>
                <w:sz w:val="20"/>
                <w:szCs w:val="20"/>
              </w:rPr>
              <w:t>I criteri di selezione e/o aggiudicazione inseriti nella lettera di invito: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91DC"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862F"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263B5"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17FE27"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117C" w14:textId="77777777" w:rsidR="00A97D08" w:rsidRDefault="00A97D08">
            <w:pPr>
              <w:pStyle w:val="Contenutotabella"/>
              <w:rPr>
                <w:sz w:val="20"/>
                <w:szCs w:val="20"/>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18A82" w14:textId="77777777" w:rsidR="00A97D08" w:rsidRDefault="00A97D08">
            <w:pPr>
              <w:pStyle w:val="Contenutotabella"/>
              <w:rPr>
                <w:sz w:val="20"/>
                <w:szCs w:val="20"/>
              </w:rPr>
            </w:pPr>
          </w:p>
        </w:tc>
      </w:tr>
      <w:tr w:rsidR="00A97D08" w14:paraId="6076EA63"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B9278" w14:textId="77777777" w:rsidR="00A97D08" w:rsidRDefault="002E71CF">
            <w:pPr>
              <w:pStyle w:val="Contenutotabella"/>
              <w:rPr>
                <w:sz w:val="20"/>
                <w:szCs w:val="20"/>
              </w:rPr>
            </w:pPr>
            <w:r>
              <w:rPr>
                <w:sz w:val="20"/>
                <w:szCs w:val="20"/>
              </w:rPr>
              <w:t>8.a</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EEFFD" w14:textId="77777777" w:rsidR="00A97D08" w:rsidRDefault="002E71CF">
            <w:pPr>
              <w:pStyle w:val="Contenutotabella"/>
              <w:rPr>
                <w:sz w:val="20"/>
                <w:szCs w:val="20"/>
              </w:rPr>
            </w:pPr>
            <w:r>
              <w:rPr>
                <w:sz w:val="20"/>
                <w:szCs w:val="20"/>
              </w:rPr>
              <w:t>- non sono discriminatori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BA6A"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57DE"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8D94"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84DDD"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1517"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5EC4B" w14:textId="77777777" w:rsidR="00A97D08" w:rsidRDefault="00A97D08">
            <w:pPr>
              <w:pStyle w:val="Contenutotabella"/>
              <w:rPr>
                <w:sz w:val="20"/>
                <w:szCs w:val="20"/>
              </w:rPr>
            </w:pPr>
          </w:p>
        </w:tc>
      </w:tr>
      <w:tr w:rsidR="00A97D08" w14:paraId="2DEFDE46"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BC71" w14:textId="77777777" w:rsidR="00A97D08" w:rsidRDefault="002E71CF">
            <w:pPr>
              <w:pStyle w:val="Contenutotabella"/>
              <w:rPr>
                <w:sz w:val="20"/>
                <w:szCs w:val="20"/>
              </w:rPr>
            </w:pPr>
            <w:r>
              <w:rPr>
                <w:sz w:val="20"/>
                <w:szCs w:val="20"/>
              </w:rPr>
              <w:t>8.b</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2B25" w14:textId="77777777" w:rsidR="00A97D08" w:rsidRDefault="002E71CF">
            <w:pPr>
              <w:pStyle w:val="Contenutotabella"/>
              <w:rPr>
                <w:sz w:val="20"/>
                <w:szCs w:val="20"/>
              </w:rPr>
            </w:pPr>
            <w:r>
              <w:rPr>
                <w:sz w:val="20"/>
                <w:szCs w:val="20"/>
              </w:rPr>
              <w:t>- sono proporzionati rispetto all’oggetto dell’appalto.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FA18"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A216B"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0D046"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2F56E"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5B4C"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14064" w14:textId="77777777" w:rsidR="00A97D08" w:rsidRDefault="00A97D08">
            <w:pPr>
              <w:pStyle w:val="Contenutotabella"/>
              <w:rPr>
                <w:sz w:val="20"/>
                <w:szCs w:val="20"/>
              </w:rPr>
            </w:pPr>
          </w:p>
        </w:tc>
      </w:tr>
      <w:tr w:rsidR="00A97D08" w14:paraId="43B64BC6"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E1C5" w14:textId="77777777" w:rsidR="00A97D08" w:rsidRDefault="002E71CF">
            <w:pPr>
              <w:pStyle w:val="Contenutotabella"/>
              <w:rPr>
                <w:sz w:val="20"/>
                <w:szCs w:val="20"/>
              </w:rPr>
            </w:pPr>
            <w:r>
              <w:rPr>
                <w:sz w:val="20"/>
                <w:szCs w:val="20"/>
              </w:rPr>
              <w:t>9.</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982F97" w14:textId="77777777" w:rsidR="00A97D08" w:rsidRDefault="002E71CF">
            <w:pPr>
              <w:pStyle w:val="Contenutotabella"/>
              <w:rPr>
                <w:sz w:val="20"/>
                <w:szCs w:val="20"/>
              </w:rPr>
            </w:pPr>
            <w:r>
              <w:rPr>
                <w:sz w:val="20"/>
                <w:szCs w:val="20"/>
              </w:rPr>
              <w:t>Sono stati valutati eventuali rischi da interferenza attraverso il Documento Unico di Valutazione dei Rischi Interferenti (DUVRI).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7258"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D868B"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3D9E"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CB95F0"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FEBA"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00255" w14:textId="77777777" w:rsidR="00A97D08" w:rsidRDefault="002E71CF">
            <w:pPr>
              <w:pStyle w:val="Contenutotabella"/>
              <w:rPr>
                <w:sz w:val="20"/>
                <w:szCs w:val="20"/>
              </w:rPr>
            </w:pPr>
            <w:r>
              <w:rPr>
                <w:sz w:val="20"/>
                <w:szCs w:val="20"/>
              </w:rPr>
              <w:t>Art 26 d.lgs. 81/2008</w:t>
            </w:r>
          </w:p>
        </w:tc>
      </w:tr>
      <w:tr w:rsidR="00A97D08" w14:paraId="00BC4899"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BD0D" w14:textId="77777777" w:rsidR="00A97D08" w:rsidRDefault="002E71CF">
            <w:pPr>
              <w:pStyle w:val="Contenutotabella"/>
              <w:rPr>
                <w:sz w:val="20"/>
                <w:szCs w:val="20"/>
              </w:rPr>
            </w:pPr>
            <w:r>
              <w:rPr>
                <w:sz w:val="20"/>
                <w:szCs w:val="20"/>
              </w:rPr>
              <w:t>10.</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2788E" w14:textId="77777777" w:rsidR="00A97D08" w:rsidRDefault="002E71CF">
            <w:pPr>
              <w:pStyle w:val="Contenutotabella"/>
              <w:rPr>
                <w:sz w:val="20"/>
                <w:szCs w:val="20"/>
              </w:rPr>
            </w:pPr>
            <w:r>
              <w:rPr>
                <w:sz w:val="20"/>
                <w:szCs w:val="20"/>
              </w:rPr>
              <w:t xml:space="preserve">Sono stati rispettati i termini di presentazione delle offerte e la richiesta di chiarimenti da parte dei soggetti invitati.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E1CF"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B6B7"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4F43"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01B3CE"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9FFB"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3839" w14:textId="77777777" w:rsidR="00A97D08" w:rsidRDefault="002E71CF">
            <w:pPr>
              <w:pStyle w:val="Contenutotabella"/>
              <w:rPr>
                <w:sz w:val="20"/>
                <w:szCs w:val="20"/>
              </w:rPr>
            </w:pPr>
            <w:r>
              <w:rPr>
                <w:sz w:val="20"/>
                <w:szCs w:val="20"/>
              </w:rPr>
              <w:t>Art. 36/</w:t>
            </w:r>
          </w:p>
          <w:p w14:paraId="4A1ACCF4" w14:textId="77777777" w:rsidR="00A97D08" w:rsidRDefault="002E71CF">
            <w:pPr>
              <w:pStyle w:val="Contenutotabella"/>
              <w:rPr>
                <w:sz w:val="20"/>
                <w:szCs w:val="20"/>
              </w:rPr>
            </w:pPr>
            <w:r>
              <w:rPr>
                <w:sz w:val="20"/>
                <w:szCs w:val="20"/>
              </w:rPr>
              <w:t>Linee Guida n. 4 di ANAC</w:t>
            </w:r>
          </w:p>
          <w:p w14:paraId="01359C5D" w14:textId="77777777" w:rsidR="00A97D08" w:rsidRDefault="002E71CF">
            <w:pPr>
              <w:pStyle w:val="Contenutotabella"/>
              <w:rPr>
                <w:sz w:val="20"/>
                <w:szCs w:val="20"/>
                <w:lang w:val="en-US"/>
              </w:rPr>
            </w:pPr>
            <w:r>
              <w:rPr>
                <w:sz w:val="20"/>
                <w:szCs w:val="20"/>
                <w:lang w:val="en-US"/>
              </w:rPr>
              <w:t>Art. 63 - Art. 75</w:t>
            </w:r>
          </w:p>
        </w:tc>
      </w:tr>
      <w:tr w:rsidR="00A97D08" w14:paraId="0C65DA70"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BA86" w14:textId="77777777" w:rsidR="00A97D08" w:rsidRDefault="002E71CF">
            <w:pPr>
              <w:pStyle w:val="Contenutotabella"/>
              <w:rPr>
                <w:sz w:val="20"/>
                <w:szCs w:val="20"/>
              </w:rPr>
            </w:pPr>
            <w:r>
              <w:rPr>
                <w:sz w:val="20"/>
                <w:szCs w:val="20"/>
              </w:rPr>
              <w:t>11.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57AB7" w14:textId="77777777" w:rsidR="00A97D08" w:rsidRDefault="002E71CF">
            <w:pPr>
              <w:pStyle w:val="Contenutotabella"/>
              <w:rPr>
                <w:sz w:val="20"/>
                <w:szCs w:val="20"/>
              </w:rPr>
            </w:pPr>
            <w:r>
              <w:rPr>
                <w:sz w:val="20"/>
                <w:szCs w:val="20"/>
              </w:rPr>
              <w:t>La Commissione aggiudicatrice è stata nominata secondo quanto disposto dall’art. 77 del Dlgs 50/2016.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630C"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8F6A"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796FF"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C88509"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804A"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5E71" w14:textId="77777777" w:rsidR="00A97D08" w:rsidRDefault="002E71CF">
            <w:pPr>
              <w:pStyle w:val="Contenutotabella"/>
              <w:rPr>
                <w:sz w:val="20"/>
                <w:szCs w:val="20"/>
                <w:lang w:val="en-US"/>
              </w:rPr>
            </w:pPr>
            <w:r>
              <w:rPr>
                <w:sz w:val="20"/>
                <w:szCs w:val="20"/>
                <w:lang w:val="en-US"/>
              </w:rPr>
              <w:t>Art. 77</w:t>
            </w:r>
          </w:p>
        </w:tc>
      </w:tr>
      <w:tr w:rsidR="00A97D08" w14:paraId="37224C38"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B5CE" w14:textId="77777777" w:rsidR="00A97D08" w:rsidRDefault="002E71CF">
            <w:pPr>
              <w:pStyle w:val="Contenutotabella"/>
              <w:rPr>
                <w:sz w:val="20"/>
                <w:szCs w:val="20"/>
              </w:rPr>
            </w:pPr>
            <w:r>
              <w:rPr>
                <w:sz w:val="20"/>
                <w:szCs w:val="20"/>
              </w:rPr>
              <w:t>12.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085BC" w14:textId="77777777" w:rsidR="00A97D08" w:rsidRDefault="002E71CF">
            <w:pPr>
              <w:pStyle w:val="Contenutotabella"/>
              <w:rPr>
                <w:sz w:val="20"/>
                <w:szCs w:val="20"/>
              </w:rPr>
            </w:pPr>
            <w:r>
              <w:rPr>
                <w:sz w:val="20"/>
                <w:szCs w:val="20"/>
              </w:rPr>
              <w:t>Nella fase di valutazione delle offerte: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7EB3"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671A"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34A0"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3B258"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BA1A" w14:textId="77777777" w:rsidR="00A97D08" w:rsidRDefault="00A97D08">
            <w:pPr>
              <w:pStyle w:val="Contenutotabella"/>
              <w:rPr>
                <w:sz w:val="20"/>
                <w:szCs w:val="20"/>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95301" w14:textId="77777777" w:rsidR="00A97D08" w:rsidRDefault="00A97D08">
            <w:pPr>
              <w:pStyle w:val="Contenutotabella"/>
              <w:rPr>
                <w:sz w:val="20"/>
                <w:szCs w:val="20"/>
              </w:rPr>
            </w:pPr>
          </w:p>
        </w:tc>
      </w:tr>
      <w:tr w:rsidR="00A97D08" w14:paraId="3D72EBEB"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C7AD" w14:textId="77777777" w:rsidR="00A97D08" w:rsidRDefault="002E71CF">
            <w:pPr>
              <w:pStyle w:val="Contenutotabella"/>
              <w:rPr>
                <w:sz w:val="20"/>
                <w:szCs w:val="20"/>
              </w:rPr>
            </w:pPr>
            <w:r>
              <w:rPr>
                <w:sz w:val="20"/>
                <w:szCs w:val="20"/>
              </w:rPr>
              <w:t>12.1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30EB0" w14:textId="77777777" w:rsidR="00A97D08" w:rsidRDefault="002E71CF">
            <w:pPr>
              <w:pStyle w:val="Contenutotabella"/>
              <w:rPr>
                <w:sz w:val="20"/>
                <w:szCs w:val="20"/>
              </w:rPr>
            </w:pPr>
            <w:r>
              <w:rPr>
                <w:sz w:val="20"/>
                <w:szCs w:val="20"/>
              </w:rPr>
              <w:t>- i criteri di selezione sono rimasti immutati nella valutazione delle offerte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763C9"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D470"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8BEE"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1E8A1"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20B0"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0BC41" w14:textId="77777777" w:rsidR="00A97D08" w:rsidRDefault="00A97D08">
            <w:pPr>
              <w:pStyle w:val="Contenutotabella"/>
              <w:rPr>
                <w:sz w:val="20"/>
                <w:szCs w:val="20"/>
              </w:rPr>
            </w:pPr>
          </w:p>
        </w:tc>
      </w:tr>
      <w:tr w:rsidR="00A97D08" w14:paraId="5304A04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7C32" w14:textId="77777777" w:rsidR="00A97D08" w:rsidRDefault="002E71CF">
            <w:pPr>
              <w:pStyle w:val="Contenutotabella"/>
              <w:rPr>
                <w:sz w:val="20"/>
                <w:szCs w:val="20"/>
              </w:rPr>
            </w:pPr>
            <w:r>
              <w:rPr>
                <w:sz w:val="20"/>
                <w:szCs w:val="20"/>
              </w:rPr>
              <w:t>12.2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6849A" w14:textId="77777777" w:rsidR="00A97D08" w:rsidRDefault="002E71CF">
            <w:pPr>
              <w:pStyle w:val="Contenutotabella"/>
              <w:rPr>
                <w:sz w:val="20"/>
                <w:szCs w:val="20"/>
              </w:rPr>
            </w:pPr>
            <w:r>
              <w:rPr>
                <w:sz w:val="20"/>
                <w:szCs w:val="20"/>
              </w:rPr>
              <w:t>- l’attribuzione dei punteggi relativi ai singoli criteri di aggiudicazione è avvenuta in modo trasparente e identico per tutti i candidati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B3EE"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87CD6"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A139A"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DEF081"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84EA"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0EF2E" w14:textId="77777777" w:rsidR="00A97D08" w:rsidRDefault="00A97D08">
            <w:pPr>
              <w:pStyle w:val="Contenutotabella"/>
              <w:rPr>
                <w:sz w:val="20"/>
                <w:szCs w:val="20"/>
              </w:rPr>
            </w:pPr>
          </w:p>
        </w:tc>
      </w:tr>
      <w:tr w:rsidR="00A97D08" w14:paraId="4BE1F87D"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E66A" w14:textId="77777777" w:rsidR="00A97D08" w:rsidRDefault="002E71CF">
            <w:pPr>
              <w:pStyle w:val="Contenutotabella"/>
              <w:rPr>
                <w:sz w:val="20"/>
                <w:szCs w:val="20"/>
              </w:rPr>
            </w:pPr>
            <w:r>
              <w:rPr>
                <w:sz w:val="20"/>
                <w:szCs w:val="20"/>
              </w:rPr>
              <w:lastRenderedPageBreak/>
              <w:t>12.3</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26A0B" w14:textId="77777777" w:rsidR="00A97D08" w:rsidRDefault="002E71CF">
            <w:pPr>
              <w:pStyle w:val="Contenutotabella"/>
              <w:rPr>
                <w:sz w:val="20"/>
                <w:szCs w:val="20"/>
              </w:rPr>
            </w:pPr>
            <w:r>
              <w:rPr>
                <w:sz w:val="20"/>
                <w:szCs w:val="20"/>
              </w:rPr>
              <w:t>- le offerte non sono state modificate nel corso della valutazione.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F373"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5940"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90E3"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94DDA"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6190"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7A215" w14:textId="77777777" w:rsidR="00A97D08" w:rsidRDefault="00A97D08">
            <w:pPr>
              <w:pStyle w:val="Contenutotabella"/>
              <w:rPr>
                <w:sz w:val="20"/>
                <w:szCs w:val="20"/>
              </w:rPr>
            </w:pPr>
          </w:p>
        </w:tc>
      </w:tr>
      <w:tr w:rsidR="00A97D08" w14:paraId="147E56E4"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ACCD" w14:textId="77777777" w:rsidR="00A97D08" w:rsidRDefault="002E71CF">
            <w:pPr>
              <w:pStyle w:val="Contenutotabella"/>
              <w:rPr>
                <w:sz w:val="20"/>
                <w:szCs w:val="20"/>
              </w:rPr>
            </w:pPr>
            <w:r>
              <w:rPr>
                <w:sz w:val="20"/>
                <w:szCs w:val="20"/>
              </w:rPr>
              <w:t>13.</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002B3" w14:textId="77777777" w:rsidR="00A97D08" w:rsidRDefault="002E71CF">
            <w:pPr>
              <w:pStyle w:val="Contenutotabella"/>
              <w:rPr>
                <w:sz w:val="20"/>
                <w:szCs w:val="20"/>
              </w:rPr>
            </w:pPr>
            <w:r>
              <w:rPr>
                <w:sz w:val="20"/>
                <w:szCs w:val="20"/>
              </w:rPr>
              <w:t>I verbali di valutazione contengono i seguenti elementi minimi: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58C7"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BCA2"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73BB"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FC7D2"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17292" w14:textId="77777777" w:rsidR="00A97D08" w:rsidRDefault="00A97D08">
            <w:pPr>
              <w:pStyle w:val="Contenutotabella"/>
              <w:rPr>
                <w:sz w:val="20"/>
                <w:szCs w:val="20"/>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95161F" w14:textId="77777777" w:rsidR="00A97D08" w:rsidRDefault="00A97D08">
            <w:pPr>
              <w:pStyle w:val="Contenutotabella"/>
              <w:rPr>
                <w:sz w:val="20"/>
                <w:szCs w:val="20"/>
              </w:rPr>
            </w:pPr>
          </w:p>
        </w:tc>
      </w:tr>
      <w:tr w:rsidR="00A97D08" w14:paraId="68B205B9"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2213" w14:textId="77777777" w:rsidR="00A97D08" w:rsidRDefault="002E71CF">
            <w:pPr>
              <w:pStyle w:val="Contenutotabella"/>
              <w:rPr>
                <w:sz w:val="20"/>
                <w:szCs w:val="20"/>
              </w:rPr>
            </w:pPr>
            <w:r>
              <w:rPr>
                <w:sz w:val="20"/>
                <w:szCs w:val="20"/>
              </w:rPr>
              <w:t>13.1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0040C" w14:textId="77777777" w:rsidR="00A97D08" w:rsidRDefault="002E71CF">
            <w:pPr>
              <w:pStyle w:val="Contenutotabella"/>
              <w:rPr>
                <w:sz w:val="20"/>
                <w:szCs w:val="20"/>
              </w:rPr>
            </w:pPr>
            <w:r>
              <w:rPr>
                <w:sz w:val="20"/>
                <w:szCs w:val="20"/>
              </w:rPr>
              <w:t>- numero delle offerte pervenute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35B2"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D8E3"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5389"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A64CB"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9829"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F439F" w14:textId="77777777" w:rsidR="00A97D08" w:rsidRDefault="00A97D08">
            <w:pPr>
              <w:pStyle w:val="Contenutotabella"/>
              <w:rPr>
                <w:sz w:val="20"/>
                <w:szCs w:val="20"/>
                <w:lang w:val="en-US"/>
              </w:rPr>
            </w:pPr>
          </w:p>
        </w:tc>
      </w:tr>
      <w:tr w:rsidR="00A97D08" w14:paraId="7B57B918"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77AE" w14:textId="77777777" w:rsidR="00A97D08" w:rsidRDefault="002E71CF">
            <w:pPr>
              <w:pStyle w:val="Contenutotabella"/>
              <w:rPr>
                <w:sz w:val="20"/>
                <w:szCs w:val="20"/>
              </w:rPr>
            </w:pPr>
            <w:r>
              <w:rPr>
                <w:sz w:val="20"/>
                <w:szCs w:val="20"/>
              </w:rPr>
              <w:t>13.2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061025" w14:textId="77777777" w:rsidR="00A97D08" w:rsidRDefault="002E71CF">
            <w:pPr>
              <w:pStyle w:val="Contenutotabella"/>
              <w:rPr>
                <w:sz w:val="20"/>
                <w:szCs w:val="20"/>
              </w:rPr>
            </w:pPr>
            <w:r>
              <w:rPr>
                <w:sz w:val="20"/>
                <w:szCs w:val="20"/>
              </w:rPr>
              <w:t>- numero delle offerte accertate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55A7"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A4F5"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3B2B"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2BDDAD"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15D5"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65A02" w14:textId="77777777" w:rsidR="00A97D08" w:rsidRDefault="00A97D08">
            <w:pPr>
              <w:pStyle w:val="Contenutotabella"/>
              <w:rPr>
                <w:sz w:val="20"/>
                <w:szCs w:val="20"/>
                <w:lang w:val="en-US"/>
              </w:rPr>
            </w:pPr>
          </w:p>
        </w:tc>
      </w:tr>
      <w:tr w:rsidR="00A97D08" w14:paraId="512CCDC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BAA9" w14:textId="77777777" w:rsidR="00A97D08" w:rsidRDefault="002E71CF">
            <w:pPr>
              <w:pStyle w:val="Contenutotabella"/>
              <w:rPr>
                <w:sz w:val="20"/>
                <w:szCs w:val="20"/>
              </w:rPr>
            </w:pPr>
            <w:r>
              <w:rPr>
                <w:sz w:val="20"/>
                <w:szCs w:val="20"/>
              </w:rPr>
              <w:t>13.3</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59E9CC" w14:textId="77777777" w:rsidR="00A97D08" w:rsidRDefault="002E71CF">
            <w:pPr>
              <w:pStyle w:val="Contenutotabella"/>
              <w:rPr>
                <w:sz w:val="20"/>
                <w:szCs w:val="20"/>
              </w:rPr>
            </w:pPr>
            <w:r>
              <w:rPr>
                <w:sz w:val="20"/>
                <w:szCs w:val="20"/>
              </w:rPr>
              <w:t xml:space="preserve">- graduatoria finale e punteggio dettagliato con motivazioni dell’attribuzione </w:t>
            </w:r>
            <w:proofErr w:type="gramStart"/>
            <w:r>
              <w:rPr>
                <w:sz w:val="20"/>
                <w:szCs w:val="20"/>
              </w:rPr>
              <w:t>del punteggi</w:t>
            </w:r>
            <w:proofErr w:type="gramEnd"/>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E916"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D0C1"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34D6"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4BC79"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59C8"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40FBE" w14:textId="77777777" w:rsidR="00A97D08" w:rsidRDefault="00A97D08">
            <w:pPr>
              <w:pStyle w:val="Contenutotabella"/>
              <w:rPr>
                <w:sz w:val="20"/>
                <w:szCs w:val="20"/>
              </w:rPr>
            </w:pPr>
          </w:p>
        </w:tc>
      </w:tr>
      <w:tr w:rsidR="00A97D08" w14:paraId="48FE3DD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3340" w14:textId="77777777" w:rsidR="00A97D08" w:rsidRDefault="002E71CF">
            <w:pPr>
              <w:pStyle w:val="Contenutotabella"/>
              <w:rPr>
                <w:sz w:val="20"/>
                <w:szCs w:val="20"/>
              </w:rPr>
            </w:pPr>
            <w:r>
              <w:rPr>
                <w:sz w:val="20"/>
                <w:szCs w:val="20"/>
              </w:rPr>
              <w:t>14.</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AE8CE" w14:textId="77777777" w:rsidR="00A97D08" w:rsidRDefault="002E71CF">
            <w:pPr>
              <w:pStyle w:val="Contenutotabella"/>
              <w:rPr>
                <w:sz w:val="20"/>
                <w:szCs w:val="20"/>
              </w:rPr>
            </w:pPr>
            <w:proofErr w:type="gramStart"/>
            <w:r>
              <w:rPr>
                <w:sz w:val="20"/>
                <w:szCs w:val="20"/>
              </w:rPr>
              <w:t>E’</w:t>
            </w:r>
            <w:proofErr w:type="gramEnd"/>
            <w:r>
              <w:rPr>
                <w:sz w:val="20"/>
                <w:szCs w:val="20"/>
              </w:rPr>
              <w:t xml:space="preserve"> stato verificato che gli oneri per la sicurezza non siano stati sottoposti a ribasso.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F669"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F03E"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22AF"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5E7B33"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3576"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B2DA" w14:textId="77777777" w:rsidR="00A97D08" w:rsidRDefault="002E71CF">
            <w:pPr>
              <w:pStyle w:val="Contenutotabella"/>
              <w:rPr>
                <w:sz w:val="20"/>
                <w:szCs w:val="20"/>
                <w:lang w:val="en-US"/>
              </w:rPr>
            </w:pPr>
            <w:r>
              <w:rPr>
                <w:sz w:val="20"/>
                <w:szCs w:val="20"/>
                <w:lang w:val="en-US"/>
              </w:rPr>
              <w:t xml:space="preserve">Art. 97 comma 6 </w:t>
            </w:r>
          </w:p>
        </w:tc>
      </w:tr>
      <w:tr w:rsidR="00A97D08" w14:paraId="474BCA34"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6455" w14:textId="77777777" w:rsidR="00A97D08" w:rsidRDefault="002E71CF">
            <w:pPr>
              <w:pStyle w:val="Contenutotabella"/>
              <w:rPr>
                <w:sz w:val="20"/>
                <w:szCs w:val="20"/>
              </w:rPr>
            </w:pPr>
            <w:r>
              <w:rPr>
                <w:sz w:val="20"/>
                <w:szCs w:val="20"/>
              </w:rPr>
              <w:t>15.</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E064A" w14:textId="77777777" w:rsidR="00A97D08" w:rsidRDefault="002E71CF">
            <w:pPr>
              <w:pStyle w:val="Contenutotabella"/>
              <w:rPr>
                <w:sz w:val="20"/>
                <w:szCs w:val="20"/>
              </w:rPr>
            </w:pPr>
            <w:r>
              <w:rPr>
                <w:sz w:val="20"/>
                <w:szCs w:val="20"/>
              </w:rPr>
              <w:t>La Stazione Appaltante ha eseguito gli accertamenti relativi alle cause di esclusione previste all’art. 80 del D.lgs. 50/2016.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36ED"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BE71B"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DBD0"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68EB6"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8EEB"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AD0F" w14:textId="77777777" w:rsidR="00A97D08" w:rsidRDefault="002E71CF">
            <w:pPr>
              <w:pStyle w:val="Contenutotabella"/>
              <w:rPr>
                <w:sz w:val="20"/>
                <w:szCs w:val="20"/>
                <w:lang w:val="en-US"/>
              </w:rPr>
            </w:pPr>
            <w:r>
              <w:rPr>
                <w:sz w:val="20"/>
                <w:szCs w:val="20"/>
                <w:lang w:val="en-US"/>
              </w:rPr>
              <w:t>Art. 80</w:t>
            </w:r>
          </w:p>
        </w:tc>
      </w:tr>
      <w:tr w:rsidR="00A97D08" w14:paraId="40682056"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F7BF" w14:textId="77777777" w:rsidR="00A97D08" w:rsidRDefault="002E71CF">
            <w:pPr>
              <w:pStyle w:val="Contenutotabella"/>
              <w:rPr>
                <w:sz w:val="20"/>
                <w:szCs w:val="20"/>
              </w:rPr>
            </w:pPr>
            <w:r>
              <w:rPr>
                <w:sz w:val="20"/>
                <w:szCs w:val="20"/>
              </w:rPr>
              <w:t>16.</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651F79" w14:textId="77777777" w:rsidR="00A97D08" w:rsidRDefault="002E71CF">
            <w:pPr>
              <w:pStyle w:val="Contenutotabella"/>
              <w:rPr>
                <w:sz w:val="20"/>
                <w:szCs w:val="20"/>
              </w:rPr>
            </w:pPr>
            <w:r>
              <w:rPr>
                <w:sz w:val="20"/>
                <w:szCs w:val="20"/>
              </w:rPr>
              <w:t>Il verbale di aggiudicazione redatto dalla Commissione contiene almeno le seguenti informazioni: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2A90"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ECCB2"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FC891"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E3ED6"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819E" w14:textId="77777777" w:rsidR="00A97D08" w:rsidRDefault="00A97D08">
            <w:pPr>
              <w:pStyle w:val="Contenutotabella"/>
              <w:rPr>
                <w:sz w:val="20"/>
                <w:szCs w:val="20"/>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D25734" w14:textId="77777777" w:rsidR="00A97D08" w:rsidRDefault="00A97D08">
            <w:pPr>
              <w:pStyle w:val="Contenutotabella"/>
              <w:rPr>
                <w:sz w:val="20"/>
                <w:szCs w:val="20"/>
              </w:rPr>
            </w:pPr>
          </w:p>
        </w:tc>
      </w:tr>
      <w:tr w:rsidR="00A97D08" w14:paraId="05D0FED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50CA" w14:textId="77777777" w:rsidR="00A97D08" w:rsidRDefault="002E71CF">
            <w:pPr>
              <w:pStyle w:val="Contenutotabella"/>
              <w:rPr>
                <w:sz w:val="20"/>
                <w:szCs w:val="20"/>
              </w:rPr>
            </w:pPr>
            <w:r>
              <w:rPr>
                <w:sz w:val="20"/>
                <w:szCs w:val="20"/>
              </w:rPr>
              <w:t>16.1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15583" w14:textId="77777777" w:rsidR="00A97D08" w:rsidRDefault="002E71CF">
            <w:pPr>
              <w:pStyle w:val="Contenutotabella"/>
              <w:rPr>
                <w:sz w:val="20"/>
                <w:szCs w:val="20"/>
              </w:rPr>
            </w:pPr>
            <w:r>
              <w:rPr>
                <w:sz w:val="20"/>
                <w:szCs w:val="20"/>
              </w:rPr>
              <w:t>- il nome e l'indirizzo dell'amministrazione aggiudicatrice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4D71"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9D380"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9B42"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810EF"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987C"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CA9F5" w14:textId="77777777" w:rsidR="00A97D08" w:rsidRDefault="00A97D08">
            <w:pPr>
              <w:pStyle w:val="Contenutotabella"/>
              <w:rPr>
                <w:sz w:val="20"/>
                <w:szCs w:val="20"/>
              </w:rPr>
            </w:pPr>
          </w:p>
        </w:tc>
      </w:tr>
      <w:tr w:rsidR="00A97D08" w14:paraId="37A1CD18"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D219F" w14:textId="77777777" w:rsidR="00A97D08" w:rsidRDefault="002E71CF">
            <w:pPr>
              <w:pStyle w:val="Contenutotabella"/>
              <w:rPr>
                <w:sz w:val="20"/>
                <w:szCs w:val="20"/>
              </w:rPr>
            </w:pPr>
            <w:r>
              <w:rPr>
                <w:sz w:val="20"/>
                <w:szCs w:val="20"/>
              </w:rPr>
              <w:t>16.2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8FAE5A" w14:textId="77777777" w:rsidR="00A97D08" w:rsidRDefault="002E71CF">
            <w:pPr>
              <w:pStyle w:val="Contenutotabella"/>
              <w:rPr>
                <w:sz w:val="20"/>
                <w:szCs w:val="20"/>
              </w:rPr>
            </w:pPr>
            <w:r>
              <w:rPr>
                <w:sz w:val="20"/>
                <w:szCs w:val="20"/>
              </w:rPr>
              <w:t>- l'oggetto del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6128"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E052"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9640"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5C4FC"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9FB6"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5CA61" w14:textId="77777777" w:rsidR="00A97D08" w:rsidRDefault="00A97D08">
            <w:pPr>
              <w:pStyle w:val="Contenutotabella"/>
              <w:rPr>
                <w:sz w:val="20"/>
                <w:szCs w:val="20"/>
                <w:lang w:val="en-US"/>
              </w:rPr>
            </w:pPr>
          </w:p>
        </w:tc>
      </w:tr>
      <w:tr w:rsidR="00A97D08" w14:paraId="235994A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F440" w14:textId="77777777" w:rsidR="00A97D08" w:rsidRDefault="002E71CF">
            <w:pPr>
              <w:pStyle w:val="Contenutotabella"/>
              <w:rPr>
                <w:sz w:val="20"/>
                <w:szCs w:val="20"/>
              </w:rPr>
            </w:pPr>
            <w:r>
              <w:rPr>
                <w:sz w:val="20"/>
                <w:szCs w:val="20"/>
              </w:rPr>
              <w:t>16.3</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80F9E" w14:textId="77777777" w:rsidR="00A97D08" w:rsidRDefault="002E71CF">
            <w:pPr>
              <w:pStyle w:val="Contenutotabella"/>
              <w:rPr>
                <w:sz w:val="20"/>
                <w:szCs w:val="20"/>
              </w:rPr>
            </w:pPr>
            <w:r>
              <w:rPr>
                <w:sz w:val="20"/>
                <w:szCs w:val="20"/>
              </w:rPr>
              <w:t>- il valore del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C0E77"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E4FC"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9E32"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E5A760"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2E518"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BA4AF" w14:textId="77777777" w:rsidR="00A97D08" w:rsidRDefault="00A97D08">
            <w:pPr>
              <w:pStyle w:val="Contenutotabella"/>
              <w:rPr>
                <w:sz w:val="20"/>
                <w:szCs w:val="20"/>
                <w:lang w:val="en-US"/>
              </w:rPr>
            </w:pPr>
          </w:p>
        </w:tc>
      </w:tr>
      <w:tr w:rsidR="00A97D08" w14:paraId="70FABE78"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BF83" w14:textId="77777777" w:rsidR="00A97D08" w:rsidRDefault="002E71CF">
            <w:pPr>
              <w:pStyle w:val="Contenutotabella"/>
              <w:rPr>
                <w:sz w:val="20"/>
                <w:szCs w:val="20"/>
              </w:rPr>
            </w:pPr>
            <w:r>
              <w:rPr>
                <w:sz w:val="20"/>
                <w:szCs w:val="20"/>
              </w:rPr>
              <w:t>16.4</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24D870" w14:textId="77777777" w:rsidR="00A97D08" w:rsidRDefault="002E71CF">
            <w:pPr>
              <w:pStyle w:val="Contenutotabella"/>
              <w:rPr>
                <w:sz w:val="20"/>
                <w:szCs w:val="20"/>
              </w:rPr>
            </w:pPr>
            <w:r>
              <w:rPr>
                <w:sz w:val="20"/>
                <w:szCs w:val="20"/>
              </w:rPr>
              <w:t>- i nomi dei candidati o degli offerenti presi in considerazione e i motivi della scelta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FDFA"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4FFD"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7386"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8DAFC"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C066"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2F481" w14:textId="77777777" w:rsidR="00A97D08" w:rsidRDefault="00A97D08">
            <w:pPr>
              <w:pStyle w:val="Contenutotabella"/>
              <w:rPr>
                <w:sz w:val="20"/>
                <w:szCs w:val="20"/>
              </w:rPr>
            </w:pPr>
          </w:p>
        </w:tc>
      </w:tr>
      <w:tr w:rsidR="00A97D08" w14:paraId="1C9C6E35"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9F7FB" w14:textId="77777777" w:rsidR="00A97D08" w:rsidRDefault="002E71CF">
            <w:pPr>
              <w:pStyle w:val="Contenutotabella"/>
              <w:rPr>
                <w:sz w:val="20"/>
                <w:szCs w:val="20"/>
              </w:rPr>
            </w:pPr>
            <w:r>
              <w:rPr>
                <w:sz w:val="20"/>
                <w:szCs w:val="20"/>
              </w:rPr>
              <w:t>16.5</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B31BA" w14:textId="77777777" w:rsidR="00A97D08" w:rsidRDefault="002E71CF">
            <w:pPr>
              <w:pStyle w:val="Contenutotabella"/>
              <w:rPr>
                <w:sz w:val="20"/>
                <w:szCs w:val="20"/>
              </w:rPr>
            </w:pPr>
            <w:r>
              <w:rPr>
                <w:sz w:val="20"/>
                <w:szCs w:val="20"/>
              </w:rPr>
              <w:t>- i nomi dei candidati o degli offerenti esclusi e i motivi dell'esclusione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625F"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9A05"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A4E8"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53220"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A0F0"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2ACA36" w14:textId="77777777" w:rsidR="00A97D08" w:rsidRDefault="00A97D08">
            <w:pPr>
              <w:pStyle w:val="Contenutotabella"/>
              <w:rPr>
                <w:sz w:val="20"/>
                <w:szCs w:val="20"/>
              </w:rPr>
            </w:pPr>
          </w:p>
        </w:tc>
      </w:tr>
      <w:tr w:rsidR="00A97D08" w14:paraId="344BB28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B302" w14:textId="77777777" w:rsidR="00A97D08" w:rsidRDefault="002E71CF">
            <w:pPr>
              <w:pStyle w:val="Contenutotabella"/>
              <w:rPr>
                <w:sz w:val="20"/>
                <w:szCs w:val="20"/>
              </w:rPr>
            </w:pPr>
            <w:r>
              <w:rPr>
                <w:sz w:val="20"/>
                <w:szCs w:val="20"/>
              </w:rPr>
              <w:t>16.6</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AC1FB5" w14:textId="77777777" w:rsidR="00A97D08" w:rsidRDefault="002E71CF">
            <w:pPr>
              <w:pStyle w:val="Contenutotabella"/>
              <w:rPr>
                <w:sz w:val="20"/>
                <w:szCs w:val="20"/>
              </w:rPr>
            </w:pPr>
            <w:r>
              <w:rPr>
                <w:sz w:val="20"/>
                <w:szCs w:val="20"/>
              </w:rPr>
              <w:t>- i motivi dell'esclusione delle offerte giudicate anormalmente basse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1D45"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DAF3"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71ED"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F35D0"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468E"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F6ED4" w14:textId="77777777" w:rsidR="00A97D08" w:rsidRDefault="00A97D08">
            <w:pPr>
              <w:pStyle w:val="Contenutotabella"/>
              <w:rPr>
                <w:sz w:val="20"/>
                <w:szCs w:val="20"/>
              </w:rPr>
            </w:pPr>
          </w:p>
        </w:tc>
      </w:tr>
      <w:tr w:rsidR="00A97D08" w14:paraId="746E3DAB"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B417" w14:textId="77777777" w:rsidR="00A97D08" w:rsidRDefault="002E71CF">
            <w:pPr>
              <w:pStyle w:val="Contenutotabella"/>
              <w:rPr>
                <w:sz w:val="20"/>
                <w:szCs w:val="20"/>
              </w:rPr>
            </w:pPr>
            <w:r>
              <w:rPr>
                <w:sz w:val="20"/>
                <w:szCs w:val="20"/>
              </w:rPr>
              <w:t>16.7</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5C866" w14:textId="77777777" w:rsidR="00A97D08" w:rsidRDefault="002E71CF">
            <w:pPr>
              <w:pStyle w:val="Contenutotabella"/>
              <w:rPr>
                <w:sz w:val="20"/>
                <w:szCs w:val="20"/>
              </w:rPr>
            </w:pPr>
            <w:r>
              <w:rPr>
                <w:sz w:val="20"/>
                <w:szCs w:val="20"/>
              </w:rPr>
              <w:t>- il nome dell'aggiudicatario e, se è nota e se del caso, la parte dell'appalto che l'aggiudicatario intende subappaltare a terzi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B610"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668D2"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EE13"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D01B4"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3614"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124F04" w14:textId="77777777" w:rsidR="00A97D08" w:rsidRDefault="00A97D08">
            <w:pPr>
              <w:pStyle w:val="Contenutotabella"/>
              <w:rPr>
                <w:sz w:val="20"/>
                <w:szCs w:val="20"/>
              </w:rPr>
            </w:pPr>
          </w:p>
        </w:tc>
      </w:tr>
      <w:tr w:rsidR="00A97D08" w14:paraId="3F3DD4EE"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B491" w14:textId="77777777" w:rsidR="00A97D08" w:rsidRDefault="002E71CF">
            <w:pPr>
              <w:pStyle w:val="Contenutotabella"/>
              <w:rPr>
                <w:sz w:val="20"/>
                <w:szCs w:val="20"/>
              </w:rPr>
            </w:pPr>
            <w:r>
              <w:rPr>
                <w:sz w:val="20"/>
                <w:szCs w:val="20"/>
              </w:rPr>
              <w:lastRenderedPageBreak/>
              <w:t>16.8</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C0ACD" w14:textId="77777777" w:rsidR="00A97D08" w:rsidRDefault="002E71CF">
            <w:pPr>
              <w:pStyle w:val="Contenutotabella"/>
              <w:rPr>
                <w:sz w:val="20"/>
                <w:szCs w:val="20"/>
              </w:rPr>
            </w:pPr>
            <w:r>
              <w:rPr>
                <w:sz w:val="20"/>
                <w:szCs w:val="20"/>
              </w:rPr>
              <w:t>- se del caso, le ragioni per le quali l'amministrazione ha rinunciato ad aggiudicare un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71212"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0DD6"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B31E"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C60B6"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05A8"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0A1D9" w14:textId="77777777" w:rsidR="00A97D08" w:rsidRDefault="00A97D08">
            <w:pPr>
              <w:pStyle w:val="Contenutotabella"/>
              <w:rPr>
                <w:sz w:val="20"/>
                <w:szCs w:val="20"/>
              </w:rPr>
            </w:pPr>
          </w:p>
        </w:tc>
      </w:tr>
      <w:tr w:rsidR="00A97D08" w14:paraId="620DA83F"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7E4C" w14:textId="77777777" w:rsidR="00A97D08" w:rsidRDefault="002E71CF">
            <w:pPr>
              <w:pStyle w:val="Contenutotabella"/>
              <w:rPr>
                <w:sz w:val="20"/>
                <w:szCs w:val="20"/>
              </w:rPr>
            </w:pPr>
            <w:r>
              <w:rPr>
                <w:sz w:val="20"/>
                <w:szCs w:val="20"/>
              </w:rPr>
              <w:t>17.</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E004E0" w14:textId="77777777" w:rsidR="00A97D08" w:rsidRDefault="002E71CF">
            <w:pPr>
              <w:pStyle w:val="Contenutotabella"/>
              <w:rPr>
                <w:sz w:val="20"/>
                <w:szCs w:val="20"/>
              </w:rPr>
            </w:pPr>
            <w:r>
              <w:rPr>
                <w:sz w:val="20"/>
                <w:szCs w:val="20"/>
              </w:rPr>
              <w:t>Sono stati verificati i requisiti ai fini della stipula del contratto in capo all’affidatario.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C1FD"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0517"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18B4"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6A6098"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91B1"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A117D" w14:textId="77777777" w:rsidR="00A97D08" w:rsidRDefault="002E71CF">
            <w:pPr>
              <w:pStyle w:val="Contenutotabella"/>
              <w:rPr>
                <w:sz w:val="20"/>
                <w:szCs w:val="20"/>
                <w:lang w:val="en-US"/>
              </w:rPr>
            </w:pPr>
            <w:r>
              <w:rPr>
                <w:sz w:val="20"/>
                <w:szCs w:val="20"/>
                <w:lang w:val="en-US"/>
              </w:rPr>
              <w:t>Art. 36 comma 6</w:t>
            </w:r>
          </w:p>
        </w:tc>
      </w:tr>
      <w:tr w:rsidR="00A97D08" w14:paraId="67FE1BF6"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C6FCC" w14:textId="77777777" w:rsidR="00A97D08" w:rsidRDefault="002E71CF">
            <w:pPr>
              <w:pStyle w:val="Contenutotabella"/>
              <w:rPr>
                <w:sz w:val="20"/>
                <w:szCs w:val="20"/>
              </w:rPr>
            </w:pPr>
            <w:r>
              <w:rPr>
                <w:sz w:val="20"/>
                <w:szCs w:val="20"/>
              </w:rPr>
              <w:t>18.</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59C911" w14:textId="77777777" w:rsidR="00A97D08" w:rsidRDefault="002E71CF">
            <w:pPr>
              <w:pStyle w:val="Contenutotabella"/>
              <w:rPr>
                <w:sz w:val="20"/>
                <w:szCs w:val="20"/>
              </w:rPr>
            </w:pPr>
            <w:r>
              <w:rPr>
                <w:sz w:val="20"/>
                <w:szCs w:val="20"/>
              </w:rPr>
              <w:t>L’atto di aggiudicazione definitiva e le successive comunicazioni da parte della Stazione Appaltante sono state effettuate entro un termine non superiore a cinque giorni e con le seguenti modalità:</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507E"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B7E9"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19B8"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1E8AE7"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7857" w14:textId="77777777" w:rsidR="00A97D08" w:rsidRDefault="00A97D08">
            <w:pPr>
              <w:pStyle w:val="Contenutotabella"/>
              <w:rPr>
                <w:sz w:val="20"/>
                <w:szCs w:val="20"/>
              </w:rPr>
            </w:p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EC72D4" w14:textId="77777777" w:rsidR="00A97D08" w:rsidRDefault="002E71CF">
            <w:pPr>
              <w:pStyle w:val="Contenutotabella"/>
              <w:rPr>
                <w:sz w:val="20"/>
                <w:szCs w:val="20"/>
                <w:lang w:val="en-US"/>
              </w:rPr>
            </w:pPr>
            <w:r>
              <w:rPr>
                <w:sz w:val="20"/>
                <w:szCs w:val="20"/>
                <w:lang w:val="en-US"/>
              </w:rPr>
              <w:t xml:space="preserve">Art. 76 </w:t>
            </w:r>
          </w:p>
        </w:tc>
      </w:tr>
      <w:tr w:rsidR="00A97D08" w14:paraId="6D50F986"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8A68" w14:textId="77777777" w:rsidR="00A97D08" w:rsidRDefault="002E71CF">
            <w:pPr>
              <w:pStyle w:val="Contenutotabella"/>
              <w:rPr>
                <w:sz w:val="20"/>
                <w:szCs w:val="20"/>
              </w:rPr>
            </w:pPr>
            <w:r>
              <w:rPr>
                <w:sz w:val="20"/>
                <w:szCs w:val="20"/>
              </w:rPr>
              <w:t>18.1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6169AF" w14:textId="77777777" w:rsidR="00A97D08" w:rsidRDefault="002E71CF">
            <w:pPr>
              <w:pStyle w:val="Contenutotabella"/>
              <w:rPr>
                <w:sz w:val="20"/>
                <w:szCs w:val="20"/>
              </w:rPr>
            </w:pPr>
            <w:r>
              <w:rPr>
                <w:sz w:val="20"/>
                <w:szCs w:val="20"/>
              </w:rPr>
              <w:t>- 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375E"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8CDFD"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4FA1"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12C2E9"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C1C05"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BA837" w14:textId="77777777" w:rsidR="00A97D08" w:rsidRDefault="00A97D08">
            <w:pPr>
              <w:pStyle w:val="Contenutotabella"/>
              <w:rPr>
                <w:sz w:val="20"/>
                <w:szCs w:val="20"/>
              </w:rPr>
            </w:pPr>
          </w:p>
        </w:tc>
      </w:tr>
      <w:tr w:rsidR="00A97D08" w14:paraId="24AF9EB8"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810F" w14:textId="77777777" w:rsidR="00A97D08" w:rsidRDefault="002E71CF">
            <w:pPr>
              <w:pStyle w:val="Contenutotabella"/>
              <w:rPr>
                <w:sz w:val="20"/>
                <w:szCs w:val="20"/>
              </w:rPr>
            </w:pPr>
            <w:r>
              <w:rPr>
                <w:sz w:val="20"/>
                <w:szCs w:val="20"/>
              </w:rPr>
              <w:t>18.2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0FC22" w14:textId="77777777" w:rsidR="00A97D08" w:rsidRDefault="002E71CF">
            <w:pPr>
              <w:pStyle w:val="Contenutotabella"/>
              <w:rPr>
                <w:sz w:val="20"/>
                <w:szCs w:val="20"/>
              </w:rPr>
            </w:pPr>
            <w:r>
              <w:rPr>
                <w:sz w:val="20"/>
                <w:szCs w:val="20"/>
              </w:rPr>
              <w:t xml:space="preserve">- l’esclusione ai candidati e agli offerenti esclusi.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7C77"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D272"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4AEF"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9A5C3"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91C1B" w14:textId="77777777" w:rsidR="00A97D08" w:rsidRDefault="00A97D08">
            <w:pPr>
              <w:pStyle w:val="Contenutotabella"/>
              <w:rPr>
                <w:sz w:val="20"/>
                <w:szCs w:val="20"/>
              </w:rPr>
            </w:p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5811CC" w14:textId="77777777" w:rsidR="00A97D08" w:rsidRDefault="00A97D08">
            <w:pPr>
              <w:pStyle w:val="Contenutotabella"/>
              <w:rPr>
                <w:sz w:val="20"/>
                <w:szCs w:val="20"/>
              </w:rPr>
            </w:pPr>
          </w:p>
        </w:tc>
      </w:tr>
      <w:tr w:rsidR="00A97D08" w14:paraId="542BF9F8"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C9FF" w14:textId="77777777" w:rsidR="00A97D08" w:rsidRDefault="002E71CF">
            <w:pPr>
              <w:pStyle w:val="Contenutotabella"/>
              <w:rPr>
                <w:sz w:val="20"/>
                <w:szCs w:val="20"/>
              </w:rPr>
            </w:pPr>
            <w:r>
              <w:rPr>
                <w:sz w:val="20"/>
                <w:szCs w:val="20"/>
              </w:rPr>
              <w:t>19.</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9E43F" w14:textId="77777777" w:rsidR="00A97D08" w:rsidRDefault="002E71CF">
            <w:pPr>
              <w:pStyle w:val="Contenutotabella"/>
              <w:rPr>
                <w:sz w:val="20"/>
                <w:szCs w:val="20"/>
              </w:rPr>
            </w:pPr>
            <w:r>
              <w:rPr>
                <w:sz w:val="20"/>
                <w:szCs w:val="20"/>
              </w:rPr>
              <w:t>Il contratto è stato stipulato nel rispetto del termine dilatorio di 35 giorni (solo per contratti superiori a € 150.000) e dell’oggetto contrattuale.</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62FF6"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C7E3"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08F0"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8A9EE0"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E059"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A288" w14:textId="77777777" w:rsidR="00A97D08" w:rsidRDefault="002E71CF">
            <w:pPr>
              <w:pStyle w:val="Contenutotabella"/>
              <w:rPr>
                <w:sz w:val="20"/>
                <w:szCs w:val="20"/>
                <w:lang w:val="en-US"/>
              </w:rPr>
            </w:pPr>
            <w:r>
              <w:rPr>
                <w:sz w:val="20"/>
                <w:szCs w:val="20"/>
                <w:lang w:val="en-US"/>
              </w:rPr>
              <w:t xml:space="preserve">Art. 32 comma 10 </w:t>
            </w:r>
          </w:p>
        </w:tc>
      </w:tr>
      <w:tr w:rsidR="00A97D08" w14:paraId="57B05F63"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92A2" w14:textId="77777777" w:rsidR="00A97D08" w:rsidRDefault="002E71CF">
            <w:pPr>
              <w:pStyle w:val="Contenutotabella"/>
              <w:rPr>
                <w:sz w:val="20"/>
                <w:szCs w:val="20"/>
              </w:rPr>
            </w:pPr>
            <w:r>
              <w:rPr>
                <w:sz w:val="20"/>
                <w:szCs w:val="20"/>
              </w:rPr>
              <w:t>20.</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032E23" w14:textId="77777777" w:rsidR="00A97D08" w:rsidRDefault="002E71CF">
            <w:pPr>
              <w:pStyle w:val="Contenutotabella"/>
              <w:rPr>
                <w:sz w:val="20"/>
                <w:szCs w:val="20"/>
              </w:rPr>
            </w:pPr>
            <w:proofErr w:type="gramStart"/>
            <w:r>
              <w:rPr>
                <w:sz w:val="20"/>
                <w:szCs w:val="20"/>
              </w:rPr>
              <w:t>E’</w:t>
            </w:r>
            <w:proofErr w:type="gramEnd"/>
            <w:r>
              <w:rPr>
                <w:sz w:val="20"/>
                <w:szCs w:val="20"/>
              </w:rPr>
              <w:t xml:space="preserve"> stata acquisita la garanzia fideiussoria dell’aggiudicatario alla stipula del contratto a garanzia della corretta esecuzione dell’appalto.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D406"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C5D1"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C263"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9E132C"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7C90"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8AA2" w14:textId="77777777" w:rsidR="00A97D08" w:rsidRDefault="002E71CF">
            <w:pPr>
              <w:pStyle w:val="Contenutotabella"/>
              <w:rPr>
                <w:sz w:val="20"/>
                <w:szCs w:val="20"/>
                <w:lang w:val="en-US"/>
              </w:rPr>
            </w:pPr>
            <w:r>
              <w:rPr>
                <w:sz w:val="20"/>
                <w:szCs w:val="20"/>
                <w:lang w:val="en-US"/>
              </w:rPr>
              <w:t>Art. 103</w:t>
            </w:r>
          </w:p>
        </w:tc>
      </w:tr>
      <w:tr w:rsidR="00A97D08" w14:paraId="3B95F910"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4098" w14:textId="77777777" w:rsidR="00A97D08" w:rsidRDefault="002E71CF">
            <w:pPr>
              <w:pStyle w:val="Contenutotabella"/>
              <w:rPr>
                <w:sz w:val="20"/>
                <w:szCs w:val="20"/>
              </w:rPr>
            </w:pPr>
            <w:r>
              <w:rPr>
                <w:sz w:val="20"/>
                <w:szCs w:val="20"/>
              </w:rPr>
              <w:t>21.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2C2B7" w14:textId="77777777" w:rsidR="00A97D08" w:rsidRDefault="002E71CF">
            <w:pPr>
              <w:pStyle w:val="Contenutotabella"/>
              <w:rPr>
                <w:sz w:val="20"/>
                <w:szCs w:val="20"/>
              </w:rPr>
            </w:pPr>
            <w:r>
              <w:rPr>
                <w:sz w:val="20"/>
                <w:szCs w:val="20"/>
              </w:rPr>
              <w:t xml:space="preserve">I lavori eseguiti corrispondono a quanto previsto nel contratto ed oggetto di finanziamento e non sono stati affidati lavori complementari nell’ambito dello stesso contratto (ferme restando le condizioni previste dal Codice).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A27F"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CEEF"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8DC7"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8D4CC"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87738"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6267" w14:textId="77777777" w:rsidR="00A97D08" w:rsidRDefault="00A97D08">
            <w:pPr>
              <w:pStyle w:val="Contenutotabella"/>
              <w:rPr>
                <w:sz w:val="20"/>
                <w:szCs w:val="20"/>
              </w:rPr>
            </w:pPr>
          </w:p>
        </w:tc>
      </w:tr>
      <w:tr w:rsidR="00A97D08" w14:paraId="37D32D2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0A705" w14:textId="77777777" w:rsidR="00A97D08" w:rsidRDefault="002E71CF">
            <w:pPr>
              <w:pStyle w:val="Contenutotabella"/>
              <w:rPr>
                <w:sz w:val="20"/>
                <w:szCs w:val="20"/>
              </w:rPr>
            </w:pPr>
            <w:r>
              <w:rPr>
                <w:sz w:val="20"/>
                <w:szCs w:val="20"/>
              </w:rPr>
              <w:t>21.1</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413E0" w14:textId="77777777" w:rsidR="00A97D08" w:rsidRDefault="002E71CF">
            <w:pPr>
              <w:pStyle w:val="Contenutotabella"/>
              <w:rPr>
                <w:sz w:val="20"/>
                <w:szCs w:val="20"/>
              </w:rPr>
            </w:pPr>
            <w:r>
              <w:rPr>
                <w:sz w:val="20"/>
                <w:szCs w:val="20"/>
              </w:rPr>
              <w:t>Eventuali varianti dell’appalto sono state approvate secondo quanto stabilito dalla normativa.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B66E5"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3608"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BEC1"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2B087"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10A6"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6F79" w14:textId="77777777" w:rsidR="00A97D08" w:rsidRDefault="002E71CF">
            <w:pPr>
              <w:pStyle w:val="Contenutotabella"/>
              <w:rPr>
                <w:sz w:val="20"/>
                <w:szCs w:val="20"/>
                <w:lang w:val="en-US"/>
              </w:rPr>
            </w:pPr>
            <w:r>
              <w:rPr>
                <w:sz w:val="20"/>
                <w:szCs w:val="20"/>
                <w:lang w:val="en-US"/>
              </w:rPr>
              <w:t>Art. 106</w:t>
            </w:r>
          </w:p>
        </w:tc>
      </w:tr>
      <w:tr w:rsidR="00A97D08" w14:paraId="6DA39D07" w14:textId="77777777">
        <w:trPr>
          <w:trHeight w:val="2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13D9" w14:textId="77777777" w:rsidR="00A97D08" w:rsidRDefault="002E71CF">
            <w:pPr>
              <w:pStyle w:val="Contenutotabella"/>
              <w:rPr>
                <w:sz w:val="20"/>
                <w:szCs w:val="20"/>
              </w:rPr>
            </w:pPr>
            <w:r>
              <w:rPr>
                <w:sz w:val="20"/>
                <w:szCs w:val="20"/>
              </w:rPr>
              <w:t>22.</w:t>
            </w:r>
          </w:p>
        </w:tc>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9E4E24" w14:textId="77777777" w:rsidR="00A97D08" w:rsidRDefault="002E71CF">
            <w:pPr>
              <w:pStyle w:val="Contenutotabella"/>
              <w:rPr>
                <w:sz w:val="20"/>
                <w:szCs w:val="20"/>
              </w:rPr>
            </w:pPr>
            <w:proofErr w:type="gramStart"/>
            <w:r>
              <w:rPr>
                <w:sz w:val="20"/>
                <w:szCs w:val="20"/>
              </w:rPr>
              <w:t>E’</w:t>
            </w:r>
            <w:proofErr w:type="gramEnd"/>
            <w:r>
              <w:rPr>
                <w:sz w:val="20"/>
                <w:szCs w:val="20"/>
              </w:rPr>
              <w:t xml:space="preserve"> stato acquisito il certificato di regolare esecuzione dell’opera o il certificato di collaudo entro 3 mesi dalla data di ultimazione lavori oggetto del contratto.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7A8B" w14:textId="77777777" w:rsidR="00A97D08" w:rsidRDefault="00A97D08">
            <w:pPr>
              <w:pStyle w:val="Contenutotabella"/>
              <w:rPr>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FA90" w14:textId="77777777" w:rsidR="00A97D08" w:rsidRDefault="00A97D08">
            <w:pPr>
              <w:pStyle w:val="Contenutotabella"/>
              <w:rPr>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5EE0" w14:textId="77777777" w:rsidR="00A97D08" w:rsidRDefault="00A97D08">
            <w:pPr>
              <w:pStyle w:val="Contenutotabella"/>
              <w:rPr>
                <w:sz w:val="20"/>
                <w:szCs w:val="20"/>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274E3" w14:textId="77777777" w:rsidR="00A97D08" w:rsidRDefault="00A97D08">
            <w:pPr>
              <w:pStyle w:val="Contenutotabella"/>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B2D8A" w14:textId="77777777" w:rsidR="00A97D08" w:rsidRDefault="00A97D08">
            <w:pPr>
              <w:pStyle w:val="Contenutotabella"/>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ED164" w14:textId="77777777" w:rsidR="00A97D08" w:rsidRDefault="002E71CF">
            <w:pPr>
              <w:pStyle w:val="Contenutotabella"/>
              <w:rPr>
                <w:sz w:val="20"/>
                <w:szCs w:val="20"/>
                <w:lang w:val="en-US"/>
              </w:rPr>
            </w:pPr>
            <w:r>
              <w:rPr>
                <w:sz w:val="20"/>
                <w:szCs w:val="20"/>
                <w:lang w:val="en-US"/>
              </w:rPr>
              <w:t>Art. 102</w:t>
            </w:r>
          </w:p>
        </w:tc>
      </w:tr>
      <w:tr w:rsidR="00A97D08" w14:paraId="6454E5FA" w14:textId="77777777">
        <w:tblPrEx>
          <w:jc w:val="center"/>
          <w:tblCellMar>
            <w:top w:w="55" w:type="dxa"/>
            <w:left w:w="55" w:type="dxa"/>
            <w:bottom w:w="55" w:type="dxa"/>
            <w:right w:w="55" w:type="dxa"/>
          </w:tblCellMar>
          <w:tblLook w:val="04A0" w:firstRow="1" w:lastRow="0" w:firstColumn="1" w:lastColumn="0" w:noHBand="0" w:noVBand="1"/>
        </w:tblPrEx>
        <w:trPr>
          <w:gridAfter w:val="3"/>
          <w:wAfter w:w="4194" w:type="dxa"/>
          <w:jc w:val="center"/>
        </w:trPr>
        <w:tc>
          <w:tcPr>
            <w:tcW w:w="4245" w:type="dxa"/>
            <w:gridSpan w:val="2"/>
          </w:tcPr>
          <w:p w14:paraId="38CBFC1F"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lastRenderedPageBreak/>
              <w:t>Data</w:t>
            </w:r>
          </w:p>
          <w:p w14:paraId="0493FE5E" w14:textId="77777777" w:rsidR="00A97D08" w:rsidRDefault="00A97D08">
            <w:pPr>
              <w:suppressLineNumbers/>
              <w:jc w:val="center"/>
              <w:rPr>
                <w:rFonts w:ascii="Roboto" w:eastAsia="SF Pro Text" w:hAnsi="Roboto" w:cs="SF Pro Text"/>
                <w:sz w:val="20"/>
                <w:szCs w:val="20"/>
              </w:rPr>
            </w:pPr>
          </w:p>
          <w:p w14:paraId="3C920C1A"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6134" w:type="dxa"/>
            <w:gridSpan w:val="5"/>
          </w:tcPr>
          <w:p w14:paraId="49E724E0"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437E80A3" w14:textId="77777777" w:rsidR="00A97D08" w:rsidRDefault="00A97D08">
            <w:pPr>
              <w:suppressLineNumbers/>
              <w:jc w:val="center"/>
              <w:rPr>
                <w:rFonts w:ascii="Roboto" w:eastAsia="SF Pro Text" w:hAnsi="Roboto" w:cs="SF Pro Text"/>
                <w:sz w:val="20"/>
                <w:szCs w:val="20"/>
              </w:rPr>
            </w:pPr>
          </w:p>
          <w:p w14:paraId="6719D031"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2807A387" w14:textId="77777777" w:rsidR="00A97D08" w:rsidRDefault="00A97D08">
      <w:pPr>
        <w:rPr>
          <w:rFonts w:ascii="Roboto" w:hAnsi="Roboto"/>
          <w:sz w:val="20"/>
          <w:szCs w:val="20"/>
        </w:rPr>
      </w:pPr>
    </w:p>
    <w:p w14:paraId="4819479C" w14:textId="77777777" w:rsidR="00A97D08" w:rsidRDefault="002E71CF">
      <w:pPr>
        <w:rPr>
          <w:rFonts w:ascii="Roboto" w:hAnsi="Roboto"/>
          <w:sz w:val="20"/>
          <w:szCs w:val="20"/>
        </w:rPr>
      </w:pPr>
      <w:r>
        <w:br w:type="page"/>
      </w:r>
    </w:p>
    <w:p w14:paraId="0CDD1626" w14:textId="77777777" w:rsidR="00A97D08" w:rsidRDefault="002E71CF">
      <w:pPr>
        <w:pStyle w:val="Corpotesto"/>
        <w:rPr>
          <w:rFonts w:ascii="Roboto" w:hAnsi="Roboto"/>
          <w:sz w:val="20"/>
          <w:szCs w:val="20"/>
        </w:rPr>
      </w:pPr>
      <w:r>
        <w:rPr>
          <w:rFonts w:ascii="Roboto" w:hAnsi="Roboto"/>
          <w:sz w:val="20"/>
          <w:szCs w:val="20"/>
        </w:rPr>
        <w:lastRenderedPageBreak/>
        <w:t>Modello 3.3</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A97D08" w14:paraId="4DF33C2C" w14:textId="77777777">
        <w:tc>
          <w:tcPr>
            <w:tcW w:w="14570" w:type="dxa"/>
            <w:tcBorders>
              <w:top w:val="single" w:sz="2" w:space="0" w:color="000000"/>
              <w:left w:val="single" w:sz="2" w:space="0" w:color="000000"/>
              <w:bottom w:val="single" w:sz="2" w:space="0" w:color="000000"/>
              <w:right w:val="single" w:sz="2" w:space="0" w:color="000000"/>
            </w:tcBorders>
          </w:tcPr>
          <w:p w14:paraId="18A7678E" w14:textId="77777777" w:rsidR="00A97D08" w:rsidRDefault="002E71CF">
            <w:pPr>
              <w:suppressLineNumbers/>
              <w:shd w:val="clear" w:color="auto" w:fill="EEEEEE"/>
              <w:jc w:val="center"/>
              <w:rPr>
                <w:rFonts w:ascii="Roboto" w:eastAsia="SF Pro Text" w:hAnsi="Roboto" w:cs="SF Pro Text"/>
                <w:b/>
                <w:bCs/>
                <w:sz w:val="20"/>
                <w:szCs w:val="20"/>
              </w:rPr>
            </w:pPr>
            <w:r>
              <w:rPr>
                <w:rFonts w:ascii="Roboto" w:eastAsia="SF Pro Text" w:hAnsi="Roboto" w:cs="SF Pro Text"/>
                <w:b/>
                <w:bCs/>
                <w:sz w:val="20"/>
                <w:szCs w:val="20"/>
              </w:rPr>
              <w:t>APPALTI PUBBLICI DI LAVORI – AMMINISTRAZIONE DIRETTA</w:t>
            </w:r>
          </w:p>
          <w:p w14:paraId="693C6B74" w14:textId="77777777" w:rsidR="00A97D08" w:rsidRDefault="002E71CF">
            <w:pPr>
              <w:suppressLineNumbers/>
              <w:shd w:val="clear" w:color="auto" w:fill="EEEEEE"/>
              <w:jc w:val="center"/>
              <w:rPr>
                <w:rFonts w:ascii="Roboto" w:eastAsia="SF Pro Text" w:hAnsi="Roboto" w:cs="SF Pro Text"/>
                <w:sz w:val="20"/>
                <w:szCs w:val="20"/>
              </w:rPr>
            </w:pPr>
            <w:r>
              <w:rPr>
                <w:rFonts w:ascii="Roboto" w:eastAsia="SF Pro Text" w:hAnsi="Roboto" w:cs="SF Pro Text"/>
                <w:b/>
                <w:bCs/>
                <w:sz w:val="20"/>
                <w:szCs w:val="20"/>
              </w:rPr>
              <w:t>(importo inferiore a € 150.000)</w:t>
            </w:r>
          </w:p>
        </w:tc>
      </w:tr>
    </w:tbl>
    <w:p w14:paraId="07584791" w14:textId="77777777" w:rsidR="00A97D08" w:rsidRDefault="00A97D08">
      <w:pPr>
        <w:spacing w:after="57" w:line="264" w:lineRule="auto"/>
        <w:jc w:val="both"/>
        <w:rPr>
          <w:rFonts w:ascii="Roboto" w:eastAsia="SF Pro Text" w:hAnsi="Roboto" w:cs="SF Pro Text"/>
          <w:sz w:val="20"/>
          <w:szCs w:val="20"/>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691"/>
        <w:gridCol w:w="4677"/>
        <w:gridCol w:w="7202"/>
      </w:tblGrid>
      <w:tr w:rsidR="00A97D08" w14:paraId="70DD0314" w14:textId="77777777">
        <w:trPr>
          <w:trHeight w:hRule="exact" w:val="1055"/>
        </w:trPr>
        <w:tc>
          <w:tcPr>
            <w:tcW w:w="7368" w:type="dxa"/>
            <w:gridSpan w:val="2"/>
            <w:tcBorders>
              <w:top w:val="single" w:sz="2" w:space="0" w:color="000000"/>
              <w:left w:val="single" w:sz="2" w:space="0" w:color="000000"/>
              <w:bottom w:val="single" w:sz="2" w:space="0" w:color="000000"/>
            </w:tcBorders>
            <w:vAlign w:val="center"/>
          </w:tcPr>
          <w:p w14:paraId="60BE4883" w14:textId="77777777" w:rsidR="00A97D08" w:rsidRDefault="002E71CF">
            <w:pPr>
              <w:suppressLineNumbers/>
              <w:rPr>
                <w:rFonts w:ascii="Roboto" w:eastAsia="SF Pro Text" w:hAnsi="Roboto" w:cs="SF Pro Text"/>
                <w:sz w:val="20"/>
                <w:szCs w:val="20"/>
              </w:rPr>
            </w:pPr>
            <w:r>
              <w:rPr>
                <w:rFonts w:ascii="Roboto" w:eastAsia="SF Pro Text" w:hAnsi="Roboto" w:cs="SF Pro Text"/>
                <w:sz w:val="20"/>
                <w:szCs w:val="20"/>
              </w:rPr>
              <w:t>Bando 7.4.01 – Sostegno ai luoghi della cultura per rafforzare i servizi alle popolazioni locali e migliorare l’attrattività del territorio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14:paraId="7EF0A453"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Beneficiario:</w:t>
            </w:r>
          </w:p>
        </w:tc>
      </w:tr>
      <w:tr w:rsidR="00A97D08" w14:paraId="76963703" w14:textId="77777777">
        <w:trPr>
          <w:trHeight w:hRule="exact" w:val="567"/>
        </w:trPr>
        <w:tc>
          <w:tcPr>
            <w:tcW w:w="2691" w:type="dxa"/>
            <w:tcBorders>
              <w:left w:val="single" w:sz="2" w:space="0" w:color="000000"/>
              <w:bottom w:val="single" w:sz="2" w:space="0" w:color="000000"/>
            </w:tcBorders>
            <w:vAlign w:val="center"/>
          </w:tcPr>
          <w:p w14:paraId="69CC0B14"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Domanda di aiuto </w:t>
            </w:r>
            <w:proofErr w:type="spellStart"/>
            <w:r>
              <w:rPr>
                <w:rFonts w:ascii="Roboto" w:eastAsia="SF Pro Text" w:hAnsi="Roboto" w:cs="SF Pro Text"/>
                <w:sz w:val="20"/>
                <w:szCs w:val="20"/>
              </w:rPr>
              <w:t>num</w:t>
            </w:r>
            <w:proofErr w:type="spellEnd"/>
            <w:r>
              <w:rPr>
                <w:rFonts w:ascii="Roboto" w:eastAsia="SF Pro Text" w:hAnsi="Roboto" w:cs="SF Pro Text"/>
                <w:sz w:val="20"/>
                <w:szCs w:val="20"/>
              </w:rPr>
              <w:t>.:</w:t>
            </w:r>
          </w:p>
        </w:tc>
        <w:tc>
          <w:tcPr>
            <w:tcW w:w="4677" w:type="dxa"/>
            <w:tcBorders>
              <w:left w:val="single" w:sz="2" w:space="0" w:color="000000"/>
              <w:bottom w:val="single" w:sz="2" w:space="0" w:color="000000"/>
            </w:tcBorders>
            <w:tcMar>
              <w:top w:w="0" w:type="dxa"/>
              <w:left w:w="10" w:type="dxa"/>
              <w:bottom w:w="0" w:type="dxa"/>
              <w:right w:w="10" w:type="dxa"/>
            </w:tcMar>
            <w:vAlign w:val="center"/>
          </w:tcPr>
          <w:p w14:paraId="53D1DEFF" w14:textId="77777777" w:rsidR="00A97D08" w:rsidRDefault="00A97D08">
            <w:pPr>
              <w:suppressLineNumbers/>
              <w:jc w:val="both"/>
              <w:rPr>
                <w:rFonts w:ascii="Roboto" w:eastAsia="SF Pro Text" w:hAnsi="Roboto" w:cs="SF Pro Text"/>
                <w:sz w:val="20"/>
                <w:szCs w:val="20"/>
              </w:rPr>
            </w:pPr>
          </w:p>
        </w:tc>
        <w:tc>
          <w:tcPr>
            <w:tcW w:w="7202" w:type="dxa"/>
            <w:tcBorders>
              <w:left w:val="single" w:sz="2" w:space="0" w:color="000000"/>
              <w:bottom w:val="single" w:sz="2" w:space="0" w:color="000000"/>
              <w:right w:val="single" w:sz="2" w:space="0" w:color="000000"/>
            </w:tcBorders>
            <w:vAlign w:val="center"/>
          </w:tcPr>
          <w:p w14:paraId="3564C995"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RUP:</w:t>
            </w:r>
          </w:p>
        </w:tc>
      </w:tr>
      <w:tr w:rsidR="00A97D08" w14:paraId="536EE578" w14:textId="77777777">
        <w:trPr>
          <w:trHeight w:hRule="exact" w:val="567"/>
        </w:trPr>
        <w:tc>
          <w:tcPr>
            <w:tcW w:w="7368" w:type="dxa"/>
            <w:gridSpan w:val="2"/>
            <w:tcBorders>
              <w:left w:val="single" w:sz="2" w:space="0" w:color="000000"/>
              <w:bottom w:val="single" w:sz="2" w:space="0" w:color="000000"/>
            </w:tcBorders>
            <w:vAlign w:val="center"/>
          </w:tcPr>
          <w:p w14:paraId="7BC95EC7"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Importo dei lavori in amministrazione diretta (IVA esclusa) €</w:t>
            </w:r>
          </w:p>
        </w:tc>
        <w:tc>
          <w:tcPr>
            <w:tcW w:w="7202" w:type="dxa"/>
            <w:tcBorders>
              <w:left w:val="single" w:sz="2" w:space="0" w:color="000000"/>
              <w:bottom w:val="single" w:sz="2" w:space="0" w:color="000000"/>
              <w:right w:val="single" w:sz="2" w:space="0" w:color="000000"/>
            </w:tcBorders>
            <w:vAlign w:val="center"/>
          </w:tcPr>
          <w:p w14:paraId="7745FFAF"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 </w:t>
            </w:r>
          </w:p>
        </w:tc>
      </w:tr>
    </w:tbl>
    <w:p w14:paraId="60660109" w14:textId="77777777" w:rsidR="00A97D08" w:rsidRDefault="00A97D08">
      <w:pPr>
        <w:spacing w:after="57" w:line="264" w:lineRule="auto"/>
        <w:jc w:val="both"/>
        <w:rPr>
          <w:rFonts w:ascii="Roboto" w:eastAsia="SF Pro Text" w:hAnsi="Roboto" w:cs="SF Pro Text"/>
          <w:sz w:val="20"/>
          <w:szCs w:val="20"/>
          <w:u w:val="single"/>
        </w:rPr>
      </w:pPr>
    </w:p>
    <w:tbl>
      <w:tblPr>
        <w:tblStyle w:val="Grigliatabella11"/>
        <w:tblW w:w="5000" w:type="pct"/>
        <w:tblLayout w:type="fixed"/>
        <w:tblLook w:val="04A0" w:firstRow="1" w:lastRow="0" w:firstColumn="1" w:lastColumn="0" w:noHBand="0" w:noVBand="1"/>
      </w:tblPr>
      <w:tblGrid>
        <w:gridCol w:w="676"/>
        <w:gridCol w:w="6975"/>
        <w:gridCol w:w="712"/>
        <w:gridCol w:w="775"/>
        <w:gridCol w:w="704"/>
        <w:gridCol w:w="1514"/>
        <w:gridCol w:w="1570"/>
        <w:gridCol w:w="1634"/>
      </w:tblGrid>
      <w:tr w:rsidR="00A97D08" w14:paraId="5FCFD1BF" w14:textId="77777777">
        <w:trPr>
          <w:tblHeader/>
        </w:trPr>
        <w:tc>
          <w:tcPr>
            <w:tcW w:w="677" w:type="dxa"/>
            <w:shd w:val="clear" w:color="auto" w:fill="E0E0E0"/>
            <w:vAlign w:val="center"/>
          </w:tcPr>
          <w:p w14:paraId="4442AB4F"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w:t>
            </w:r>
          </w:p>
        </w:tc>
        <w:tc>
          <w:tcPr>
            <w:tcW w:w="6979" w:type="dxa"/>
            <w:shd w:val="clear" w:color="auto" w:fill="E0E0E0"/>
            <w:vAlign w:val="center"/>
          </w:tcPr>
          <w:p w14:paraId="4CB2C4E6"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ADEMPIMENTO PREVISTO</w:t>
            </w:r>
          </w:p>
        </w:tc>
        <w:tc>
          <w:tcPr>
            <w:tcW w:w="712" w:type="dxa"/>
            <w:shd w:val="clear" w:color="auto" w:fill="E0E0E0"/>
            <w:vAlign w:val="center"/>
          </w:tcPr>
          <w:p w14:paraId="0138852C"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SI</w:t>
            </w:r>
          </w:p>
        </w:tc>
        <w:tc>
          <w:tcPr>
            <w:tcW w:w="775" w:type="dxa"/>
            <w:shd w:val="clear" w:color="auto" w:fill="E0E0E0"/>
            <w:vAlign w:val="center"/>
          </w:tcPr>
          <w:p w14:paraId="7059A5C0"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NO</w:t>
            </w:r>
          </w:p>
        </w:tc>
        <w:tc>
          <w:tcPr>
            <w:tcW w:w="704" w:type="dxa"/>
            <w:shd w:val="clear" w:color="auto" w:fill="E0E0E0"/>
            <w:vAlign w:val="center"/>
          </w:tcPr>
          <w:p w14:paraId="3A389C81"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N/P</w:t>
            </w:r>
          </w:p>
        </w:tc>
        <w:tc>
          <w:tcPr>
            <w:tcW w:w="1515" w:type="dxa"/>
            <w:shd w:val="clear" w:color="auto" w:fill="E0E0E0"/>
            <w:vAlign w:val="center"/>
          </w:tcPr>
          <w:p w14:paraId="28D8D981"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Estremi atti</w:t>
            </w:r>
          </w:p>
        </w:tc>
        <w:tc>
          <w:tcPr>
            <w:tcW w:w="1571" w:type="dxa"/>
            <w:shd w:val="clear" w:color="auto" w:fill="E0E0E0"/>
            <w:vAlign w:val="center"/>
          </w:tcPr>
          <w:p w14:paraId="221CFF22"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NOTE</w:t>
            </w:r>
          </w:p>
        </w:tc>
        <w:tc>
          <w:tcPr>
            <w:tcW w:w="1635" w:type="dxa"/>
            <w:shd w:val="clear" w:color="auto" w:fill="E0E0E0"/>
            <w:vAlign w:val="center"/>
          </w:tcPr>
          <w:p w14:paraId="4D7489F3" w14:textId="77777777" w:rsidR="00A97D08" w:rsidRDefault="002E71CF">
            <w:pPr>
              <w:pStyle w:val="Contenutotabella"/>
              <w:suppressAutoHyphens w:val="0"/>
              <w:textAlignment w:val="auto"/>
              <w:rPr>
                <w:sz w:val="20"/>
                <w:szCs w:val="20"/>
                <w:lang w:val="en-US"/>
              </w:rPr>
            </w:pPr>
            <w:r>
              <w:rPr>
                <w:rFonts w:eastAsia="Noto Sans CJK SC Regular" w:cs="FreeSans"/>
                <w:kern w:val="0"/>
                <w:sz w:val="20"/>
                <w:szCs w:val="20"/>
                <w:lang w:val="en-US"/>
              </w:rPr>
              <w:t>RIFERIMENTI NORMATIVI</w:t>
            </w:r>
          </w:p>
          <w:p w14:paraId="0ADD1DE0" w14:textId="77777777" w:rsidR="00A97D08" w:rsidRDefault="002E71CF">
            <w:pPr>
              <w:pStyle w:val="Contenutotabella"/>
              <w:suppressAutoHyphens w:val="0"/>
              <w:textAlignment w:val="auto"/>
              <w:rPr>
                <w:sz w:val="20"/>
                <w:szCs w:val="20"/>
              </w:rPr>
            </w:pPr>
            <w:proofErr w:type="spellStart"/>
            <w:r>
              <w:rPr>
                <w:rFonts w:eastAsia="Noto Sans CJK SC Regular" w:cs="FreeSans"/>
                <w:kern w:val="0"/>
                <w:sz w:val="20"/>
                <w:szCs w:val="20"/>
                <w:lang w:val="en-US"/>
              </w:rPr>
              <w:t>D.lgs</w:t>
            </w:r>
            <w:proofErr w:type="spellEnd"/>
            <w:r>
              <w:rPr>
                <w:rFonts w:eastAsia="Noto Sans CJK SC Regular" w:cs="FreeSans"/>
                <w:kern w:val="0"/>
                <w:sz w:val="20"/>
                <w:szCs w:val="20"/>
                <w:lang w:val="en-US"/>
              </w:rPr>
              <w:t>. 50/2016</w:t>
            </w:r>
          </w:p>
        </w:tc>
      </w:tr>
      <w:tr w:rsidR="00A97D08" w14:paraId="6752D0EA" w14:textId="77777777">
        <w:trPr>
          <w:trHeight w:val="396"/>
        </w:trPr>
        <w:tc>
          <w:tcPr>
            <w:tcW w:w="677" w:type="dxa"/>
            <w:vAlign w:val="center"/>
          </w:tcPr>
          <w:p w14:paraId="42AE6F24"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w:t>
            </w:r>
          </w:p>
        </w:tc>
        <w:tc>
          <w:tcPr>
            <w:tcW w:w="6979" w:type="dxa"/>
            <w:vAlign w:val="center"/>
          </w:tcPr>
          <w:p w14:paraId="38EAA15A"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La Delibera/Determina che autorizza i lavori in Amministrazione Diretta è stata pubblicata nella sezione “Amministrazione Trasparente” sul profilo internet della stazione appaltante e contiene la chiara indicazione di:</w:t>
            </w:r>
          </w:p>
        </w:tc>
        <w:tc>
          <w:tcPr>
            <w:tcW w:w="712" w:type="dxa"/>
            <w:vAlign w:val="center"/>
          </w:tcPr>
          <w:p w14:paraId="1C3CDB68" w14:textId="77777777" w:rsidR="00A97D08" w:rsidRDefault="00A97D08">
            <w:pPr>
              <w:pStyle w:val="Contenutotabella"/>
              <w:widowControl/>
              <w:rPr>
                <w:rFonts w:eastAsia="Noto Sans CJK SC Regular" w:cs="FreeSans"/>
                <w:sz w:val="20"/>
                <w:szCs w:val="20"/>
              </w:rPr>
            </w:pPr>
          </w:p>
        </w:tc>
        <w:tc>
          <w:tcPr>
            <w:tcW w:w="775" w:type="dxa"/>
            <w:vAlign w:val="center"/>
          </w:tcPr>
          <w:p w14:paraId="65B9D2DC" w14:textId="77777777" w:rsidR="00A97D08" w:rsidRDefault="00A97D08">
            <w:pPr>
              <w:pStyle w:val="Contenutotabella"/>
              <w:widowControl/>
              <w:rPr>
                <w:rFonts w:eastAsia="Noto Sans CJK SC Regular" w:cs="FreeSans"/>
                <w:sz w:val="20"/>
                <w:szCs w:val="20"/>
              </w:rPr>
            </w:pPr>
          </w:p>
        </w:tc>
        <w:tc>
          <w:tcPr>
            <w:tcW w:w="704" w:type="dxa"/>
            <w:vAlign w:val="center"/>
          </w:tcPr>
          <w:p w14:paraId="24DB36F6" w14:textId="77777777" w:rsidR="00A97D08" w:rsidRDefault="00A97D08">
            <w:pPr>
              <w:pStyle w:val="Contenutotabella"/>
              <w:widowControl/>
              <w:rPr>
                <w:rFonts w:eastAsia="Noto Sans CJK SC Regular" w:cs="FreeSans"/>
                <w:sz w:val="20"/>
                <w:szCs w:val="20"/>
              </w:rPr>
            </w:pPr>
          </w:p>
        </w:tc>
        <w:tc>
          <w:tcPr>
            <w:tcW w:w="1515" w:type="dxa"/>
            <w:vAlign w:val="center"/>
          </w:tcPr>
          <w:p w14:paraId="08D84A92" w14:textId="77777777" w:rsidR="00A97D08" w:rsidRDefault="00A97D08">
            <w:pPr>
              <w:pStyle w:val="Contenutotabella"/>
              <w:widowControl/>
              <w:rPr>
                <w:rFonts w:eastAsia="Noto Sans CJK SC Regular" w:cs="FreeSans"/>
                <w:sz w:val="20"/>
                <w:szCs w:val="20"/>
              </w:rPr>
            </w:pPr>
          </w:p>
        </w:tc>
        <w:tc>
          <w:tcPr>
            <w:tcW w:w="1571" w:type="dxa"/>
            <w:vAlign w:val="center"/>
          </w:tcPr>
          <w:p w14:paraId="6CB1764A" w14:textId="77777777" w:rsidR="00A97D08" w:rsidRDefault="00A97D08">
            <w:pPr>
              <w:pStyle w:val="Contenutotabella"/>
              <w:widowControl/>
              <w:rPr>
                <w:rFonts w:eastAsia="Noto Sans CJK SC Regular" w:cs="FreeSans"/>
                <w:sz w:val="20"/>
                <w:szCs w:val="20"/>
              </w:rPr>
            </w:pPr>
          </w:p>
        </w:tc>
        <w:tc>
          <w:tcPr>
            <w:tcW w:w="1635" w:type="dxa"/>
            <w:shd w:val="clear" w:color="auto" w:fill="auto"/>
            <w:vAlign w:val="center"/>
          </w:tcPr>
          <w:p w14:paraId="6F13D803" w14:textId="77777777" w:rsidR="00A97D08" w:rsidRDefault="00A97D08">
            <w:pPr>
              <w:pStyle w:val="Contenutotabella"/>
              <w:widowControl/>
              <w:rPr>
                <w:rFonts w:eastAsia="Noto Sans CJK SC Regular" w:cs="FreeSans"/>
                <w:sz w:val="20"/>
                <w:szCs w:val="20"/>
              </w:rPr>
            </w:pPr>
          </w:p>
        </w:tc>
      </w:tr>
      <w:tr w:rsidR="00A97D08" w14:paraId="00CD8B94" w14:textId="77777777">
        <w:trPr>
          <w:trHeight w:val="396"/>
        </w:trPr>
        <w:tc>
          <w:tcPr>
            <w:tcW w:w="677" w:type="dxa"/>
            <w:vAlign w:val="center"/>
          </w:tcPr>
          <w:p w14:paraId="6F259B83"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1.1</w:t>
            </w:r>
          </w:p>
        </w:tc>
        <w:tc>
          <w:tcPr>
            <w:tcW w:w="6979" w:type="dxa"/>
            <w:vAlign w:val="center"/>
          </w:tcPr>
          <w:p w14:paraId="10CBF01F"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motivazione che rende necessaria l’esecuzione dei lavori in amministrazione diretta</w:t>
            </w:r>
          </w:p>
        </w:tc>
        <w:tc>
          <w:tcPr>
            <w:tcW w:w="712" w:type="dxa"/>
            <w:vAlign w:val="center"/>
          </w:tcPr>
          <w:p w14:paraId="7AC78EBA" w14:textId="77777777" w:rsidR="00A97D08" w:rsidRDefault="00A97D08">
            <w:pPr>
              <w:pStyle w:val="Contenutotabella"/>
              <w:widowControl/>
              <w:rPr>
                <w:rFonts w:eastAsia="Noto Sans CJK SC Regular" w:cs="FreeSans"/>
                <w:sz w:val="20"/>
                <w:szCs w:val="20"/>
              </w:rPr>
            </w:pPr>
          </w:p>
        </w:tc>
        <w:tc>
          <w:tcPr>
            <w:tcW w:w="775" w:type="dxa"/>
            <w:vAlign w:val="center"/>
          </w:tcPr>
          <w:p w14:paraId="54BB81FC" w14:textId="77777777" w:rsidR="00A97D08" w:rsidRDefault="00A97D08">
            <w:pPr>
              <w:pStyle w:val="Contenutotabella"/>
              <w:widowControl/>
              <w:rPr>
                <w:rFonts w:eastAsia="Noto Sans CJK SC Regular" w:cs="FreeSans"/>
                <w:sz w:val="20"/>
                <w:szCs w:val="20"/>
              </w:rPr>
            </w:pPr>
          </w:p>
        </w:tc>
        <w:tc>
          <w:tcPr>
            <w:tcW w:w="704" w:type="dxa"/>
            <w:vAlign w:val="center"/>
          </w:tcPr>
          <w:p w14:paraId="387689AC" w14:textId="77777777" w:rsidR="00A97D08" w:rsidRDefault="00A97D08">
            <w:pPr>
              <w:pStyle w:val="Contenutotabella"/>
              <w:widowControl/>
              <w:rPr>
                <w:rFonts w:eastAsia="Noto Sans CJK SC Regular" w:cs="FreeSans"/>
                <w:sz w:val="20"/>
                <w:szCs w:val="20"/>
              </w:rPr>
            </w:pPr>
          </w:p>
        </w:tc>
        <w:tc>
          <w:tcPr>
            <w:tcW w:w="1515" w:type="dxa"/>
            <w:vAlign w:val="center"/>
          </w:tcPr>
          <w:p w14:paraId="368C5F41" w14:textId="77777777" w:rsidR="00A97D08" w:rsidRDefault="00A97D08">
            <w:pPr>
              <w:pStyle w:val="Contenutotabella"/>
              <w:widowControl/>
              <w:rPr>
                <w:rFonts w:eastAsia="Noto Sans CJK SC Regular" w:cs="FreeSans"/>
                <w:sz w:val="20"/>
                <w:szCs w:val="20"/>
              </w:rPr>
            </w:pPr>
          </w:p>
        </w:tc>
        <w:tc>
          <w:tcPr>
            <w:tcW w:w="1571" w:type="dxa"/>
            <w:vAlign w:val="center"/>
          </w:tcPr>
          <w:p w14:paraId="422F1D4D" w14:textId="77777777" w:rsidR="00A97D08" w:rsidRDefault="00A97D08">
            <w:pPr>
              <w:pStyle w:val="Contenutotabella"/>
              <w:widowControl/>
              <w:rPr>
                <w:rFonts w:eastAsia="Noto Sans CJK SC Regular" w:cs="FreeSans"/>
                <w:sz w:val="20"/>
                <w:szCs w:val="20"/>
              </w:rPr>
            </w:pPr>
          </w:p>
        </w:tc>
        <w:tc>
          <w:tcPr>
            <w:tcW w:w="1635" w:type="dxa"/>
            <w:shd w:val="clear" w:color="auto" w:fill="auto"/>
            <w:vAlign w:val="center"/>
          </w:tcPr>
          <w:p w14:paraId="2483E0E6"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Art. 3, comma 1, </w:t>
            </w:r>
            <w:proofErr w:type="spellStart"/>
            <w:r>
              <w:rPr>
                <w:rFonts w:eastAsia="Noto Sans CJK SC Regular" w:cs="FreeSans"/>
                <w:sz w:val="20"/>
                <w:szCs w:val="20"/>
              </w:rPr>
              <w:t>let</w:t>
            </w:r>
            <w:proofErr w:type="spellEnd"/>
            <w:r>
              <w:rPr>
                <w:rFonts w:eastAsia="Noto Sans CJK SC Regular" w:cs="FreeSans"/>
                <w:sz w:val="20"/>
                <w:szCs w:val="20"/>
              </w:rPr>
              <w:t xml:space="preserve">. </w:t>
            </w:r>
            <w:proofErr w:type="spellStart"/>
            <w:r>
              <w:rPr>
                <w:rFonts w:eastAsia="Noto Sans CJK SC Regular" w:cs="FreeSans"/>
                <w:sz w:val="20"/>
                <w:szCs w:val="20"/>
              </w:rPr>
              <w:t>gggg</w:t>
            </w:r>
            <w:proofErr w:type="spellEnd"/>
            <w:r>
              <w:rPr>
                <w:rFonts w:eastAsia="Noto Sans CJK SC Regular" w:cs="FreeSans"/>
                <w:sz w:val="20"/>
                <w:szCs w:val="20"/>
              </w:rPr>
              <w:t>)</w:t>
            </w:r>
          </w:p>
          <w:p w14:paraId="7257ADCB"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Art. 36/</w:t>
            </w:r>
          </w:p>
          <w:p w14:paraId="28B34793"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Linee guida n.4 di </w:t>
            </w:r>
            <w:proofErr w:type="spellStart"/>
            <w:r>
              <w:rPr>
                <w:rFonts w:eastAsia="Noto Sans CJK SC Regular" w:cs="FreeSans"/>
                <w:sz w:val="20"/>
                <w:szCs w:val="20"/>
              </w:rPr>
              <w:t>Anac</w:t>
            </w:r>
            <w:proofErr w:type="spellEnd"/>
          </w:p>
        </w:tc>
      </w:tr>
      <w:tr w:rsidR="00A97D08" w14:paraId="1108D74E" w14:textId="77777777">
        <w:trPr>
          <w:trHeight w:val="396"/>
        </w:trPr>
        <w:tc>
          <w:tcPr>
            <w:tcW w:w="677" w:type="dxa"/>
            <w:vAlign w:val="center"/>
          </w:tcPr>
          <w:p w14:paraId="68705094"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1.2</w:t>
            </w:r>
          </w:p>
        </w:tc>
        <w:tc>
          <w:tcPr>
            <w:tcW w:w="6979" w:type="dxa"/>
            <w:vAlign w:val="center"/>
          </w:tcPr>
          <w:p w14:paraId="37D0373A"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individuazione dei lavori che sono svolti in amministrazione diretta</w:t>
            </w:r>
          </w:p>
        </w:tc>
        <w:tc>
          <w:tcPr>
            <w:tcW w:w="712" w:type="dxa"/>
            <w:vAlign w:val="center"/>
          </w:tcPr>
          <w:p w14:paraId="49E37BDE" w14:textId="77777777" w:rsidR="00A97D08" w:rsidRDefault="00A97D08">
            <w:pPr>
              <w:pStyle w:val="Contenutotabella"/>
              <w:widowControl/>
              <w:rPr>
                <w:rFonts w:eastAsia="Noto Sans CJK SC Regular" w:cs="FreeSans"/>
                <w:sz w:val="20"/>
                <w:szCs w:val="20"/>
              </w:rPr>
            </w:pPr>
          </w:p>
        </w:tc>
        <w:tc>
          <w:tcPr>
            <w:tcW w:w="775" w:type="dxa"/>
            <w:vAlign w:val="center"/>
          </w:tcPr>
          <w:p w14:paraId="3713DEA6" w14:textId="77777777" w:rsidR="00A97D08" w:rsidRDefault="00A97D08">
            <w:pPr>
              <w:pStyle w:val="Contenutotabella"/>
              <w:widowControl/>
              <w:rPr>
                <w:rFonts w:eastAsia="Noto Sans CJK SC Regular" w:cs="FreeSans"/>
                <w:sz w:val="20"/>
                <w:szCs w:val="20"/>
              </w:rPr>
            </w:pPr>
          </w:p>
        </w:tc>
        <w:tc>
          <w:tcPr>
            <w:tcW w:w="704" w:type="dxa"/>
            <w:vAlign w:val="center"/>
          </w:tcPr>
          <w:p w14:paraId="10514878" w14:textId="77777777" w:rsidR="00A97D08" w:rsidRDefault="00A97D08">
            <w:pPr>
              <w:pStyle w:val="Contenutotabella"/>
              <w:widowControl/>
              <w:rPr>
                <w:rFonts w:eastAsia="Noto Sans CJK SC Regular" w:cs="FreeSans"/>
                <w:sz w:val="20"/>
                <w:szCs w:val="20"/>
              </w:rPr>
            </w:pPr>
          </w:p>
        </w:tc>
        <w:tc>
          <w:tcPr>
            <w:tcW w:w="1515" w:type="dxa"/>
            <w:vAlign w:val="center"/>
          </w:tcPr>
          <w:p w14:paraId="1955E5FC" w14:textId="77777777" w:rsidR="00A97D08" w:rsidRDefault="00A97D08">
            <w:pPr>
              <w:pStyle w:val="Contenutotabella"/>
              <w:widowControl/>
              <w:rPr>
                <w:rFonts w:eastAsia="Noto Sans CJK SC Regular" w:cs="FreeSans"/>
                <w:sz w:val="20"/>
                <w:szCs w:val="20"/>
              </w:rPr>
            </w:pPr>
          </w:p>
        </w:tc>
        <w:tc>
          <w:tcPr>
            <w:tcW w:w="1571" w:type="dxa"/>
            <w:vAlign w:val="center"/>
          </w:tcPr>
          <w:p w14:paraId="0F64A57A" w14:textId="77777777" w:rsidR="00A97D08" w:rsidRDefault="00A97D08">
            <w:pPr>
              <w:pStyle w:val="Contenutotabella"/>
              <w:widowControl/>
              <w:rPr>
                <w:rFonts w:eastAsia="Noto Sans CJK SC Regular" w:cs="FreeSans"/>
                <w:sz w:val="20"/>
                <w:szCs w:val="20"/>
              </w:rPr>
            </w:pPr>
          </w:p>
        </w:tc>
        <w:tc>
          <w:tcPr>
            <w:tcW w:w="1635" w:type="dxa"/>
            <w:shd w:val="clear" w:color="auto" w:fill="auto"/>
            <w:vAlign w:val="center"/>
          </w:tcPr>
          <w:p w14:paraId="232D0440" w14:textId="77777777" w:rsidR="00A97D08" w:rsidRDefault="00A97D08">
            <w:pPr>
              <w:pStyle w:val="Contenutotabella"/>
              <w:widowControl/>
              <w:rPr>
                <w:rFonts w:eastAsia="Noto Sans CJK SC Regular" w:cs="FreeSans"/>
                <w:sz w:val="20"/>
                <w:szCs w:val="20"/>
              </w:rPr>
            </w:pPr>
          </w:p>
        </w:tc>
      </w:tr>
      <w:tr w:rsidR="00A97D08" w14:paraId="147E1D25" w14:textId="77777777">
        <w:trPr>
          <w:trHeight w:val="396"/>
        </w:trPr>
        <w:tc>
          <w:tcPr>
            <w:tcW w:w="677" w:type="dxa"/>
            <w:vAlign w:val="center"/>
          </w:tcPr>
          <w:p w14:paraId="1B388CD3"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1.3</w:t>
            </w:r>
          </w:p>
        </w:tc>
        <w:tc>
          <w:tcPr>
            <w:tcW w:w="6979" w:type="dxa"/>
            <w:vAlign w:val="center"/>
          </w:tcPr>
          <w:p w14:paraId="637F4B0C"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individuazione del Responsabile del Procedimento (RUP).</w:t>
            </w:r>
          </w:p>
        </w:tc>
        <w:tc>
          <w:tcPr>
            <w:tcW w:w="712" w:type="dxa"/>
            <w:vAlign w:val="center"/>
          </w:tcPr>
          <w:p w14:paraId="256F07BE" w14:textId="77777777" w:rsidR="00A97D08" w:rsidRDefault="00A97D08">
            <w:pPr>
              <w:pStyle w:val="Contenutotabella"/>
              <w:widowControl/>
              <w:rPr>
                <w:rFonts w:eastAsia="Noto Sans CJK SC Regular" w:cs="FreeSans"/>
                <w:sz w:val="20"/>
                <w:szCs w:val="20"/>
              </w:rPr>
            </w:pPr>
          </w:p>
        </w:tc>
        <w:tc>
          <w:tcPr>
            <w:tcW w:w="775" w:type="dxa"/>
            <w:vAlign w:val="center"/>
          </w:tcPr>
          <w:p w14:paraId="2F88CB95" w14:textId="77777777" w:rsidR="00A97D08" w:rsidRDefault="00A97D08">
            <w:pPr>
              <w:pStyle w:val="Contenutotabella"/>
              <w:widowControl/>
              <w:rPr>
                <w:rFonts w:eastAsia="Noto Sans CJK SC Regular" w:cs="FreeSans"/>
                <w:sz w:val="20"/>
                <w:szCs w:val="20"/>
              </w:rPr>
            </w:pPr>
          </w:p>
        </w:tc>
        <w:tc>
          <w:tcPr>
            <w:tcW w:w="704" w:type="dxa"/>
            <w:vAlign w:val="center"/>
          </w:tcPr>
          <w:p w14:paraId="2DF6D884" w14:textId="77777777" w:rsidR="00A97D08" w:rsidRDefault="00A97D08">
            <w:pPr>
              <w:pStyle w:val="Contenutotabella"/>
              <w:widowControl/>
              <w:rPr>
                <w:rFonts w:eastAsia="Noto Sans CJK SC Regular" w:cs="FreeSans"/>
                <w:sz w:val="20"/>
                <w:szCs w:val="20"/>
              </w:rPr>
            </w:pPr>
          </w:p>
        </w:tc>
        <w:tc>
          <w:tcPr>
            <w:tcW w:w="1515" w:type="dxa"/>
            <w:vAlign w:val="center"/>
          </w:tcPr>
          <w:p w14:paraId="71DCFB12" w14:textId="77777777" w:rsidR="00A97D08" w:rsidRDefault="00A97D08">
            <w:pPr>
              <w:pStyle w:val="Contenutotabella"/>
              <w:widowControl/>
              <w:rPr>
                <w:rFonts w:eastAsia="Noto Sans CJK SC Regular" w:cs="FreeSans"/>
                <w:sz w:val="20"/>
                <w:szCs w:val="20"/>
              </w:rPr>
            </w:pPr>
          </w:p>
        </w:tc>
        <w:tc>
          <w:tcPr>
            <w:tcW w:w="1571" w:type="dxa"/>
            <w:vAlign w:val="center"/>
          </w:tcPr>
          <w:p w14:paraId="4598C771" w14:textId="77777777" w:rsidR="00A97D08" w:rsidRDefault="00A97D08">
            <w:pPr>
              <w:pStyle w:val="Contenutotabella"/>
              <w:widowControl/>
              <w:rPr>
                <w:rFonts w:eastAsia="Noto Sans CJK SC Regular" w:cs="FreeSans"/>
                <w:sz w:val="20"/>
                <w:szCs w:val="20"/>
              </w:rPr>
            </w:pPr>
          </w:p>
        </w:tc>
        <w:tc>
          <w:tcPr>
            <w:tcW w:w="1635" w:type="dxa"/>
            <w:shd w:val="clear" w:color="auto" w:fill="auto"/>
            <w:vAlign w:val="center"/>
          </w:tcPr>
          <w:p w14:paraId="11281518"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Art. 31/</w:t>
            </w:r>
          </w:p>
          <w:p w14:paraId="49BDE16E"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Linee guida n.3 di </w:t>
            </w:r>
            <w:proofErr w:type="spellStart"/>
            <w:r>
              <w:rPr>
                <w:rFonts w:eastAsia="Noto Sans CJK SC Regular" w:cs="FreeSans"/>
                <w:sz w:val="20"/>
                <w:szCs w:val="20"/>
              </w:rPr>
              <w:t>Anac</w:t>
            </w:r>
            <w:proofErr w:type="spellEnd"/>
          </w:p>
        </w:tc>
      </w:tr>
      <w:tr w:rsidR="00A97D08" w14:paraId="7DAEFA31" w14:textId="77777777">
        <w:trPr>
          <w:trHeight w:val="396"/>
        </w:trPr>
        <w:tc>
          <w:tcPr>
            <w:tcW w:w="677" w:type="dxa"/>
            <w:vAlign w:val="center"/>
          </w:tcPr>
          <w:p w14:paraId="4530C24C"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2.</w:t>
            </w:r>
          </w:p>
        </w:tc>
        <w:tc>
          <w:tcPr>
            <w:tcW w:w="6979" w:type="dxa"/>
            <w:vAlign w:val="center"/>
          </w:tcPr>
          <w:p w14:paraId="7A9ABDBD"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La Delibera/Determina del RUP inerente all’organizzazione esecuzione dei lavori è stata pubblicata nella sezione “Amministrazione Trasparente” sul profilo internet della stazione appaltante e contiene la chiara indicazione di:</w:t>
            </w:r>
          </w:p>
        </w:tc>
        <w:tc>
          <w:tcPr>
            <w:tcW w:w="712" w:type="dxa"/>
            <w:vAlign w:val="center"/>
          </w:tcPr>
          <w:p w14:paraId="1D6DFD97"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1FA63C22"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475DB99F"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71A6D75C"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28A0D305"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3CCC1E30" w14:textId="77777777" w:rsidR="00A97D08" w:rsidRDefault="00A97D08">
            <w:pPr>
              <w:pStyle w:val="Contenutotabella"/>
              <w:suppressAutoHyphens w:val="0"/>
              <w:textAlignment w:val="auto"/>
              <w:rPr>
                <w:rFonts w:eastAsia="Noto Sans CJK SC Regular" w:cs="FreeSans"/>
                <w:sz w:val="20"/>
                <w:szCs w:val="20"/>
              </w:rPr>
            </w:pPr>
          </w:p>
        </w:tc>
      </w:tr>
      <w:tr w:rsidR="00A97D08" w14:paraId="045505D8" w14:textId="77777777">
        <w:trPr>
          <w:trHeight w:val="396"/>
        </w:trPr>
        <w:tc>
          <w:tcPr>
            <w:tcW w:w="677" w:type="dxa"/>
            <w:vAlign w:val="center"/>
          </w:tcPr>
          <w:p w14:paraId="3CC11313"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lastRenderedPageBreak/>
              <w:t>2.2</w:t>
            </w:r>
          </w:p>
        </w:tc>
        <w:tc>
          <w:tcPr>
            <w:tcW w:w="6979" w:type="dxa"/>
            <w:vAlign w:val="center"/>
          </w:tcPr>
          <w:p w14:paraId="5605A1AF"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dettaglio dei lavori da eseguire in amministrazione diretta</w:t>
            </w:r>
          </w:p>
        </w:tc>
        <w:tc>
          <w:tcPr>
            <w:tcW w:w="712" w:type="dxa"/>
            <w:vAlign w:val="center"/>
          </w:tcPr>
          <w:p w14:paraId="311891FD"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16A56177"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6198E1CD"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411B71EE"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54EE85FC"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5D96FC2C" w14:textId="77777777" w:rsidR="00A97D08" w:rsidRDefault="00A97D08">
            <w:pPr>
              <w:pStyle w:val="Contenutotabella"/>
              <w:suppressAutoHyphens w:val="0"/>
              <w:textAlignment w:val="auto"/>
              <w:rPr>
                <w:rFonts w:eastAsia="Noto Sans CJK SC Regular" w:cs="FreeSans"/>
                <w:sz w:val="20"/>
                <w:szCs w:val="20"/>
              </w:rPr>
            </w:pPr>
          </w:p>
        </w:tc>
      </w:tr>
      <w:tr w:rsidR="00A97D08" w14:paraId="00830394" w14:textId="77777777">
        <w:trPr>
          <w:trHeight w:val="584"/>
        </w:trPr>
        <w:tc>
          <w:tcPr>
            <w:tcW w:w="677" w:type="dxa"/>
            <w:vAlign w:val="center"/>
          </w:tcPr>
          <w:p w14:paraId="4CCDEB7C"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2.3</w:t>
            </w:r>
          </w:p>
        </w:tc>
        <w:tc>
          <w:tcPr>
            <w:tcW w:w="6979" w:type="dxa"/>
            <w:vAlign w:val="center"/>
          </w:tcPr>
          <w:p w14:paraId="12CFE0D9"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individuazione del personale coinvolto nei lavori in amministrazione diretta.</w:t>
            </w:r>
          </w:p>
        </w:tc>
        <w:tc>
          <w:tcPr>
            <w:tcW w:w="712" w:type="dxa"/>
            <w:vAlign w:val="center"/>
          </w:tcPr>
          <w:p w14:paraId="4BF18E6B"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0CF17172"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2599DC56"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1AA69261"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034A637E"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57D77A7D" w14:textId="77777777" w:rsidR="00A97D08" w:rsidRDefault="00A97D08">
            <w:pPr>
              <w:pStyle w:val="Contenutotabella"/>
              <w:suppressAutoHyphens w:val="0"/>
              <w:textAlignment w:val="auto"/>
              <w:rPr>
                <w:rFonts w:eastAsia="Noto Sans CJK SC Regular" w:cs="FreeSans"/>
                <w:sz w:val="20"/>
                <w:szCs w:val="20"/>
              </w:rPr>
            </w:pPr>
          </w:p>
        </w:tc>
      </w:tr>
      <w:tr w:rsidR="00A97D08" w14:paraId="79DE9DED" w14:textId="77777777">
        <w:trPr>
          <w:trHeight w:val="396"/>
        </w:trPr>
        <w:tc>
          <w:tcPr>
            <w:tcW w:w="677" w:type="dxa"/>
            <w:vAlign w:val="center"/>
          </w:tcPr>
          <w:p w14:paraId="3D2CFA0A"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3.</w:t>
            </w:r>
          </w:p>
        </w:tc>
        <w:tc>
          <w:tcPr>
            <w:tcW w:w="6979" w:type="dxa"/>
            <w:vAlign w:val="center"/>
          </w:tcPr>
          <w:p w14:paraId="01813119"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Il RUP/Dirigente ha predisposto ordini di servizio (o altro atto) per l’individuazione del personale coinvolto nei lavori in amministrazione diretta</w:t>
            </w:r>
          </w:p>
        </w:tc>
        <w:tc>
          <w:tcPr>
            <w:tcW w:w="712" w:type="dxa"/>
            <w:vAlign w:val="center"/>
          </w:tcPr>
          <w:p w14:paraId="54453464"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7DF7D5E3"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27D570E8"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42594F78"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774A8A9A"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01B43840" w14:textId="77777777" w:rsidR="00A97D08" w:rsidRDefault="00A97D08">
            <w:pPr>
              <w:pStyle w:val="Contenutotabella"/>
              <w:suppressAutoHyphens w:val="0"/>
              <w:textAlignment w:val="auto"/>
              <w:rPr>
                <w:rFonts w:eastAsia="Noto Sans CJK SC Regular" w:cs="FreeSans"/>
                <w:sz w:val="20"/>
                <w:szCs w:val="20"/>
              </w:rPr>
            </w:pPr>
          </w:p>
        </w:tc>
      </w:tr>
      <w:tr w:rsidR="00A97D08" w14:paraId="26F0C76A" w14:textId="77777777">
        <w:trPr>
          <w:trHeight w:val="396"/>
        </w:trPr>
        <w:tc>
          <w:tcPr>
            <w:tcW w:w="677" w:type="dxa"/>
            <w:vAlign w:val="center"/>
          </w:tcPr>
          <w:p w14:paraId="6C5D9385"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4.</w:t>
            </w:r>
          </w:p>
        </w:tc>
        <w:tc>
          <w:tcPr>
            <w:tcW w:w="6979" w:type="dxa"/>
            <w:vAlign w:val="center"/>
          </w:tcPr>
          <w:p w14:paraId="5CF140FD"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Il RUP ha predisposto la tenuta della contabilità dei lavori:</w:t>
            </w:r>
          </w:p>
        </w:tc>
        <w:tc>
          <w:tcPr>
            <w:tcW w:w="712" w:type="dxa"/>
            <w:vAlign w:val="center"/>
          </w:tcPr>
          <w:p w14:paraId="2E570480"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5B546D21"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50EB6188"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71097060"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12290824"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4B2A0AE5" w14:textId="77777777" w:rsidR="00A97D08" w:rsidRDefault="00A97D08">
            <w:pPr>
              <w:pStyle w:val="Contenutotabella"/>
              <w:suppressAutoHyphens w:val="0"/>
              <w:textAlignment w:val="auto"/>
              <w:rPr>
                <w:rFonts w:eastAsia="Noto Sans CJK SC Regular" w:cs="FreeSans"/>
                <w:sz w:val="20"/>
                <w:szCs w:val="20"/>
              </w:rPr>
            </w:pPr>
          </w:p>
        </w:tc>
      </w:tr>
      <w:tr w:rsidR="00A97D08" w14:paraId="706E1E3A" w14:textId="77777777">
        <w:trPr>
          <w:trHeight w:val="396"/>
        </w:trPr>
        <w:tc>
          <w:tcPr>
            <w:tcW w:w="677" w:type="dxa"/>
            <w:vAlign w:val="center"/>
          </w:tcPr>
          <w:p w14:paraId="7E1EE746"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4.1</w:t>
            </w:r>
          </w:p>
        </w:tc>
        <w:tc>
          <w:tcPr>
            <w:tcW w:w="6979" w:type="dxa"/>
            <w:vAlign w:val="center"/>
          </w:tcPr>
          <w:p w14:paraId="029B6A5C"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l’acquisto dei materiali è stato regolarmente tracciato dal RUP</w:t>
            </w:r>
          </w:p>
        </w:tc>
        <w:tc>
          <w:tcPr>
            <w:tcW w:w="712" w:type="dxa"/>
            <w:vAlign w:val="center"/>
          </w:tcPr>
          <w:p w14:paraId="1F4BFDB3"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4150914C"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4AE2F636"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000C5B26"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751178FF"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3A5BD7AF" w14:textId="77777777" w:rsidR="00A97D08" w:rsidRDefault="00A97D08">
            <w:pPr>
              <w:pStyle w:val="Contenutotabella"/>
              <w:suppressAutoHyphens w:val="0"/>
              <w:textAlignment w:val="auto"/>
              <w:rPr>
                <w:rFonts w:eastAsia="Noto Sans CJK SC Regular" w:cs="FreeSans"/>
                <w:sz w:val="20"/>
                <w:szCs w:val="20"/>
              </w:rPr>
            </w:pPr>
          </w:p>
        </w:tc>
      </w:tr>
      <w:tr w:rsidR="00A97D08" w14:paraId="3C388168" w14:textId="77777777">
        <w:trPr>
          <w:trHeight w:val="396"/>
        </w:trPr>
        <w:tc>
          <w:tcPr>
            <w:tcW w:w="677" w:type="dxa"/>
            <w:vAlign w:val="center"/>
          </w:tcPr>
          <w:p w14:paraId="4B8A861D"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4.2</w:t>
            </w:r>
          </w:p>
        </w:tc>
        <w:tc>
          <w:tcPr>
            <w:tcW w:w="6979" w:type="dxa"/>
            <w:vAlign w:val="center"/>
          </w:tcPr>
          <w:p w14:paraId="1C47E7DF"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è stato tenuto un calendario delle giornate di lavoro effettuate dal personale dipendente</w:t>
            </w:r>
          </w:p>
        </w:tc>
        <w:tc>
          <w:tcPr>
            <w:tcW w:w="712" w:type="dxa"/>
            <w:vAlign w:val="center"/>
          </w:tcPr>
          <w:p w14:paraId="0D97079E"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760BF550"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43CEF1C0"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751D3DF8"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7DDF5085"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7B210136" w14:textId="77777777" w:rsidR="00A97D08" w:rsidRDefault="00A97D08">
            <w:pPr>
              <w:pStyle w:val="Contenutotabella"/>
              <w:suppressAutoHyphens w:val="0"/>
              <w:textAlignment w:val="auto"/>
              <w:rPr>
                <w:rFonts w:eastAsia="Noto Sans CJK SC Regular" w:cs="FreeSans"/>
                <w:sz w:val="20"/>
                <w:szCs w:val="20"/>
              </w:rPr>
            </w:pPr>
          </w:p>
        </w:tc>
      </w:tr>
      <w:tr w:rsidR="00A97D08" w14:paraId="68992788" w14:textId="77777777">
        <w:trPr>
          <w:trHeight w:val="396"/>
        </w:trPr>
        <w:tc>
          <w:tcPr>
            <w:tcW w:w="677" w:type="dxa"/>
            <w:vAlign w:val="center"/>
          </w:tcPr>
          <w:p w14:paraId="5EC9584F"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4.3</w:t>
            </w:r>
          </w:p>
        </w:tc>
        <w:tc>
          <w:tcPr>
            <w:tcW w:w="6979" w:type="dxa"/>
            <w:vAlign w:val="center"/>
          </w:tcPr>
          <w:p w14:paraId="6D4DAD42"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nelle buste paga del personale è presente un riferimento all’importo corrisposto in relazione ai lavori eseguiti in amministrazione diretta.</w:t>
            </w:r>
          </w:p>
        </w:tc>
        <w:tc>
          <w:tcPr>
            <w:tcW w:w="712" w:type="dxa"/>
            <w:vAlign w:val="center"/>
          </w:tcPr>
          <w:p w14:paraId="57FC9FA8"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1185D26A"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55E5F2F0"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71A5D77F"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02491C13"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49C6BEF9" w14:textId="77777777" w:rsidR="00A97D08" w:rsidRDefault="00A97D08">
            <w:pPr>
              <w:pStyle w:val="Contenutotabella"/>
              <w:suppressAutoHyphens w:val="0"/>
              <w:textAlignment w:val="auto"/>
              <w:rPr>
                <w:rFonts w:eastAsia="Noto Sans CJK SC Regular" w:cs="FreeSans"/>
                <w:sz w:val="20"/>
                <w:szCs w:val="20"/>
              </w:rPr>
            </w:pPr>
          </w:p>
        </w:tc>
      </w:tr>
      <w:tr w:rsidR="00A97D08" w14:paraId="41CF2A19" w14:textId="77777777">
        <w:trPr>
          <w:trHeight w:val="396"/>
        </w:trPr>
        <w:tc>
          <w:tcPr>
            <w:tcW w:w="677" w:type="dxa"/>
            <w:vAlign w:val="center"/>
          </w:tcPr>
          <w:p w14:paraId="568E6B6A"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5</w:t>
            </w:r>
          </w:p>
        </w:tc>
        <w:tc>
          <w:tcPr>
            <w:tcW w:w="6979" w:type="dxa"/>
            <w:vAlign w:val="center"/>
          </w:tcPr>
          <w:p w14:paraId="30BBA7A3" w14:textId="77777777" w:rsidR="00A97D08" w:rsidRDefault="002E71CF">
            <w:pPr>
              <w:pStyle w:val="Contenutotabella"/>
              <w:widowControl/>
              <w:rPr>
                <w:rFonts w:eastAsia="Noto Sans CJK SC Regular" w:cs="FreeSans"/>
                <w:sz w:val="20"/>
                <w:szCs w:val="20"/>
              </w:rPr>
            </w:pPr>
            <w:proofErr w:type="gramStart"/>
            <w:r>
              <w:rPr>
                <w:rFonts w:eastAsia="Noto Sans CJK SC Regular" w:cs="FreeSans"/>
                <w:sz w:val="20"/>
                <w:szCs w:val="20"/>
              </w:rPr>
              <w:t>E’</w:t>
            </w:r>
            <w:proofErr w:type="gramEnd"/>
            <w:r>
              <w:rPr>
                <w:rFonts w:eastAsia="Noto Sans CJK SC Regular" w:cs="FreeSans"/>
                <w:sz w:val="20"/>
                <w:szCs w:val="20"/>
              </w:rPr>
              <w:t xml:space="preserve"> stato redatto il certificato di regolare esecuzione dell’opera o il certificato di collaudo entro 3 mesi dalla data di ultimazione lavori oggetto del contratto. </w:t>
            </w:r>
          </w:p>
        </w:tc>
        <w:tc>
          <w:tcPr>
            <w:tcW w:w="712" w:type="dxa"/>
            <w:vAlign w:val="center"/>
          </w:tcPr>
          <w:p w14:paraId="2A1AE1CC" w14:textId="77777777" w:rsidR="00A97D08" w:rsidRDefault="00A97D08">
            <w:pPr>
              <w:pStyle w:val="Contenutotabella"/>
              <w:suppressAutoHyphens w:val="0"/>
              <w:textAlignment w:val="auto"/>
              <w:rPr>
                <w:rFonts w:eastAsia="Noto Sans CJK SC Regular" w:cs="FreeSans"/>
                <w:sz w:val="20"/>
                <w:szCs w:val="20"/>
              </w:rPr>
            </w:pPr>
          </w:p>
        </w:tc>
        <w:tc>
          <w:tcPr>
            <w:tcW w:w="775" w:type="dxa"/>
            <w:vAlign w:val="center"/>
          </w:tcPr>
          <w:p w14:paraId="645510D2" w14:textId="77777777" w:rsidR="00A97D08" w:rsidRDefault="00A97D08">
            <w:pPr>
              <w:pStyle w:val="Contenutotabella"/>
              <w:suppressAutoHyphens w:val="0"/>
              <w:textAlignment w:val="auto"/>
              <w:rPr>
                <w:rFonts w:eastAsia="Noto Sans CJK SC Regular" w:cs="FreeSans"/>
                <w:sz w:val="20"/>
                <w:szCs w:val="20"/>
              </w:rPr>
            </w:pPr>
          </w:p>
        </w:tc>
        <w:tc>
          <w:tcPr>
            <w:tcW w:w="704" w:type="dxa"/>
            <w:vAlign w:val="center"/>
          </w:tcPr>
          <w:p w14:paraId="2E732D98" w14:textId="77777777" w:rsidR="00A97D08" w:rsidRDefault="00A97D08">
            <w:pPr>
              <w:pStyle w:val="Contenutotabella"/>
              <w:suppressAutoHyphens w:val="0"/>
              <w:textAlignment w:val="auto"/>
              <w:rPr>
                <w:rFonts w:eastAsia="Noto Sans CJK SC Regular" w:cs="FreeSans"/>
                <w:sz w:val="20"/>
                <w:szCs w:val="20"/>
              </w:rPr>
            </w:pPr>
          </w:p>
        </w:tc>
        <w:tc>
          <w:tcPr>
            <w:tcW w:w="1515" w:type="dxa"/>
            <w:vAlign w:val="center"/>
          </w:tcPr>
          <w:p w14:paraId="13A8E9E0" w14:textId="77777777" w:rsidR="00A97D08" w:rsidRDefault="00A97D08">
            <w:pPr>
              <w:pStyle w:val="Contenutotabella"/>
              <w:suppressAutoHyphens w:val="0"/>
              <w:textAlignment w:val="auto"/>
              <w:rPr>
                <w:rFonts w:eastAsia="Noto Sans CJK SC Regular" w:cs="FreeSans"/>
                <w:sz w:val="20"/>
                <w:szCs w:val="20"/>
              </w:rPr>
            </w:pPr>
          </w:p>
        </w:tc>
        <w:tc>
          <w:tcPr>
            <w:tcW w:w="1571" w:type="dxa"/>
            <w:vAlign w:val="center"/>
          </w:tcPr>
          <w:p w14:paraId="5220FF0E" w14:textId="77777777" w:rsidR="00A97D08" w:rsidRDefault="00A97D08">
            <w:pPr>
              <w:pStyle w:val="Contenutotabella"/>
              <w:suppressAutoHyphens w:val="0"/>
              <w:textAlignment w:val="auto"/>
              <w:rPr>
                <w:rFonts w:eastAsia="Noto Sans CJK SC Regular" w:cs="FreeSans"/>
                <w:sz w:val="20"/>
                <w:szCs w:val="20"/>
              </w:rPr>
            </w:pPr>
          </w:p>
        </w:tc>
        <w:tc>
          <w:tcPr>
            <w:tcW w:w="1635" w:type="dxa"/>
            <w:shd w:val="clear" w:color="auto" w:fill="auto"/>
            <w:vAlign w:val="center"/>
          </w:tcPr>
          <w:p w14:paraId="56E59D44" w14:textId="77777777" w:rsidR="00A97D08" w:rsidRDefault="00A97D08">
            <w:pPr>
              <w:pStyle w:val="Contenutotabella"/>
              <w:suppressAutoHyphens w:val="0"/>
              <w:textAlignment w:val="auto"/>
              <w:rPr>
                <w:rFonts w:eastAsia="Noto Sans CJK SC Regular" w:cs="FreeSans"/>
                <w:sz w:val="20"/>
                <w:szCs w:val="20"/>
              </w:rPr>
            </w:pPr>
          </w:p>
        </w:tc>
      </w:tr>
    </w:tbl>
    <w:p w14:paraId="438EC63E" w14:textId="77777777" w:rsidR="00A97D08" w:rsidRDefault="00A97D08">
      <w:pPr>
        <w:spacing w:after="57" w:line="264" w:lineRule="auto"/>
        <w:jc w:val="both"/>
        <w:rPr>
          <w:rFonts w:ascii="Roboto" w:eastAsia="SF Pro Text" w:hAnsi="Roboto" w:cs="SF Pro Text"/>
          <w:sz w:val="20"/>
          <w:szCs w:val="20"/>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A97D08" w14:paraId="4F508810" w14:textId="77777777">
        <w:trPr>
          <w:jc w:val="center"/>
        </w:trPr>
        <w:tc>
          <w:tcPr>
            <w:tcW w:w="4245" w:type="dxa"/>
          </w:tcPr>
          <w:p w14:paraId="57580519"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66C88258" w14:textId="77777777" w:rsidR="00A97D08" w:rsidRDefault="00A97D08">
            <w:pPr>
              <w:suppressLineNumbers/>
              <w:jc w:val="center"/>
              <w:rPr>
                <w:rFonts w:ascii="Roboto" w:eastAsia="SF Pro Text" w:hAnsi="Roboto" w:cs="SF Pro Text"/>
                <w:sz w:val="20"/>
                <w:szCs w:val="20"/>
              </w:rPr>
            </w:pPr>
          </w:p>
          <w:p w14:paraId="353D6A3F"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6134" w:type="dxa"/>
          </w:tcPr>
          <w:p w14:paraId="1021CB88"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7B89CF4F" w14:textId="77777777" w:rsidR="00A97D08" w:rsidRDefault="00A97D08">
            <w:pPr>
              <w:suppressLineNumbers/>
              <w:jc w:val="center"/>
              <w:rPr>
                <w:rFonts w:ascii="Roboto" w:eastAsia="SF Pro Text" w:hAnsi="Roboto" w:cs="SF Pro Text"/>
                <w:sz w:val="20"/>
                <w:szCs w:val="20"/>
              </w:rPr>
            </w:pPr>
          </w:p>
          <w:p w14:paraId="70E2FEA9"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5F80B297" w14:textId="77777777" w:rsidR="00A97D08" w:rsidRDefault="00A97D08">
      <w:pPr>
        <w:rPr>
          <w:rFonts w:ascii="Roboto" w:hAnsi="Roboto"/>
          <w:sz w:val="20"/>
          <w:szCs w:val="20"/>
          <w:u w:val="single"/>
        </w:rPr>
      </w:pPr>
    </w:p>
    <w:p w14:paraId="67503075" w14:textId="77777777" w:rsidR="00A97D08" w:rsidRDefault="002E71CF">
      <w:pPr>
        <w:rPr>
          <w:rFonts w:ascii="Roboto" w:hAnsi="Roboto"/>
          <w:sz w:val="20"/>
          <w:szCs w:val="20"/>
          <w:u w:val="single"/>
        </w:rPr>
      </w:pPr>
      <w:r>
        <w:br w:type="page"/>
      </w:r>
    </w:p>
    <w:p w14:paraId="0A5FDE09" w14:textId="77777777" w:rsidR="00A97D08" w:rsidRDefault="002E71CF">
      <w:pPr>
        <w:rPr>
          <w:rFonts w:ascii="Roboto" w:hAnsi="Roboto"/>
          <w:sz w:val="20"/>
          <w:szCs w:val="20"/>
        </w:rPr>
      </w:pPr>
      <w:r>
        <w:rPr>
          <w:rFonts w:ascii="Roboto" w:hAnsi="Roboto"/>
          <w:sz w:val="20"/>
          <w:szCs w:val="20"/>
        </w:rPr>
        <w:lastRenderedPageBreak/>
        <w:t>Modello 3.4</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A97D08" w14:paraId="13EC32EA" w14:textId="77777777">
        <w:trPr>
          <w:trHeight w:val="528"/>
        </w:trPr>
        <w:tc>
          <w:tcPr>
            <w:tcW w:w="1457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AD5B778" w14:textId="77777777" w:rsidR="00A97D08" w:rsidRDefault="002E71CF">
            <w:pPr>
              <w:suppressLineNumbers/>
              <w:shd w:val="clear" w:color="auto" w:fill="EEEEEE"/>
              <w:jc w:val="center"/>
              <w:rPr>
                <w:rFonts w:ascii="Roboto" w:eastAsia="SF Pro Text" w:hAnsi="Roboto" w:cs="SF Pro Text"/>
                <w:sz w:val="20"/>
                <w:szCs w:val="20"/>
              </w:rPr>
            </w:pPr>
            <w:r>
              <w:rPr>
                <w:rFonts w:ascii="Roboto" w:eastAsia="SF Pro Text" w:hAnsi="Roboto" w:cs="SF Pro Text"/>
                <w:b/>
                <w:bCs/>
                <w:sz w:val="20"/>
                <w:szCs w:val="20"/>
              </w:rPr>
              <w:t>APPALTI PUBBLICI DI LAVORI – AFFIDAMENTO IN HOUSE</w:t>
            </w:r>
          </w:p>
        </w:tc>
      </w:tr>
    </w:tbl>
    <w:p w14:paraId="6769F6F3" w14:textId="77777777" w:rsidR="00A97D08" w:rsidRDefault="00A97D08">
      <w:pPr>
        <w:spacing w:after="57" w:line="264" w:lineRule="auto"/>
        <w:jc w:val="both"/>
        <w:rPr>
          <w:rFonts w:ascii="Roboto" w:eastAsia="SF Pro Text" w:hAnsi="Roboto" w:cs="SF Pro Text"/>
          <w:sz w:val="20"/>
          <w:szCs w:val="20"/>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832"/>
        <w:gridCol w:w="4536"/>
        <w:gridCol w:w="7202"/>
      </w:tblGrid>
      <w:tr w:rsidR="00A97D08" w14:paraId="72732AEF" w14:textId="77777777">
        <w:trPr>
          <w:trHeight w:hRule="exact" w:val="1074"/>
        </w:trPr>
        <w:tc>
          <w:tcPr>
            <w:tcW w:w="7368" w:type="dxa"/>
            <w:gridSpan w:val="2"/>
            <w:tcBorders>
              <w:top w:val="single" w:sz="2" w:space="0" w:color="000000"/>
              <w:left w:val="single" w:sz="2" w:space="0" w:color="000000"/>
              <w:bottom w:val="single" w:sz="2" w:space="0" w:color="000000"/>
            </w:tcBorders>
            <w:vAlign w:val="center"/>
          </w:tcPr>
          <w:p w14:paraId="6733AE1A" w14:textId="77777777" w:rsidR="00A97D08" w:rsidRDefault="002E71CF">
            <w:pPr>
              <w:suppressLineNumbers/>
              <w:rPr>
                <w:rFonts w:ascii="Roboto" w:eastAsia="SF Pro Text" w:hAnsi="Roboto" w:cs="SF Pro Text"/>
                <w:sz w:val="20"/>
                <w:szCs w:val="20"/>
              </w:rPr>
            </w:pPr>
            <w:r>
              <w:rPr>
                <w:rFonts w:ascii="Roboto" w:eastAsia="SF Pro Text" w:hAnsi="Roboto" w:cs="SF Pro Text"/>
                <w:sz w:val="20"/>
                <w:szCs w:val="20"/>
              </w:rPr>
              <w:t>Bando 7.4.01 – Sostegno ai luoghi della cultura per rafforzare i servizi alle popolazioni locali e migliorare l’attrattività del territorio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14:paraId="44AB15E1"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Beneficiario:</w:t>
            </w:r>
          </w:p>
        </w:tc>
      </w:tr>
      <w:tr w:rsidR="00A97D08" w14:paraId="4224560A" w14:textId="77777777">
        <w:trPr>
          <w:trHeight w:hRule="exact" w:val="567"/>
        </w:trPr>
        <w:tc>
          <w:tcPr>
            <w:tcW w:w="2832" w:type="dxa"/>
            <w:tcBorders>
              <w:left w:val="single" w:sz="2" w:space="0" w:color="000000"/>
              <w:bottom w:val="single" w:sz="2" w:space="0" w:color="000000"/>
            </w:tcBorders>
            <w:vAlign w:val="center"/>
          </w:tcPr>
          <w:p w14:paraId="4742F6A1"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Domanda di aiuto </w:t>
            </w:r>
            <w:proofErr w:type="spellStart"/>
            <w:r>
              <w:rPr>
                <w:rFonts w:ascii="Roboto" w:eastAsia="SF Pro Text" w:hAnsi="Roboto" w:cs="SF Pro Text"/>
                <w:sz w:val="20"/>
                <w:szCs w:val="20"/>
              </w:rPr>
              <w:t>num</w:t>
            </w:r>
            <w:proofErr w:type="spellEnd"/>
            <w:r>
              <w:rPr>
                <w:rFonts w:ascii="Roboto" w:eastAsia="SF Pro Text" w:hAnsi="Roboto" w:cs="SF Pro Text"/>
                <w:sz w:val="20"/>
                <w:szCs w:val="20"/>
              </w:rPr>
              <w:t>.:</w:t>
            </w:r>
          </w:p>
        </w:tc>
        <w:tc>
          <w:tcPr>
            <w:tcW w:w="4536" w:type="dxa"/>
            <w:tcBorders>
              <w:left w:val="single" w:sz="2" w:space="0" w:color="000000"/>
              <w:bottom w:val="single" w:sz="2" w:space="0" w:color="000000"/>
            </w:tcBorders>
            <w:tcMar>
              <w:top w:w="0" w:type="dxa"/>
              <w:left w:w="10" w:type="dxa"/>
              <w:bottom w:w="0" w:type="dxa"/>
              <w:right w:w="10" w:type="dxa"/>
            </w:tcMar>
            <w:vAlign w:val="center"/>
          </w:tcPr>
          <w:p w14:paraId="6EFC563A" w14:textId="77777777" w:rsidR="00A97D08" w:rsidRDefault="00A97D08">
            <w:pPr>
              <w:suppressLineNumbers/>
              <w:jc w:val="both"/>
              <w:rPr>
                <w:rFonts w:ascii="Roboto" w:eastAsia="SF Pro Text" w:hAnsi="Roboto" w:cs="SF Pro Text"/>
                <w:sz w:val="20"/>
                <w:szCs w:val="20"/>
              </w:rPr>
            </w:pPr>
          </w:p>
        </w:tc>
        <w:tc>
          <w:tcPr>
            <w:tcW w:w="7202" w:type="dxa"/>
            <w:tcBorders>
              <w:left w:val="single" w:sz="2" w:space="0" w:color="000000"/>
              <w:bottom w:val="single" w:sz="2" w:space="0" w:color="000000"/>
              <w:right w:val="single" w:sz="2" w:space="0" w:color="000000"/>
            </w:tcBorders>
            <w:vAlign w:val="center"/>
          </w:tcPr>
          <w:p w14:paraId="6184E3CF"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RUP:</w:t>
            </w:r>
          </w:p>
        </w:tc>
      </w:tr>
      <w:tr w:rsidR="00A97D08" w14:paraId="6658B9CB" w14:textId="77777777">
        <w:trPr>
          <w:trHeight w:hRule="exact" w:val="567"/>
        </w:trPr>
        <w:tc>
          <w:tcPr>
            <w:tcW w:w="7368" w:type="dxa"/>
            <w:gridSpan w:val="2"/>
            <w:tcBorders>
              <w:left w:val="single" w:sz="2" w:space="0" w:color="000000"/>
              <w:bottom w:val="single" w:sz="2" w:space="0" w:color="000000"/>
            </w:tcBorders>
            <w:vAlign w:val="center"/>
          </w:tcPr>
          <w:p w14:paraId="07058F4F"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Importo dell’affidamento (IVA esclusa) €</w:t>
            </w:r>
          </w:p>
        </w:tc>
        <w:tc>
          <w:tcPr>
            <w:tcW w:w="7202" w:type="dxa"/>
            <w:tcBorders>
              <w:left w:val="single" w:sz="2" w:space="0" w:color="000000"/>
              <w:bottom w:val="single" w:sz="2" w:space="0" w:color="000000"/>
              <w:right w:val="single" w:sz="2" w:space="0" w:color="000000"/>
            </w:tcBorders>
            <w:vAlign w:val="center"/>
          </w:tcPr>
          <w:p w14:paraId="7B577CB9"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 </w:t>
            </w:r>
          </w:p>
        </w:tc>
      </w:tr>
    </w:tbl>
    <w:p w14:paraId="74DC92DC" w14:textId="77777777" w:rsidR="00A97D08" w:rsidRDefault="00A97D08">
      <w:pPr>
        <w:rPr>
          <w:rFonts w:ascii="Roboto" w:hAnsi="Roboto"/>
          <w:sz w:val="20"/>
          <w:szCs w:val="20"/>
        </w:rPr>
      </w:pPr>
    </w:p>
    <w:tbl>
      <w:tblPr>
        <w:tblW w:w="14743" w:type="dxa"/>
        <w:tblInd w:w="-34" w:type="dxa"/>
        <w:tblLayout w:type="fixed"/>
        <w:tblLook w:val="04A0" w:firstRow="1" w:lastRow="0" w:firstColumn="1" w:lastColumn="0" w:noHBand="0" w:noVBand="1"/>
      </w:tblPr>
      <w:tblGrid>
        <w:gridCol w:w="568"/>
        <w:gridCol w:w="7088"/>
        <w:gridCol w:w="709"/>
        <w:gridCol w:w="709"/>
        <w:gridCol w:w="852"/>
        <w:gridCol w:w="1423"/>
        <w:gridCol w:w="1560"/>
        <w:gridCol w:w="1834"/>
      </w:tblGrid>
      <w:tr w:rsidR="00A97D08" w14:paraId="643465F2" w14:textId="77777777">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FAF443" w14:textId="77777777" w:rsidR="00A97D08" w:rsidRDefault="002E71CF">
            <w:pPr>
              <w:pStyle w:val="Contenutotabella"/>
              <w:rPr>
                <w:sz w:val="20"/>
                <w:szCs w:val="20"/>
              </w:rPr>
            </w:pPr>
            <w:r>
              <w:rPr>
                <w:sz w:val="20"/>
                <w:szCs w:val="20"/>
              </w:rPr>
              <w:t>N.</w:t>
            </w:r>
          </w:p>
        </w:tc>
        <w:tc>
          <w:tcPr>
            <w:tcW w:w="708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798F5F" w14:textId="77777777" w:rsidR="00A97D08" w:rsidRDefault="002E71CF">
            <w:pPr>
              <w:pStyle w:val="Contenutotabella"/>
              <w:rPr>
                <w:sz w:val="20"/>
                <w:szCs w:val="20"/>
              </w:rPr>
            </w:pPr>
            <w:r>
              <w:rPr>
                <w:sz w:val="20"/>
                <w:szCs w:val="20"/>
              </w:rPr>
              <w:t>ADEMPIMENTO PREVISTO</w:t>
            </w:r>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C7E11F8" w14:textId="77777777" w:rsidR="00A97D08" w:rsidRDefault="002E71CF">
            <w:pPr>
              <w:pStyle w:val="Contenutotabella"/>
              <w:rPr>
                <w:sz w:val="20"/>
                <w:szCs w:val="20"/>
              </w:rPr>
            </w:pPr>
            <w:r>
              <w:rPr>
                <w:sz w:val="20"/>
                <w:szCs w:val="20"/>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84247F" w14:textId="77777777" w:rsidR="00A97D08" w:rsidRDefault="002E71CF">
            <w:pPr>
              <w:pStyle w:val="Contenutotabella"/>
              <w:rPr>
                <w:sz w:val="20"/>
                <w:szCs w:val="20"/>
              </w:rPr>
            </w:pPr>
            <w:r>
              <w:rPr>
                <w:sz w:val="20"/>
                <w:szCs w:val="20"/>
              </w:rPr>
              <w:t>NO</w:t>
            </w:r>
          </w:p>
        </w:tc>
        <w:tc>
          <w:tcPr>
            <w:tcW w:w="85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78E7F8" w14:textId="77777777" w:rsidR="00A97D08" w:rsidRDefault="002E71CF">
            <w:pPr>
              <w:pStyle w:val="Contenutotabella"/>
              <w:rPr>
                <w:sz w:val="20"/>
                <w:szCs w:val="20"/>
              </w:rPr>
            </w:pPr>
            <w:r>
              <w:rPr>
                <w:sz w:val="20"/>
                <w:szCs w:val="20"/>
              </w:rPr>
              <w:t>N/P</w:t>
            </w:r>
          </w:p>
        </w:tc>
        <w:tc>
          <w:tcPr>
            <w:tcW w:w="142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67C1AD" w14:textId="77777777" w:rsidR="00A97D08" w:rsidRDefault="002E71CF">
            <w:pPr>
              <w:pStyle w:val="Contenutotabella"/>
              <w:rPr>
                <w:sz w:val="20"/>
                <w:szCs w:val="20"/>
              </w:rPr>
            </w:pPr>
            <w:r>
              <w:rPr>
                <w:sz w:val="20"/>
                <w:szCs w:val="20"/>
              </w:rPr>
              <w:t>Estremi atti</w:t>
            </w:r>
          </w:p>
        </w:tc>
        <w:tc>
          <w:tcPr>
            <w:tcW w:w="156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7DE69C" w14:textId="77777777" w:rsidR="00A97D08" w:rsidRDefault="002E71CF">
            <w:pPr>
              <w:pStyle w:val="Contenutotabella"/>
              <w:rPr>
                <w:sz w:val="20"/>
                <w:szCs w:val="20"/>
              </w:rPr>
            </w:pPr>
            <w:r>
              <w:rPr>
                <w:sz w:val="20"/>
                <w:szCs w:val="20"/>
              </w:rPr>
              <w:t>NOTE</w:t>
            </w:r>
          </w:p>
        </w:tc>
        <w:tc>
          <w:tcPr>
            <w:tcW w:w="183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04C392" w14:textId="77777777" w:rsidR="00A97D08" w:rsidRDefault="002E71CF">
            <w:pPr>
              <w:pStyle w:val="Contenutotabella"/>
              <w:rPr>
                <w:sz w:val="20"/>
                <w:szCs w:val="20"/>
                <w:lang w:val="en-US"/>
              </w:rPr>
            </w:pPr>
            <w:r>
              <w:rPr>
                <w:sz w:val="20"/>
                <w:szCs w:val="20"/>
                <w:lang w:val="en-US"/>
              </w:rPr>
              <w:t>RIFERIMENTI NORMATIVI</w:t>
            </w:r>
          </w:p>
          <w:p w14:paraId="39CF63CC" w14:textId="77777777" w:rsidR="00A97D08" w:rsidRDefault="002E71CF">
            <w:pPr>
              <w:pStyle w:val="Contenutotabella"/>
              <w:rPr>
                <w:sz w:val="20"/>
                <w:szCs w:val="20"/>
              </w:rPr>
            </w:pPr>
            <w:proofErr w:type="spellStart"/>
            <w:r>
              <w:rPr>
                <w:sz w:val="20"/>
                <w:szCs w:val="20"/>
                <w:lang w:val="en-US"/>
              </w:rPr>
              <w:t>Dlgs</w:t>
            </w:r>
            <w:proofErr w:type="spellEnd"/>
            <w:r>
              <w:rPr>
                <w:sz w:val="20"/>
                <w:szCs w:val="20"/>
                <w:lang w:val="en-US"/>
              </w:rPr>
              <w:t xml:space="preserve"> 50/2016</w:t>
            </w:r>
          </w:p>
        </w:tc>
      </w:tr>
      <w:tr w:rsidR="00A97D08" w14:paraId="39CAAE2A"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D0C7" w14:textId="77777777" w:rsidR="00A97D08" w:rsidRDefault="002E71CF">
            <w:pPr>
              <w:pStyle w:val="Contenutotabella"/>
              <w:rPr>
                <w:sz w:val="20"/>
                <w:szCs w:val="20"/>
              </w:rPr>
            </w:pPr>
            <w:r>
              <w:rPr>
                <w:sz w:val="20"/>
                <w:szCs w:val="20"/>
              </w:rPr>
              <w:t>1</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304A" w14:textId="77777777" w:rsidR="00A97D08" w:rsidRDefault="00A97D08">
            <w:pPr>
              <w:pStyle w:val="Contenutotabella"/>
              <w:rPr>
                <w:rFonts w:eastAsia="Cambria"/>
                <w:sz w:val="20"/>
                <w:szCs w:val="20"/>
              </w:rPr>
            </w:pPr>
          </w:p>
          <w:p w14:paraId="2EB68A75" w14:textId="77777777" w:rsidR="00A97D08" w:rsidRDefault="002E71CF">
            <w:pPr>
              <w:pStyle w:val="Contenutotabella"/>
              <w:rPr>
                <w:rFonts w:eastAsia="Cambria"/>
                <w:sz w:val="20"/>
                <w:szCs w:val="20"/>
              </w:rPr>
            </w:pPr>
            <w:r>
              <w:rPr>
                <w:rFonts w:eastAsia="Cambria"/>
                <w:sz w:val="20"/>
                <w:szCs w:val="20"/>
              </w:rPr>
              <w:t>Atto nomina RUP</w:t>
            </w:r>
          </w:p>
          <w:p w14:paraId="2BEA82D9" w14:textId="77777777" w:rsidR="00A97D08" w:rsidRDefault="00A97D08">
            <w:pPr>
              <w:pStyle w:val="Contenutotabella"/>
              <w:rPr>
                <w:rFonts w:eastAsia="Cambri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783A"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2827" w14:textId="77777777" w:rsidR="00A97D08" w:rsidRDefault="00A97D08">
            <w:pPr>
              <w:pStyle w:val="Contenutotabella"/>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84D43" w14:textId="77777777" w:rsidR="00A97D08" w:rsidRDefault="00A97D08">
            <w:pPr>
              <w:pStyle w:val="Contenutotabella"/>
              <w:rPr>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EF29" w14:textId="77777777" w:rsidR="00A97D08" w:rsidRDefault="00A97D08">
            <w:pPr>
              <w:pStyle w:val="Contenutotabell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E058" w14:textId="77777777" w:rsidR="00A97D08" w:rsidRDefault="00A97D08">
            <w:pPr>
              <w:pStyle w:val="Contenutotabella"/>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71C0" w14:textId="77777777" w:rsidR="00A97D08" w:rsidRDefault="002E71CF">
            <w:pPr>
              <w:pStyle w:val="Contenutotabella"/>
              <w:rPr>
                <w:rFonts w:eastAsia="Cambria"/>
                <w:sz w:val="20"/>
                <w:szCs w:val="20"/>
              </w:rPr>
            </w:pPr>
            <w:r>
              <w:rPr>
                <w:rFonts w:eastAsia="Cambria"/>
                <w:sz w:val="20"/>
                <w:szCs w:val="20"/>
              </w:rPr>
              <w:t>Art. 31</w:t>
            </w:r>
          </w:p>
        </w:tc>
      </w:tr>
      <w:tr w:rsidR="00A97D08" w14:paraId="1B168E45"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4BD0" w14:textId="77777777" w:rsidR="00A97D08" w:rsidRDefault="002E71CF">
            <w:pPr>
              <w:pStyle w:val="Contenutotabella"/>
              <w:rPr>
                <w:sz w:val="20"/>
                <w:szCs w:val="20"/>
              </w:rPr>
            </w:pPr>
            <w:r>
              <w:rPr>
                <w:sz w:val="20"/>
                <w:szCs w:val="20"/>
              </w:rP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3A24" w14:textId="77777777" w:rsidR="00A97D08" w:rsidRDefault="002E71CF">
            <w:pPr>
              <w:pStyle w:val="Contenutotabella"/>
              <w:rPr>
                <w:sz w:val="20"/>
                <w:szCs w:val="20"/>
              </w:rPr>
            </w:pPr>
            <w:r>
              <w:rPr>
                <w:sz w:val="20"/>
                <w:szCs w:val="20"/>
              </w:rPr>
              <w:t xml:space="preserve">Le amministrazioni aggiudicatrici e gli enti aggiudicatari (organismi in house) che operano mediante affidamenti diretti nei confronti di proprie società in house sono iscritti in apposito elenco gestito da ANAC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26CE"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DA1B9" w14:textId="77777777" w:rsidR="00A97D08" w:rsidRDefault="00A97D08">
            <w:pPr>
              <w:pStyle w:val="Contenutotabella"/>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1DD5" w14:textId="77777777" w:rsidR="00A97D08" w:rsidRDefault="00A97D08">
            <w:pPr>
              <w:pStyle w:val="Contenutotabella"/>
              <w:rPr>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5650" w14:textId="77777777" w:rsidR="00A97D08" w:rsidRDefault="00A97D08">
            <w:pPr>
              <w:pStyle w:val="Contenutotabell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FE0C" w14:textId="77777777" w:rsidR="00A97D08" w:rsidRDefault="00A97D08">
            <w:pPr>
              <w:pStyle w:val="Contenutotabella"/>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FB08" w14:textId="77777777" w:rsidR="00A97D08" w:rsidRDefault="002E71CF">
            <w:pPr>
              <w:pStyle w:val="Contenutotabella"/>
              <w:rPr>
                <w:rFonts w:eastAsia="Cambria"/>
                <w:sz w:val="20"/>
                <w:szCs w:val="20"/>
              </w:rPr>
            </w:pPr>
            <w:r>
              <w:rPr>
                <w:rFonts w:eastAsia="Cambria"/>
                <w:sz w:val="20"/>
                <w:szCs w:val="20"/>
              </w:rPr>
              <w:t>Art. 192 c. 1</w:t>
            </w:r>
          </w:p>
          <w:p w14:paraId="2B9F5898" w14:textId="77777777" w:rsidR="00A97D08" w:rsidRDefault="002E71CF">
            <w:pPr>
              <w:pStyle w:val="Contenutotabella"/>
              <w:rPr>
                <w:sz w:val="20"/>
                <w:szCs w:val="20"/>
              </w:rPr>
            </w:pPr>
            <w:r>
              <w:rPr>
                <w:rFonts w:eastAsia="Cambria"/>
                <w:sz w:val="20"/>
                <w:szCs w:val="20"/>
              </w:rPr>
              <w:t>Linee guida ANAC n. 7/2016</w:t>
            </w:r>
          </w:p>
        </w:tc>
      </w:tr>
      <w:tr w:rsidR="00A97D08" w14:paraId="5D49F48A"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CB8BE" w14:textId="77777777" w:rsidR="00A97D08" w:rsidRDefault="002E71CF">
            <w:pPr>
              <w:pStyle w:val="Contenutotabella"/>
              <w:rPr>
                <w:sz w:val="20"/>
                <w:szCs w:val="20"/>
              </w:rPr>
            </w:pPr>
            <w:r>
              <w:rPr>
                <w:sz w:val="20"/>
                <w:szCs w:val="20"/>
              </w:rPr>
              <w:t>3</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3C65" w14:textId="77777777" w:rsidR="00A97D08" w:rsidRDefault="002E71CF">
            <w:pPr>
              <w:pStyle w:val="Contenutotabella"/>
              <w:rPr>
                <w:sz w:val="20"/>
                <w:szCs w:val="20"/>
              </w:rPr>
            </w:pPr>
            <w:r>
              <w:rPr>
                <w:sz w:val="20"/>
                <w:szCs w:val="20"/>
              </w:rPr>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D3B3"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327CF" w14:textId="77777777" w:rsidR="00A97D08" w:rsidRDefault="00A97D08">
            <w:pPr>
              <w:pStyle w:val="Contenutotabella"/>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095E" w14:textId="77777777" w:rsidR="00A97D08" w:rsidRDefault="00A97D08">
            <w:pPr>
              <w:pStyle w:val="Contenutotabella"/>
              <w:rPr>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31477" w14:textId="77777777" w:rsidR="00A97D08" w:rsidRDefault="00A97D08">
            <w:pPr>
              <w:pStyle w:val="Contenutotabell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17B6" w14:textId="77777777" w:rsidR="00A97D08" w:rsidRDefault="00A97D08">
            <w:pPr>
              <w:pStyle w:val="Contenutotabella"/>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6BF8" w14:textId="77777777" w:rsidR="00A97D08" w:rsidRDefault="002E71CF">
            <w:pPr>
              <w:pStyle w:val="Contenutotabella"/>
              <w:rPr>
                <w:sz w:val="20"/>
                <w:szCs w:val="20"/>
              </w:rPr>
            </w:pPr>
            <w:r>
              <w:rPr>
                <w:rFonts w:eastAsia="Cambria"/>
                <w:sz w:val="20"/>
                <w:szCs w:val="20"/>
              </w:rPr>
              <w:t>Art. 192 c. 2</w:t>
            </w:r>
          </w:p>
        </w:tc>
      </w:tr>
      <w:tr w:rsidR="00A97D08" w14:paraId="2F39BF3F"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3E1A" w14:textId="77777777" w:rsidR="00A97D08" w:rsidRDefault="002E71CF">
            <w:pPr>
              <w:pStyle w:val="Contenutotabella"/>
              <w:rPr>
                <w:sz w:val="20"/>
                <w:szCs w:val="20"/>
              </w:rPr>
            </w:pPr>
            <w:r>
              <w:rPr>
                <w:sz w:val="20"/>
                <w:szCs w:val="20"/>
              </w:rPr>
              <w:t>4</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61D5" w14:textId="77777777" w:rsidR="00A97D08" w:rsidRDefault="002E71CF">
            <w:pPr>
              <w:pStyle w:val="Contenutotabella"/>
              <w:rPr>
                <w:sz w:val="20"/>
                <w:szCs w:val="20"/>
              </w:rPr>
            </w:pPr>
            <w:r>
              <w:rPr>
                <w:sz w:val="20"/>
                <w:szCs w:val="20"/>
              </w:rPr>
              <w:t>Pubblicazione degli atti connessi all’affidamento diretto sul profilo del committente nella sezione Amministrazione trasparente, in formato open-data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01EC"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7088" w14:textId="77777777" w:rsidR="00A97D08" w:rsidRDefault="00A97D08">
            <w:pPr>
              <w:pStyle w:val="Contenutotabella"/>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FB47" w14:textId="77777777" w:rsidR="00A97D08" w:rsidRDefault="00A97D08">
            <w:pPr>
              <w:pStyle w:val="Contenutotabella"/>
              <w:rPr>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3C5E2" w14:textId="77777777" w:rsidR="00A97D08" w:rsidRDefault="00A97D08">
            <w:pPr>
              <w:pStyle w:val="Contenutotabell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48F0" w14:textId="77777777" w:rsidR="00A97D08" w:rsidRDefault="00A97D08">
            <w:pPr>
              <w:pStyle w:val="Contenutotabella"/>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173A" w14:textId="77777777" w:rsidR="00A97D08" w:rsidRDefault="002E71CF">
            <w:pPr>
              <w:pStyle w:val="Contenutotabella"/>
              <w:rPr>
                <w:sz w:val="20"/>
                <w:szCs w:val="20"/>
              </w:rPr>
            </w:pPr>
            <w:r>
              <w:rPr>
                <w:sz w:val="20"/>
                <w:szCs w:val="20"/>
              </w:rPr>
              <w:t>Art 192 c. 3</w:t>
            </w:r>
          </w:p>
        </w:tc>
      </w:tr>
      <w:tr w:rsidR="00A97D08" w14:paraId="03F3E152"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B00C" w14:textId="77777777" w:rsidR="00A97D08" w:rsidRDefault="002E71CF">
            <w:pPr>
              <w:pStyle w:val="Contenutotabella"/>
              <w:rPr>
                <w:sz w:val="20"/>
                <w:szCs w:val="20"/>
              </w:rPr>
            </w:pPr>
            <w:r>
              <w:rPr>
                <w:sz w:val="20"/>
                <w:szCs w:val="20"/>
              </w:rPr>
              <w:t>5</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A63B" w14:textId="77777777" w:rsidR="00A97D08" w:rsidRDefault="00A97D08">
            <w:pPr>
              <w:pStyle w:val="Contenutotabella"/>
              <w:rPr>
                <w:rFonts w:eastAsia="Cambria"/>
                <w:sz w:val="20"/>
                <w:szCs w:val="20"/>
              </w:rPr>
            </w:pPr>
          </w:p>
          <w:p w14:paraId="43261886" w14:textId="77777777" w:rsidR="00A97D08" w:rsidRDefault="002E71CF">
            <w:pPr>
              <w:pStyle w:val="Contenutotabella"/>
              <w:rPr>
                <w:rFonts w:eastAsia="Cambria"/>
                <w:sz w:val="20"/>
                <w:szCs w:val="20"/>
              </w:rPr>
            </w:pPr>
            <w:r>
              <w:rPr>
                <w:rFonts w:eastAsia="Cambria"/>
                <w:sz w:val="20"/>
                <w:szCs w:val="20"/>
              </w:rPr>
              <w:t>Presenza richiesta di preventivo/presentazione offerta/computo metrico estimativo da parte del soggetto in house</w:t>
            </w:r>
          </w:p>
          <w:p w14:paraId="2787A685"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0DFE"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7C4C" w14:textId="77777777" w:rsidR="00A97D08" w:rsidRDefault="00A97D08">
            <w:pPr>
              <w:pStyle w:val="Contenutotabella"/>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6433" w14:textId="77777777" w:rsidR="00A97D08" w:rsidRDefault="00A97D08">
            <w:pPr>
              <w:pStyle w:val="Contenutotabella"/>
              <w:rPr>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C449" w14:textId="77777777" w:rsidR="00A97D08" w:rsidRDefault="00A97D08">
            <w:pPr>
              <w:pStyle w:val="Contenutotabell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CA23" w14:textId="77777777" w:rsidR="00A97D08" w:rsidRDefault="00A97D08">
            <w:pPr>
              <w:pStyle w:val="Contenutotabella"/>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5B3C" w14:textId="77777777" w:rsidR="00A97D08" w:rsidRDefault="002E71CF">
            <w:pPr>
              <w:pStyle w:val="Contenutotabella"/>
              <w:rPr>
                <w:sz w:val="20"/>
                <w:szCs w:val="20"/>
              </w:rPr>
            </w:pPr>
            <w:r>
              <w:rPr>
                <w:sz w:val="20"/>
                <w:szCs w:val="20"/>
              </w:rPr>
              <w:t>Art 192 c. 2</w:t>
            </w:r>
          </w:p>
        </w:tc>
      </w:tr>
      <w:tr w:rsidR="00A97D08" w14:paraId="7B51C461"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17B612" w14:textId="77777777" w:rsidR="00A97D08" w:rsidRDefault="00A97D08">
            <w:pPr>
              <w:pStyle w:val="Contenutotabella"/>
              <w:rPr>
                <w:sz w:val="20"/>
                <w:szCs w:val="20"/>
              </w:rPr>
            </w:pPr>
          </w:p>
          <w:p w14:paraId="2EB09B9E" w14:textId="77777777" w:rsidR="00A97D08" w:rsidRDefault="002E71CF">
            <w:pPr>
              <w:pStyle w:val="Contenutotabella"/>
              <w:rPr>
                <w:sz w:val="20"/>
                <w:szCs w:val="20"/>
              </w:rPr>
            </w:pPr>
            <w:r>
              <w:rPr>
                <w:sz w:val="20"/>
                <w:szCs w:val="20"/>
              </w:rPr>
              <w:t>6</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84ED663" w14:textId="77777777" w:rsidR="00A97D08" w:rsidRDefault="002E71CF">
            <w:pPr>
              <w:pStyle w:val="Contenutotabella"/>
              <w:rPr>
                <w:rFonts w:eastAsia="Cambria"/>
                <w:sz w:val="20"/>
                <w:szCs w:val="20"/>
              </w:rPr>
            </w:pPr>
            <w:r>
              <w:rPr>
                <w:rFonts w:eastAsia="Cambria"/>
                <w:sz w:val="20"/>
                <w:szCs w:val="20"/>
              </w:rPr>
              <w:t>Valutazione sulla congruità economica dell’offerta dei soggetti in house, avuto riguardo all’oggetto e al valore della prestazione</w:t>
            </w:r>
          </w:p>
          <w:p w14:paraId="13837394" w14:textId="77777777" w:rsidR="00A97D08" w:rsidRDefault="00A97D08">
            <w:pPr>
              <w:pStyle w:val="Contenutotabella"/>
              <w:rPr>
                <w:rFonts w:eastAsia="Cambri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9F8D"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B332" w14:textId="77777777" w:rsidR="00A97D08" w:rsidRDefault="00A97D08">
            <w:pPr>
              <w:pStyle w:val="Contenutotabella"/>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5703D" w14:textId="77777777" w:rsidR="00A97D08" w:rsidRDefault="00A97D08">
            <w:pPr>
              <w:pStyle w:val="Contenutotabella"/>
              <w:rPr>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9D4A" w14:textId="77777777" w:rsidR="00A97D08" w:rsidRDefault="00A97D08">
            <w:pPr>
              <w:pStyle w:val="Contenutotabell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0483" w14:textId="77777777" w:rsidR="00A97D08" w:rsidRDefault="00A97D08">
            <w:pPr>
              <w:pStyle w:val="Contenutotabella"/>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ED42" w14:textId="77777777" w:rsidR="00A97D08" w:rsidRDefault="002E71CF">
            <w:pPr>
              <w:pStyle w:val="Contenutotabella"/>
              <w:rPr>
                <w:sz w:val="20"/>
                <w:szCs w:val="20"/>
              </w:rPr>
            </w:pPr>
            <w:r>
              <w:rPr>
                <w:sz w:val="20"/>
                <w:szCs w:val="20"/>
              </w:rPr>
              <w:t>Art 192 c. 2</w:t>
            </w:r>
          </w:p>
        </w:tc>
      </w:tr>
      <w:tr w:rsidR="00A97D08" w14:paraId="32A17266" w14:textId="77777777">
        <w:trPr>
          <w:trHeight w:val="39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C16A" w14:textId="77777777" w:rsidR="00A97D08" w:rsidRDefault="002E71CF">
            <w:pPr>
              <w:pStyle w:val="Contenutotabella"/>
              <w:rPr>
                <w:sz w:val="20"/>
                <w:szCs w:val="20"/>
              </w:rPr>
            </w:pPr>
            <w:r>
              <w:rPr>
                <w:sz w:val="20"/>
                <w:szCs w:val="20"/>
              </w:rPr>
              <w:t>7</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3C2DE" w14:textId="77777777" w:rsidR="00A97D08" w:rsidRDefault="00A97D08">
            <w:pPr>
              <w:pStyle w:val="Contenutotabella"/>
              <w:rPr>
                <w:sz w:val="20"/>
                <w:szCs w:val="20"/>
              </w:rPr>
            </w:pPr>
          </w:p>
          <w:p w14:paraId="5D87A3CD" w14:textId="77777777" w:rsidR="00A97D08" w:rsidRDefault="002E71CF">
            <w:pPr>
              <w:pStyle w:val="Contenutotabella"/>
              <w:rPr>
                <w:sz w:val="20"/>
                <w:szCs w:val="20"/>
              </w:rPr>
            </w:pPr>
            <w:r>
              <w:rPr>
                <w:sz w:val="20"/>
                <w:szCs w:val="20"/>
              </w:rPr>
              <w:t>Presenza accettazione del soggetto in house (contratto per scambio corrispondenza)</w:t>
            </w:r>
          </w:p>
          <w:p w14:paraId="37A3D1B4"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C541"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C0070" w14:textId="77777777" w:rsidR="00A97D08" w:rsidRDefault="00A97D08">
            <w:pPr>
              <w:pStyle w:val="Contenutotabella"/>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C0DE" w14:textId="77777777" w:rsidR="00A97D08" w:rsidRDefault="00A97D08">
            <w:pPr>
              <w:pStyle w:val="Contenutotabella"/>
              <w:rPr>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1257" w14:textId="77777777" w:rsidR="00A97D08" w:rsidRDefault="00A97D08">
            <w:pPr>
              <w:pStyle w:val="Contenutotabell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59A9" w14:textId="77777777" w:rsidR="00A97D08" w:rsidRDefault="00A97D08">
            <w:pPr>
              <w:pStyle w:val="Contenutotabella"/>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A23A" w14:textId="77777777" w:rsidR="00A97D08" w:rsidRDefault="002E71CF">
            <w:pPr>
              <w:pStyle w:val="Contenutotabella"/>
              <w:rPr>
                <w:sz w:val="20"/>
                <w:szCs w:val="20"/>
              </w:rPr>
            </w:pPr>
            <w:r>
              <w:rPr>
                <w:sz w:val="20"/>
                <w:szCs w:val="20"/>
              </w:rPr>
              <w:t>Art 192</w:t>
            </w:r>
          </w:p>
        </w:tc>
      </w:tr>
      <w:tr w:rsidR="00A97D08" w14:paraId="5586C860" w14:textId="77777777">
        <w:trPr>
          <w:trHeight w:val="12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7909" w14:textId="77777777" w:rsidR="00A97D08" w:rsidRDefault="002E71CF">
            <w:pPr>
              <w:pStyle w:val="Contenutotabella"/>
              <w:rPr>
                <w:sz w:val="20"/>
                <w:szCs w:val="20"/>
              </w:rPr>
            </w:pPr>
            <w:r>
              <w:rPr>
                <w:sz w:val="20"/>
                <w:szCs w:val="20"/>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4123" w14:textId="77777777" w:rsidR="00A97D08" w:rsidRDefault="002E71CF">
            <w:pPr>
              <w:pStyle w:val="Contenutotabella"/>
              <w:rPr>
                <w:sz w:val="20"/>
                <w:szCs w:val="20"/>
              </w:rPr>
            </w:pPr>
            <w:r>
              <w:rPr>
                <w:rFonts w:eastAsia="Cambria"/>
                <w:sz w:val="20"/>
                <w:szCs w:val="20"/>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DA0B9" w14:textId="77777777" w:rsidR="00A97D08" w:rsidRDefault="00A97D08">
            <w:pPr>
              <w:pStyle w:val="Contenutotabella"/>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BE35" w14:textId="77777777" w:rsidR="00A97D08" w:rsidRDefault="00A97D08">
            <w:pPr>
              <w:pStyle w:val="Contenutotabella"/>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F1C3" w14:textId="77777777" w:rsidR="00A97D08" w:rsidRDefault="00A97D08">
            <w:pPr>
              <w:pStyle w:val="Contenutotabella"/>
              <w:rPr>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9F14" w14:textId="77777777" w:rsidR="00A97D08" w:rsidRDefault="00A97D08">
            <w:pPr>
              <w:pStyle w:val="Contenutotabella"/>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AA8EA" w14:textId="77777777" w:rsidR="00A97D08" w:rsidRDefault="00A97D08">
            <w:pPr>
              <w:pStyle w:val="Contenutotabella"/>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F135E" w14:textId="77777777" w:rsidR="00A97D08" w:rsidRDefault="002E71CF">
            <w:pPr>
              <w:pStyle w:val="Contenutotabella"/>
              <w:rPr>
                <w:rFonts w:eastAsia="Cambria"/>
                <w:sz w:val="20"/>
                <w:szCs w:val="20"/>
              </w:rPr>
            </w:pPr>
            <w:r>
              <w:rPr>
                <w:rFonts w:eastAsia="Cambria"/>
                <w:sz w:val="20"/>
                <w:szCs w:val="20"/>
              </w:rPr>
              <w:t xml:space="preserve">Art. 3 L.136/2010 Linee guida </w:t>
            </w:r>
            <w:proofErr w:type="spellStart"/>
            <w:r>
              <w:rPr>
                <w:rFonts w:eastAsia="Cambria"/>
                <w:sz w:val="20"/>
                <w:szCs w:val="20"/>
              </w:rPr>
              <w:t>Anac</w:t>
            </w:r>
            <w:proofErr w:type="spellEnd"/>
            <w:r>
              <w:rPr>
                <w:rFonts w:eastAsia="Cambria"/>
                <w:sz w:val="20"/>
                <w:szCs w:val="20"/>
              </w:rPr>
              <w:t xml:space="preserve"> Delibera n. 556 del 31 maggio 2017</w:t>
            </w:r>
          </w:p>
        </w:tc>
      </w:tr>
    </w:tbl>
    <w:p w14:paraId="2EC1F2CD" w14:textId="77777777" w:rsidR="00A97D08" w:rsidRDefault="00A97D08">
      <w:pPr>
        <w:rPr>
          <w:rFonts w:ascii="Roboto" w:hAnsi="Roboto"/>
          <w:sz w:val="20"/>
          <w:szCs w:val="20"/>
        </w:rPr>
      </w:pPr>
    </w:p>
    <w:p w14:paraId="618C79D6" w14:textId="77777777" w:rsidR="00A97D08" w:rsidRDefault="00A97D08">
      <w:pPr>
        <w:rPr>
          <w:rFonts w:ascii="Roboto" w:hAnsi="Roboto"/>
          <w:sz w:val="20"/>
          <w:szCs w:val="20"/>
        </w:rPr>
      </w:pPr>
    </w:p>
    <w:p w14:paraId="652AFF00" w14:textId="77777777" w:rsidR="00A97D08" w:rsidRDefault="00A97D08">
      <w:pPr>
        <w:rPr>
          <w:rFonts w:ascii="Roboto" w:hAnsi="Roboto"/>
          <w:sz w:val="20"/>
          <w:szCs w:val="20"/>
        </w:rPr>
      </w:pPr>
    </w:p>
    <w:p w14:paraId="3D85914B" w14:textId="77777777" w:rsidR="00A97D08" w:rsidRDefault="00A97D08">
      <w:pPr>
        <w:rPr>
          <w:rFonts w:ascii="Roboto" w:hAnsi="Roboto"/>
          <w:sz w:val="20"/>
          <w:szCs w:val="20"/>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A97D08" w14:paraId="7DA12C32" w14:textId="77777777">
        <w:trPr>
          <w:jc w:val="center"/>
        </w:trPr>
        <w:tc>
          <w:tcPr>
            <w:tcW w:w="4245" w:type="dxa"/>
          </w:tcPr>
          <w:p w14:paraId="4823D279"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214E38D6" w14:textId="77777777" w:rsidR="00A97D08" w:rsidRDefault="00A97D08">
            <w:pPr>
              <w:suppressLineNumbers/>
              <w:jc w:val="center"/>
              <w:rPr>
                <w:rFonts w:ascii="Roboto" w:eastAsia="SF Pro Text" w:hAnsi="Roboto" w:cs="SF Pro Text"/>
                <w:sz w:val="20"/>
                <w:szCs w:val="20"/>
              </w:rPr>
            </w:pPr>
          </w:p>
          <w:p w14:paraId="50E72B27"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6134" w:type="dxa"/>
          </w:tcPr>
          <w:p w14:paraId="4F6F66F6"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7FCDC581" w14:textId="77777777" w:rsidR="00A97D08" w:rsidRDefault="00A97D08">
            <w:pPr>
              <w:suppressLineNumbers/>
              <w:jc w:val="center"/>
              <w:rPr>
                <w:rFonts w:ascii="Roboto" w:eastAsia="SF Pro Text" w:hAnsi="Roboto" w:cs="SF Pro Text"/>
                <w:sz w:val="20"/>
                <w:szCs w:val="20"/>
              </w:rPr>
            </w:pPr>
          </w:p>
          <w:p w14:paraId="141ED369"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2B297E30" w14:textId="77777777" w:rsidR="00A97D08" w:rsidRDefault="00A97D08">
      <w:pPr>
        <w:rPr>
          <w:rFonts w:ascii="Roboto" w:hAnsi="Roboto"/>
          <w:sz w:val="20"/>
          <w:szCs w:val="20"/>
          <w:u w:val="single"/>
        </w:rPr>
      </w:pPr>
    </w:p>
    <w:p w14:paraId="71DAD35F" w14:textId="77777777" w:rsidR="00A97D08" w:rsidRDefault="002E71CF">
      <w:pPr>
        <w:rPr>
          <w:rFonts w:ascii="Roboto" w:hAnsi="Roboto"/>
          <w:sz w:val="20"/>
          <w:szCs w:val="20"/>
          <w:u w:val="single"/>
        </w:rPr>
      </w:pPr>
      <w:r>
        <w:br w:type="page"/>
      </w:r>
    </w:p>
    <w:p w14:paraId="72EBDED7" w14:textId="77777777" w:rsidR="00A97D08" w:rsidRDefault="002E71CF">
      <w:pPr>
        <w:pStyle w:val="Corpotesto"/>
        <w:rPr>
          <w:rFonts w:ascii="Roboto" w:hAnsi="Roboto"/>
          <w:sz w:val="20"/>
          <w:szCs w:val="20"/>
        </w:rPr>
      </w:pPr>
      <w:r>
        <w:rPr>
          <w:rFonts w:ascii="Roboto" w:hAnsi="Roboto"/>
          <w:sz w:val="20"/>
          <w:szCs w:val="20"/>
        </w:rPr>
        <w:lastRenderedPageBreak/>
        <w:t>Modello 4.1</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A97D08" w14:paraId="28B3FCA6" w14:textId="77777777">
        <w:tc>
          <w:tcPr>
            <w:tcW w:w="14570" w:type="dxa"/>
            <w:tcBorders>
              <w:top w:val="single" w:sz="2" w:space="0" w:color="000000"/>
              <w:left w:val="single" w:sz="2" w:space="0" w:color="000000"/>
              <w:bottom w:val="single" w:sz="2" w:space="0" w:color="000000"/>
              <w:right w:val="single" w:sz="2" w:space="0" w:color="000000"/>
            </w:tcBorders>
          </w:tcPr>
          <w:p w14:paraId="5DD0DDB5" w14:textId="77777777" w:rsidR="00A97D08" w:rsidRDefault="002E71CF">
            <w:pPr>
              <w:suppressLineNumbers/>
              <w:shd w:val="clear" w:color="auto" w:fill="EEEEEE"/>
              <w:jc w:val="center"/>
              <w:rPr>
                <w:rFonts w:ascii="Roboto" w:eastAsia="SF Pro Text" w:hAnsi="Roboto" w:cs="SF Pro Text"/>
                <w:b/>
                <w:bCs/>
                <w:sz w:val="20"/>
                <w:szCs w:val="20"/>
              </w:rPr>
            </w:pPr>
            <w:r>
              <w:rPr>
                <w:rFonts w:ascii="Roboto" w:eastAsia="SF Pro Text" w:hAnsi="Roboto" w:cs="SF Pro Text"/>
                <w:b/>
                <w:bCs/>
                <w:sz w:val="20"/>
                <w:szCs w:val="20"/>
              </w:rPr>
              <w:t>APPALTI SERVIZI / FORNITURE - AFFIDAMENTO DIRETTO</w:t>
            </w:r>
          </w:p>
          <w:p w14:paraId="30D64F7B" w14:textId="77777777" w:rsidR="00A97D08" w:rsidRDefault="002E71CF">
            <w:pPr>
              <w:suppressLineNumbers/>
              <w:shd w:val="clear" w:color="auto" w:fill="EEEEEE"/>
              <w:jc w:val="center"/>
              <w:rPr>
                <w:rFonts w:ascii="Roboto" w:eastAsia="SF Pro Text" w:hAnsi="Roboto" w:cs="SF Pro Text"/>
                <w:sz w:val="20"/>
                <w:szCs w:val="20"/>
              </w:rPr>
            </w:pPr>
            <w:r>
              <w:rPr>
                <w:rFonts w:ascii="Roboto" w:eastAsia="SF Pro Text" w:hAnsi="Roboto" w:cs="SF Pro Text"/>
                <w:b/>
                <w:bCs/>
                <w:sz w:val="20"/>
                <w:szCs w:val="20"/>
              </w:rPr>
              <w:t>(importo inferiore a € 75.000 - Legge 11 settembre 2020 n.120)</w:t>
            </w:r>
          </w:p>
        </w:tc>
      </w:tr>
    </w:tbl>
    <w:p w14:paraId="1BF0336A" w14:textId="77777777" w:rsidR="00A97D08" w:rsidRDefault="00A97D08">
      <w:pPr>
        <w:spacing w:after="57" w:line="264" w:lineRule="auto"/>
        <w:jc w:val="both"/>
        <w:rPr>
          <w:rFonts w:ascii="Roboto" w:eastAsia="SF Pro Text" w:hAnsi="Roboto" w:cs="SF Pro Text"/>
          <w:sz w:val="20"/>
          <w:szCs w:val="20"/>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691"/>
        <w:gridCol w:w="4677"/>
        <w:gridCol w:w="7202"/>
      </w:tblGrid>
      <w:tr w:rsidR="00A97D08" w14:paraId="6CA42FA1" w14:textId="77777777">
        <w:trPr>
          <w:trHeight w:hRule="exact" w:val="1055"/>
        </w:trPr>
        <w:tc>
          <w:tcPr>
            <w:tcW w:w="7368" w:type="dxa"/>
            <w:gridSpan w:val="2"/>
            <w:tcBorders>
              <w:top w:val="single" w:sz="2" w:space="0" w:color="000000"/>
              <w:left w:val="single" w:sz="2" w:space="0" w:color="000000"/>
              <w:bottom w:val="single" w:sz="2" w:space="0" w:color="000000"/>
            </w:tcBorders>
            <w:vAlign w:val="center"/>
          </w:tcPr>
          <w:p w14:paraId="68F12B71" w14:textId="77777777" w:rsidR="00A97D08" w:rsidRDefault="002E71CF">
            <w:pPr>
              <w:suppressLineNumbers/>
              <w:rPr>
                <w:rFonts w:ascii="Roboto" w:eastAsia="SF Pro Text" w:hAnsi="Roboto" w:cs="SF Pro Text"/>
                <w:sz w:val="20"/>
                <w:szCs w:val="20"/>
              </w:rPr>
            </w:pPr>
            <w:r>
              <w:rPr>
                <w:rFonts w:ascii="Roboto" w:eastAsia="SF Pro Text" w:hAnsi="Roboto" w:cs="SF Pro Text"/>
                <w:sz w:val="20"/>
                <w:szCs w:val="20"/>
              </w:rPr>
              <w:t>Bando 7.4.01 – Sostegno ai luoghi della cultura per rafforzare i servizi alle popolazioni locali e migliorare l’attrattività del territorio – anno 2022</w:t>
            </w:r>
          </w:p>
        </w:tc>
        <w:tc>
          <w:tcPr>
            <w:tcW w:w="7202" w:type="dxa"/>
            <w:tcBorders>
              <w:top w:val="single" w:sz="2" w:space="0" w:color="000000"/>
              <w:left w:val="single" w:sz="2" w:space="0" w:color="000000"/>
              <w:bottom w:val="single" w:sz="2" w:space="0" w:color="000000"/>
              <w:right w:val="single" w:sz="2" w:space="0" w:color="000000"/>
            </w:tcBorders>
            <w:vAlign w:val="center"/>
          </w:tcPr>
          <w:p w14:paraId="071C8843"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Beneficiario:</w:t>
            </w:r>
          </w:p>
        </w:tc>
      </w:tr>
      <w:tr w:rsidR="00A97D08" w14:paraId="6AC5C46D" w14:textId="77777777">
        <w:trPr>
          <w:trHeight w:hRule="exact" w:val="567"/>
        </w:trPr>
        <w:tc>
          <w:tcPr>
            <w:tcW w:w="2691" w:type="dxa"/>
            <w:tcBorders>
              <w:left w:val="single" w:sz="2" w:space="0" w:color="000000"/>
              <w:bottom w:val="single" w:sz="2" w:space="0" w:color="000000"/>
            </w:tcBorders>
            <w:vAlign w:val="center"/>
          </w:tcPr>
          <w:p w14:paraId="71C423A7"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Domanda di aiuto </w:t>
            </w:r>
            <w:proofErr w:type="spellStart"/>
            <w:r>
              <w:rPr>
                <w:rFonts w:ascii="Roboto" w:eastAsia="SF Pro Text" w:hAnsi="Roboto" w:cs="SF Pro Text"/>
                <w:sz w:val="20"/>
                <w:szCs w:val="20"/>
              </w:rPr>
              <w:t>num</w:t>
            </w:r>
            <w:proofErr w:type="spellEnd"/>
            <w:r>
              <w:rPr>
                <w:rFonts w:ascii="Roboto" w:eastAsia="SF Pro Text" w:hAnsi="Roboto" w:cs="SF Pro Text"/>
                <w:sz w:val="20"/>
                <w:szCs w:val="20"/>
              </w:rPr>
              <w:t>.:</w:t>
            </w:r>
          </w:p>
        </w:tc>
        <w:tc>
          <w:tcPr>
            <w:tcW w:w="4677" w:type="dxa"/>
            <w:tcBorders>
              <w:left w:val="single" w:sz="2" w:space="0" w:color="000000"/>
              <w:bottom w:val="single" w:sz="2" w:space="0" w:color="000000"/>
            </w:tcBorders>
            <w:tcMar>
              <w:top w:w="0" w:type="dxa"/>
              <w:left w:w="10" w:type="dxa"/>
              <w:bottom w:w="0" w:type="dxa"/>
              <w:right w:w="10" w:type="dxa"/>
            </w:tcMar>
            <w:vAlign w:val="center"/>
          </w:tcPr>
          <w:p w14:paraId="0C98BABA" w14:textId="77777777" w:rsidR="00A97D08" w:rsidRDefault="00A97D08">
            <w:pPr>
              <w:suppressLineNumbers/>
              <w:jc w:val="both"/>
              <w:rPr>
                <w:rFonts w:ascii="Roboto" w:eastAsia="SF Pro Text" w:hAnsi="Roboto" w:cs="SF Pro Text"/>
                <w:sz w:val="20"/>
                <w:szCs w:val="20"/>
              </w:rPr>
            </w:pPr>
          </w:p>
        </w:tc>
        <w:tc>
          <w:tcPr>
            <w:tcW w:w="7202" w:type="dxa"/>
            <w:tcBorders>
              <w:left w:val="single" w:sz="2" w:space="0" w:color="000000"/>
              <w:bottom w:val="single" w:sz="2" w:space="0" w:color="000000"/>
              <w:right w:val="single" w:sz="2" w:space="0" w:color="000000"/>
            </w:tcBorders>
            <w:vAlign w:val="center"/>
          </w:tcPr>
          <w:p w14:paraId="5A402B30"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RUP:</w:t>
            </w:r>
          </w:p>
        </w:tc>
      </w:tr>
      <w:tr w:rsidR="00A97D08" w14:paraId="04A23DA1" w14:textId="77777777">
        <w:trPr>
          <w:trHeight w:hRule="exact" w:val="567"/>
        </w:trPr>
        <w:tc>
          <w:tcPr>
            <w:tcW w:w="7368" w:type="dxa"/>
            <w:gridSpan w:val="2"/>
            <w:tcBorders>
              <w:left w:val="single" w:sz="2" w:space="0" w:color="000000"/>
              <w:bottom w:val="single" w:sz="2" w:space="0" w:color="000000"/>
            </w:tcBorders>
            <w:vAlign w:val="center"/>
          </w:tcPr>
          <w:p w14:paraId="400D6A55"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Importo dei servizi/forniture affidati direttamente (IVA esclusa) €</w:t>
            </w:r>
          </w:p>
        </w:tc>
        <w:tc>
          <w:tcPr>
            <w:tcW w:w="7202" w:type="dxa"/>
            <w:tcBorders>
              <w:left w:val="single" w:sz="2" w:space="0" w:color="000000"/>
              <w:bottom w:val="single" w:sz="2" w:space="0" w:color="000000"/>
              <w:right w:val="single" w:sz="2" w:space="0" w:color="000000"/>
            </w:tcBorders>
            <w:vAlign w:val="center"/>
          </w:tcPr>
          <w:p w14:paraId="5DB50589"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 </w:t>
            </w:r>
          </w:p>
        </w:tc>
      </w:tr>
    </w:tbl>
    <w:p w14:paraId="5F22E955" w14:textId="77777777" w:rsidR="00A97D08" w:rsidRDefault="00A97D08">
      <w:pPr>
        <w:rPr>
          <w:rFonts w:ascii="Roboto" w:hAnsi="Roboto"/>
          <w:sz w:val="20"/>
          <w:szCs w:val="20"/>
          <w:u w:val="single"/>
        </w:rPr>
      </w:pPr>
    </w:p>
    <w:tbl>
      <w:tblPr>
        <w:tblStyle w:val="Grigliatabella11"/>
        <w:tblW w:w="5000" w:type="pct"/>
        <w:tblLayout w:type="fixed"/>
        <w:tblLook w:val="04A0" w:firstRow="1" w:lastRow="0" w:firstColumn="1" w:lastColumn="0" w:noHBand="0" w:noVBand="1"/>
      </w:tblPr>
      <w:tblGrid>
        <w:gridCol w:w="622"/>
        <w:gridCol w:w="6924"/>
        <w:gridCol w:w="670"/>
        <w:gridCol w:w="736"/>
        <w:gridCol w:w="842"/>
        <w:gridCol w:w="1412"/>
        <w:gridCol w:w="1534"/>
        <w:gridCol w:w="1820"/>
      </w:tblGrid>
      <w:tr w:rsidR="00A97D08" w14:paraId="3D366989" w14:textId="77777777">
        <w:trPr>
          <w:tblHeader/>
        </w:trPr>
        <w:tc>
          <w:tcPr>
            <w:tcW w:w="623" w:type="dxa"/>
            <w:shd w:val="clear" w:color="auto" w:fill="E0E0E0"/>
            <w:vAlign w:val="center"/>
          </w:tcPr>
          <w:p w14:paraId="595E4349"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w:t>
            </w:r>
          </w:p>
        </w:tc>
        <w:tc>
          <w:tcPr>
            <w:tcW w:w="6928" w:type="dxa"/>
            <w:shd w:val="clear" w:color="auto" w:fill="E0E0E0"/>
            <w:vAlign w:val="center"/>
          </w:tcPr>
          <w:p w14:paraId="10482675"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ADEMPIMENTO PREVISTO</w:t>
            </w:r>
          </w:p>
        </w:tc>
        <w:tc>
          <w:tcPr>
            <w:tcW w:w="670" w:type="dxa"/>
            <w:shd w:val="clear" w:color="auto" w:fill="E0E0E0"/>
            <w:vAlign w:val="center"/>
          </w:tcPr>
          <w:p w14:paraId="3AF80F4D"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SI</w:t>
            </w:r>
          </w:p>
        </w:tc>
        <w:tc>
          <w:tcPr>
            <w:tcW w:w="736" w:type="dxa"/>
            <w:shd w:val="clear" w:color="auto" w:fill="E0E0E0"/>
            <w:vAlign w:val="center"/>
          </w:tcPr>
          <w:p w14:paraId="596FCAAC"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NO</w:t>
            </w:r>
          </w:p>
        </w:tc>
        <w:tc>
          <w:tcPr>
            <w:tcW w:w="842" w:type="dxa"/>
            <w:shd w:val="clear" w:color="auto" w:fill="E0E0E0"/>
            <w:vAlign w:val="center"/>
          </w:tcPr>
          <w:p w14:paraId="30BF1030"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N/P</w:t>
            </w:r>
          </w:p>
        </w:tc>
        <w:tc>
          <w:tcPr>
            <w:tcW w:w="1413" w:type="dxa"/>
            <w:shd w:val="clear" w:color="auto" w:fill="E0E0E0"/>
            <w:vAlign w:val="center"/>
          </w:tcPr>
          <w:p w14:paraId="2CDCC3E7"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Estremi atti</w:t>
            </w:r>
          </w:p>
        </w:tc>
        <w:tc>
          <w:tcPr>
            <w:tcW w:w="1535" w:type="dxa"/>
            <w:shd w:val="clear" w:color="auto" w:fill="E0E0E0"/>
            <w:vAlign w:val="center"/>
          </w:tcPr>
          <w:p w14:paraId="2C542CD1"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NOTE</w:t>
            </w:r>
          </w:p>
        </w:tc>
        <w:tc>
          <w:tcPr>
            <w:tcW w:w="1821" w:type="dxa"/>
            <w:shd w:val="clear" w:color="auto" w:fill="E0E0E0"/>
            <w:vAlign w:val="center"/>
          </w:tcPr>
          <w:p w14:paraId="344814BC" w14:textId="77777777" w:rsidR="00A97D08" w:rsidRDefault="002E71CF">
            <w:pPr>
              <w:pStyle w:val="Contenutotabella"/>
              <w:suppressAutoHyphens w:val="0"/>
              <w:textAlignment w:val="auto"/>
              <w:rPr>
                <w:sz w:val="20"/>
                <w:szCs w:val="20"/>
                <w:lang w:val="en-US"/>
              </w:rPr>
            </w:pPr>
            <w:r>
              <w:rPr>
                <w:rFonts w:eastAsia="Noto Sans CJK SC Regular" w:cs="FreeSans"/>
                <w:kern w:val="0"/>
                <w:sz w:val="20"/>
                <w:szCs w:val="20"/>
                <w:lang w:val="en-US"/>
              </w:rPr>
              <w:t>RIFERIMENTI NORMATIVI</w:t>
            </w:r>
          </w:p>
          <w:p w14:paraId="4C503CB9" w14:textId="77777777" w:rsidR="00A97D08" w:rsidRDefault="002E71CF">
            <w:pPr>
              <w:pStyle w:val="Contenutotabella"/>
              <w:suppressAutoHyphens w:val="0"/>
              <w:textAlignment w:val="auto"/>
              <w:rPr>
                <w:sz w:val="20"/>
                <w:szCs w:val="20"/>
              </w:rPr>
            </w:pPr>
            <w:proofErr w:type="spellStart"/>
            <w:r>
              <w:rPr>
                <w:rFonts w:eastAsia="Noto Sans CJK SC Regular" w:cs="FreeSans"/>
                <w:kern w:val="0"/>
                <w:sz w:val="20"/>
                <w:szCs w:val="20"/>
                <w:lang w:val="en-US"/>
              </w:rPr>
              <w:t>D.lgs</w:t>
            </w:r>
            <w:proofErr w:type="spellEnd"/>
            <w:r>
              <w:rPr>
                <w:rFonts w:eastAsia="Noto Sans CJK SC Regular" w:cs="FreeSans"/>
                <w:kern w:val="0"/>
                <w:sz w:val="20"/>
                <w:szCs w:val="20"/>
                <w:lang w:val="en-US"/>
              </w:rPr>
              <w:t>. 50/2016</w:t>
            </w:r>
          </w:p>
        </w:tc>
      </w:tr>
      <w:tr w:rsidR="00A97D08" w14:paraId="444CB327" w14:textId="77777777">
        <w:trPr>
          <w:trHeight w:val="396"/>
        </w:trPr>
        <w:tc>
          <w:tcPr>
            <w:tcW w:w="623" w:type="dxa"/>
            <w:shd w:val="clear" w:color="auto" w:fill="auto"/>
            <w:vAlign w:val="center"/>
          </w:tcPr>
          <w:p w14:paraId="6B7B8EEC"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w:t>
            </w:r>
          </w:p>
        </w:tc>
        <w:tc>
          <w:tcPr>
            <w:tcW w:w="6928" w:type="dxa"/>
            <w:shd w:val="clear" w:color="auto" w:fill="auto"/>
            <w:vAlign w:val="center"/>
          </w:tcPr>
          <w:p w14:paraId="7E26F1FC"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La Delibera/Determina a contrarre è stata pubblicata nella sezione “Amministrazione Trasparente” sul profilo internet della stazione appaltante e contiene la chiara indicazione di:</w:t>
            </w:r>
          </w:p>
        </w:tc>
        <w:tc>
          <w:tcPr>
            <w:tcW w:w="670" w:type="dxa"/>
            <w:shd w:val="clear" w:color="auto" w:fill="auto"/>
            <w:vAlign w:val="center"/>
          </w:tcPr>
          <w:p w14:paraId="371E534C" w14:textId="77777777" w:rsidR="00A97D08" w:rsidRDefault="00A97D08">
            <w:pPr>
              <w:pStyle w:val="Contenutotabella"/>
              <w:widowControl/>
              <w:rPr>
                <w:rFonts w:eastAsia="Noto Sans CJK SC Regular" w:cs="FreeSans"/>
                <w:sz w:val="20"/>
                <w:szCs w:val="20"/>
              </w:rPr>
            </w:pPr>
          </w:p>
        </w:tc>
        <w:tc>
          <w:tcPr>
            <w:tcW w:w="736" w:type="dxa"/>
            <w:shd w:val="clear" w:color="auto" w:fill="auto"/>
            <w:vAlign w:val="center"/>
          </w:tcPr>
          <w:p w14:paraId="216E631A" w14:textId="77777777" w:rsidR="00A97D08" w:rsidRDefault="00A97D08">
            <w:pPr>
              <w:pStyle w:val="Contenutotabella"/>
              <w:widowControl/>
              <w:rPr>
                <w:rFonts w:eastAsia="Noto Sans CJK SC Regular" w:cs="FreeSans"/>
                <w:sz w:val="20"/>
                <w:szCs w:val="20"/>
              </w:rPr>
            </w:pPr>
          </w:p>
        </w:tc>
        <w:tc>
          <w:tcPr>
            <w:tcW w:w="842" w:type="dxa"/>
            <w:shd w:val="clear" w:color="auto" w:fill="auto"/>
            <w:vAlign w:val="center"/>
          </w:tcPr>
          <w:p w14:paraId="22DCA3C7" w14:textId="77777777" w:rsidR="00A97D08" w:rsidRDefault="00A97D08">
            <w:pPr>
              <w:pStyle w:val="Contenutotabella"/>
              <w:widowControl/>
              <w:rPr>
                <w:rFonts w:eastAsia="Noto Sans CJK SC Regular" w:cs="FreeSans"/>
                <w:sz w:val="20"/>
                <w:szCs w:val="20"/>
              </w:rPr>
            </w:pPr>
          </w:p>
        </w:tc>
        <w:tc>
          <w:tcPr>
            <w:tcW w:w="1413" w:type="dxa"/>
            <w:shd w:val="clear" w:color="auto" w:fill="auto"/>
            <w:vAlign w:val="center"/>
          </w:tcPr>
          <w:p w14:paraId="0583E024" w14:textId="77777777" w:rsidR="00A97D08" w:rsidRDefault="00A97D08">
            <w:pPr>
              <w:pStyle w:val="Contenutotabella"/>
              <w:widowControl/>
              <w:rPr>
                <w:rFonts w:eastAsia="Noto Sans CJK SC Regular" w:cs="FreeSans"/>
                <w:sz w:val="20"/>
                <w:szCs w:val="20"/>
              </w:rPr>
            </w:pPr>
          </w:p>
        </w:tc>
        <w:tc>
          <w:tcPr>
            <w:tcW w:w="1535" w:type="dxa"/>
            <w:shd w:val="clear" w:color="auto" w:fill="auto"/>
            <w:vAlign w:val="center"/>
          </w:tcPr>
          <w:p w14:paraId="2F3A6633" w14:textId="77777777" w:rsidR="00A97D08" w:rsidRDefault="00A97D08">
            <w:pPr>
              <w:pStyle w:val="Contenutotabella"/>
              <w:widowControl/>
              <w:rPr>
                <w:rFonts w:eastAsia="Noto Sans CJK SC Regular" w:cs="FreeSans"/>
                <w:sz w:val="20"/>
                <w:szCs w:val="20"/>
              </w:rPr>
            </w:pPr>
          </w:p>
        </w:tc>
        <w:tc>
          <w:tcPr>
            <w:tcW w:w="1821" w:type="dxa"/>
            <w:shd w:val="clear" w:color="auto" w:fill="auto"/>
            <w:vAlign w:val="center"/>
          </w:tcPr>
          <w:p w14:paraId="6E6F70F1"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art. 29 - Principi in materia di trasparenza </w:t>
            </w:r>
          </w:p>
        </w:tc>
      </w:tr>
      <w:tr w:rsidR="00A97D08" w14:paraId="6594AAEC" w14:textId="77777777">
        <w:trPr>
          <w:trHeight w:val="396"/>
        </w:trPr>
        <w:tc>
          <w:tcPr>
            <w:tcW w:w="623" w:type="dxa"/>
            <w:shd w:val="clear" w:color="auto" w:fill="auto"/>
            <w:vAlign w:val="center"/>
          </w:tcPr>
          <w:p w14:paraId="4D81C4B2"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1.1</w:t>
            </w:r>
          </w:p>
        </w:tc>
        <w:tc>
          <w:tcPr>
            <w:tcW w:w="6928" w:type="dxa"/>
            <w:shd w:val="clear" w:color="auto" w:fill="auto"/>
            <w:vAlign w:val="center"/>
          </w:tcPr>
          <w:p w14:paraId="0663BF3A"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data di pubblicazione sul profilo del committente</w:t>
            </w:r>
          </w:p>
        </w:tc>
        <w:tc>
          <w:tcPr>
            <w:tcW w:w="670" w:type="dxa"/>
            <w:shd w:val="clear" w:color="auto" w:fill="auto"/>
            <w:vAlign w:val="center"/>
          </w:tcPr>
          <w:p w14:paraId="3BABD063" w14:textId="77777777" w:rsidR="00A97D08" w:rsidRDefault="00A97D08">
            <w:pPr>
              <w:pStyle w:val="Contenutotabella"/>
              <w:widowControl/>
              <w:rPr>
                <w:rFonts w:eastAsia="Noto Sans CJK SC Regular" w:cs="FreeSans"/>
                <w:sz w:val="20"/>
                <w:szCs w:val="20"/>
              </w:rPr>
            </w:pPr>
          </w:p>
        </w:tc>
        <w:tc>
          <w:tcPr>
            <w:tcW w:w="736" w:type="dxa"/>
            <w:shd w:val="clear" w:color="auto" w:fill="auto"/>
            <w:vAlign w:val="center"/>
          </w:tcPr>
          <w:p w14:paraId="49664845" w14:textId="77777777" w:rsidR="00A97D08" w:rsidRDefault="00A97D08">
            <w:pPr>
              <w:pStyle w:val="Contenutotabella"/>
              <w:widowControl/>
              <w:rPr>
                <w:rFonts w:eastAsia="Noto Sans CJK SC Regular" w:cs="FreeSans"/>
                <w:sz w:val="20"/>
                <w:szCs w:val="20"/>
              </w:rPr>
            </w:pPr>
          </w:p>
        </w:tc>
        <w:tc>
          <w:tcPr>
            <w:tcW w:w="842" w:type="dxa"/>
            <w:shd w:val="clear" w:color="auto" w:fill="auto"/>
            <w:vAlign w:val="center"/>
          </w:tcPr>
          <w:p w14:paraId="73EF64E4" w14:textId="77777777" w:rsidR="00A97D08" w:rsidRDefault="00A97D08">
            <w:pPr>
              <w:pStyle w:val="Contenutotabella"/>
              <w:widowControl/>
              <w:rPr>
                <w:rFonts w:eastAsia="Noto Sans CJK SC Regular" w:cs="FreeSans"/>
                <w:sz w:val="20"/>
                <w:szCs w:val="20"/>
              </w:rPr>
            </w:pPr>
          </w:p>
        </w:tc>
        <w:tc>
          <w:tcPr>
            <w:tcW w:w="1413" w:type="dxa"/>
            <w:shd w:val="clear" w:color="auto" w:fill="auto"/>
            <w:vAlign w:val="center"/>
          </w:tcPr>
          <w:p w14:paraId="41FE7943" w14:textId="77777777" w:rsidR="00A97D08" w:rsidRDefault="00A97D08">
            <w:pPr>
              <w:pStyle w:val="Contenutotabella"/>
              <w:widowControl/>
              <w:rPr>
                <w:rFonts w:eastAsia="Noto Sans CJK SC Regular" w:cs="FreeSans"/>
                <w:sz w:val="20"/>
                <w:szCs w:val="20"/>
              </w:rPr>
            </w:pPr>
          </w:p>
        </w:tc>
        <w:tc>
          <w:tcPr>
            <w:tcW w:w="1535" w:type="dxa"/>
            <w:shd w:val="clear" w:color="auto" w:fill="auto"/>
            <w:vAlign w:val="center"/>
          </w:tcPr>
          <w:p w14:paraId="5A7ED1AF" w14:textId="77777777" w:rsidR="00A97D08" w:rsidRDefault="00A97D08">
            <w:pPr>
              <w:pStyle w:val="Contenutotabella"/>
              <w:widowControl/>
              <w:rPr>
                <w:rFonts w:eastAsia="Noto Sans CJK SC Regular" w:cs="FreeSans"/>
                <w:sz w:val="20"/>
                <w:szCs w:val="20"/>
              </w:rPr>
            </w:pPr>
          </w:p>
        </w:tc>
        <w:tc>
          <w:tcPr>
            <w:tcW w:w="1821" w:type="dxa"/>
            <w:shd w:val="clear" w:color="auto" w:fill="auto"/>
            <w:vAlign w:val="center"/>
          </w:tcPr>
          <w:p w14:paraId="4E3F1851" w14:textId="77777777" w:rsidR="00A97D08" w:rsidRDefault="00A97D08">
            <w:pPr>
              <w:pStyle w:val="Contenutotabella"/>
              <w:widowControl/>
              <w:rPr>
                <w:rFonts w:eastAsia="Noto Sans CJK SC Regular" w:cs="FreeSans"/>
                <w:sz w:val="20"/>
                <w:szCs w:val="20"/>
              </w:rPr>
            </w:pPr>
          </w:p>
        </w:tc>
      </w:tr>
      <w:tr w:rsidR="00A97D08" w14:paraId="193804EF" w14:textId="77777777">
        <w:trPr>
          <w:trHeight w:val="396"/>
        </w:trPr>
        <w:tc>
          <w:tcPr>
            <w:tcW w:w="623" w:type="dxa"/>
            <w:shd w:val="clear" w:color="auto" w:fill="auto"/>
            <w:vAlign w:val="center"/>
          </w:tcPr>
          <w:p w14:paraId="136E153A"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1.2</w:t>
            </w:r>
          </w:p>
        </w:tc>
        <w:tc>
          <w:tcPr>
            <w:tcW w:w="6928" w:type="dxa"/>
            <w:shd w:val="clear" w:color="auto" w:fill="auto"/>
            <w:vAlign w:val="center"/>
          </w:tcPr>
          <w:p w14:paraId="0130FE5B"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 individuazione del fornitore </w:t>
            </w:r>
          </w:p>
        </w:tc>
        <w:tc>
          <w:tcPr>
            <w:tcW w:w="670" w:type="dxa"/>
            <w:shd w:val="clear" w:color="auto" w:fill="auto"/>
            <w:vAlign w:val="center"/>
          </w:tcPr>
          <w:p w14:paraId="4F9AA9F2" w14:textId="77777777" w:rsidR="00A97D08" w:rsidRDefault="00A97D08">
            <w:pPr>
              <w:pStyle w:val="Contenutotabella"/>
              <w:widowControl/>
              <w:rPr>
                <w:rFonts w:eastAsia="Noto Sans CJK SC Regular" w:cs="FreeSans"/>
                <w:sz w:val="20"/>
                <w:szCs w:val="20"/>
              </w:rPr>
            </w:pPr>
          </w:p>
        </w:tc>
        <w:tc>
          <w:tcPr>
            <w:tcW w:w="736" w:type="dxa"/>
            <w:shd w:val="clear" w:color="auto" w:fill="auto"/>
            <w:vAlign w:val="center"/>
          </w:tcPr>
          <w:p w14:paraId="7B768E4A" w14:textId="77777777" w:rsidR="00A97D08" w:rsidRDefault="00A97D08">
            <w:pPr>
              <w:pStyle w:val="Contenutotabella"/>
              <w:widowControl/>
              <w:rPr>
                <w:rFonts w:eastAsia="Noto Sans CJK SC Regular" w:cs="FreeSans"/>
                <w:sz w:val="20"/>
                <w:szCs w:val="20"/>
              </w:rPr>
            </w:pPr>
          </w:p>
        </w:tc>
        <w:tc>
          <w:tcPr>
            <w:tcW w:w="842" w:type="dxa"/>
            <w:shd w:val="clear" w:color="auto" w:fill="auto"/>
            <w:vAlign w:val="center"/>
          </w:tcPr>
          <w:p w14:paraId="0E3DAF56" w14:textId="77777777" w:rsidR="00A97D08" w:rsidRDefault="00A97D08">
            <w:pPr>
              <w:pStyle w:val="Contenutotabella"/>
              <w:widowControl/>
              <w:rPr>
                <w:rFonts w:eastAsia="Noto Sans CJK SC Regular" w:cs="FreeSans"/>
                <w:sz w:val="20"/>
                <w:szCs w:val="20"/>
              </w:rPr>
            </w:pPr>
          </w:p>
        </w:tc>
        <w:tc>
          <w:tcPr>
            <w:tcW w:w="1413" w:type="dxa"/>
            <w:shd w:val="clear" w:color="auto" w:fill="auto"/>
            <w:vAlign w:val="center"/>
          </w:tcPr>
          <w:p w14:paraId="6F7C32DB" w14:textId="77777777" w:rsidR="00A97D08" w:rsidRDefault="00A97D08">
            <w:pPr>
              <w:pStyle w:val="Contenutotabella"/>
              <w:widowControl/>
              <w:rPr>
                <w:rFonts w:eastAsia="Noto Sans CJK SC Regular" w:cs="FreeSans"/>
                <w:sz w:val="20"/>
                <w:szCs w:val="20"/>
              </w:rPr>
            </w:pPr>
          </w:p>
        </w:tc>
        <w:tc>
          <w:tcPr>
            <w:tcW w:w="1535" w:type="dxa"/>
            <w:shd w:val="clear" w:color="auto" w:fill="auto"/>
            <w:vAlign w:val="center"/>
          </w:tcPr>
          <w:p w14:paraId="0AB7F9BE" w14:textId="77777777" w:rsidR="00A97D08" w:rsidRDefault="00A97D08">
            <w:pPr>
              <w:pStyle w:val="Contenutotabella"/>
              <w:widowControl/>
              <w:rPr>
                <w:rFonts w:eastAsia="Noto Sans CJK SC Regular" w:cs="FreeSans"/>
                <w:sz w:val="20"/>
                <w:szCs w:val="20"/>
              </w:rPr>
            </w:pPr>
          </w:p>
        </w:tc>
        <w:tc>
          <w:tcPr>
            <w:tcW w:w="1821" w:type="dxa"/>
            <w:shd w:val="clear" w:color="auto" w:fill="auto"/>
            <w:vAlign w:val="center"/>
          </w:tcPr>
          <w:p w14:paraId="4EF49D01" w14:textId="77777777" w:rsidR="00A97D08" w:rsidRDefault="00A97D08">
            <w:pPr>
              <w:pStyle w:val="Contenutotabella"/>
              <w:widowControl/>
              <w:rPr>
                <w:rFonts w:eastAsia="Noto Sans CJK SC Regular" w:cs="FreeSans"/>
                <w:sz w:val="20"/>
                <w:szCs w:val="20"/>
              </w:rPr>
            </w:pPr>
          </w:p>
        </w:tc>
      </w:tr>
      <w:tr w:rsidR="00A97D08" w14:paraId="28400BEA" w14:textId="77777777">
        <w:trPr>
          <w:trHeight w:val="396"/>
        </w:trPr>
        <w:tc>
          <w:tcPr>
            <w:tcW w:w="623" w:type="dxa"/>
            <w:shd w:val="clear" w:color="auto" w:fill="auto"/>
            <w:vAlign w:val="center"/>
          </w:tcPr>
          <w:p w14:paraId="152208F0"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1.3</w:t>
            </w:r>
          </w:p>
        </w:tc>
        <w:tc>
          <w:tcPr>
            <w:tcW w:w="6928" w:type="dxa"/>
            <w:shd w:val="clear" w:color="auto" w:fill="auto"/>
            <w:vAlign w:val="center"/>
          </w:tcPr>
          <w:p w14:paraId="55BD96EF"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oggetto dell’affidamento, le ragioni della scelta del fornitore, il possesso da parte sua dei requisiti di carattere generale, nonché il possesso dei requisiti tecnico-professionali</w:t>
            </w:r>
          </w:p>
        </w:tc>
        <w:tc>
          <w:tcPr>
            <w:tcW w:w="670" w:type="dxa"/>
            <w:shd w:val="clear" w:color="auto" w:fill="auto"/>
            <w:vAlign w:val="center"/>
          </w:tcPr>
          <w:p w14:paraId="65542E0E" w14:textId="77777777" w:rsidR="00A97D08" w:rsidRDefault="00A97D08">
            <w:pPr>
              <w:pStyle w:val="Contenutotabella"/>
              <w:widowControl/>
              <w:rPr>
                <w:rFonts w:eastAsia="Noto Sans CJK SC Regular" w:cs="FreeSans"/>
                <w:sz w:val="20"/>
                <w:szCs w:val="20"/>
              </w:rPr>
            </w:pPr>
          </w:p>
        </w:tc>
        <w:tc>
          <w:tcPr>
            <w:tcW w:w="736" w:type="dxa"/>
            <w:shd w:val="clear" w:color="auto" w:fill="auto"/>
            <w:vAlign w:val="center"/>
          </w:tcPr>
          <w:p w14:paraId="6977CA1E" w14:textId="77777777" w:rsidR="00A97D08" w:rsidRDefault="00A97D08">
            <w:pPr>
              <w:pStyle w:val="Contenutotabella"/>
              <w:widowControl/>
              <w:rPr>
                <w:rFonts w:eastAsia="Noto Sans CJK SC Regular" w:cs="FreeSans"/>
                <w:sz w:val="20"/>
                <w:szCs w:val="20"/>
              </w:rPr>
            </w:pPr>
          </w:p>
        </w:tc>
        <w:tc>
          <w:tcPr>
            <w:tcW w:w="842" w:type="dxa"/>
            <w:shd w:val="clear" w:color="auto" w:fill="auto"/>
            <w:vAlign w:val="center"/>
          </w:tcPr>
          <w:p w14:paraId="3391C47B" w14:textId="77777777" w:rsidR="00A97D08" w:rsidRDefault="00A97D08">
            <w:pPr>
              <w:pStyle w:val="Contenutotabella"/>
              <w:widowControl/>
              <w:rPr>
                <w:rFonts w:eastAsia="Noto Sans CJK SC Regular" w:cs="FreeSans"/>
                <w:sz w:val="20"/>
                <w:szCs w:val="20"/>
              </w:rPr>
            </w:pPr>
          </w:p>
        </w:tc>
        <w:tc>
          <w:tcPr>
            <w:tcW w:w="1413" w:type="dxa"/>
            <w:shd w:val="clear" w:color="auto" w:fill="auto"/>
            <w:vAlign w:val="center"/>
          </w:tcPr>
          <w:p w14:paraId="7A2B6584" w14:textId="77777777" w:rsidR="00A97D08" w:rsidRDefault="00A97D08">
            <w:pPr>
              <w:pStyle w:val="Contenutotabella"/>
              <w:widowControl/>
              <w:rPr>
                <w:rFonts w:eastAsia="Noto Sans CJK SC Regular" w:cs="FreeSans"/>
                <w:sz w:val="20"/>
                <w:szCs w:val="20"/>
              </w:rPr>
            </w:pPr>
          </w:p>
        </w:tc>
        <w:tc>
          <w:tcPr>
            <w:tcW w:w="1535" w:type="dxa"/>
            <w:shd w:val="clear" w:color="auto" w:fill="auto"/>
            <w:vAlign w:val="center"/>
          </w:tcPr>
          <w:p w14:paraId="6DE27A0D" w14:textId="77777777" w:rsidR="00A97D08" w:rsidRDefault="00A97D08">
            <w:pPr>
              <w:pStyle w:val="Contenutotabella"/>
              <w:widowControl/>
              <w:rPr>
                <w:rFonts w:eastAsia="Noto Sans CJK SC Regular" w:cs="FreeSans"/>
                <w:sz w:val="20"/>
                <w:szCs w:val="20"/>
              </w:rPr>
            </w:pPr>
          </w:p>
        </w:tc>
        <w:tc>
          <w:tcPr>
            <w:tcW w:w="1821" w:type="dxa"/>
            <w:shd w:val="clear" w:color="auto" w:fill="auto"/>
            <w:vAlign w:val="center"/>
          </w:tcPr>
          <w:p w14:paraId="247143BA" w14:textId="77777777" w:rsidR="00A97D08" w:rsidRDefault="00A97D08">
            <w:pPr>
              <w:pStyle w:val="Contenutotabella"/>
              <w:widowControl/>
              <w:rPr>
                <w:rFonts w:eastAsia="Noto Sans CJK SC Regular" w:cs="FreeSans"/>
                <w:sz w:val="20"/>
                <w:szCs w:val="20"/>
              </w:rPr>
            </w:pPr>
          </w:p>
        </w:tc>
      </w:tr>
      <w:tr w:rsidR="00A97D08" w14:paraId="5BE3CEE2" w14:textId="77777777">
        <w:trPr>
          <w:trHeight w:val="396"/>
        </w:trPr>
        <w:tc>
          <w:tcPr>
            <w:tcW w:w="623" w:type="dxa"/>
            <w:shd w:val="clear" w:color="auto" w:fill="auto"/>
            <w:vAlign w:val="center"/>
          </w:tcPr>
          <w:p w14:paraId="3C15E594"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1.4</w:t>
            </w:r>
          </w:p>
        </w:tc>
        <w:tc>
          <w:tcPr>
            <w:tcW w:w="6928" w:type="dxa"/>
            <w:shd w:val="clear" w:color="auto" w:fill="auto"/>
            <w:vAlign w:val="center"/>
          </w:tcPr>
          <w:p w14:paraId="2F1522E0"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 le ragioni della scelta del fornitore </w:t>
            </w:r>
          </w:p>
        </w:tc>
        <w:tc>
          <w:tcPr>
            <w:tcW w:w="670" w:type="dxa"/>
            <w:shd w:val="clear" w:color="auto" w:fill="auto"/>
            <w:vAlign w:val="center"/>
          </w:tcPr>
          <w:p w14:paraId="58E7C97C" w14:textId="77777777" w:rsidR="00A97D08" w:rsidRDefault="00A97D08">
            <w:pPr>
              <w:pStyle w:val="Contenutotabella"/>
              <w:widowControl/>
              <w:rPr>
                <w:rFonts w:eastAsia="Noto Sans CJK SC Regular" w:cs="FreeSans"/>
                <w:sz w:val="20"/>
                <w:szCs w:val="20"/>
              </w:rPr>
            </w:pPr>
          </w:p>
        </w:tc>
        <w:tc>
          <w:tcPr>
            <w:tcW w:w="736" w:type="dxa"/>
            <w:shd w:val="clear" w:color="auto" w:fill="auto"/>
            <w:vAlign w:val="center"/>
          </w:tcPr>
          <w:p w14:paraId="4F297948" w14:textId="77777777" w:rsidR="00A97D08" w:rsidRDefault="00A97D08">
            <w:pPr>
              <w:pStyle w:val="Contenutotabella"/>
              <w:widowControl/>
              <w:rPr>
                <w:rFonts w:eastAsia="Noto Sans CJK SC Regular" w:cs="FreeSans"/>
                <w:sz w:val="20"/>
                <w:szCs w:val="20"/>
              </w:rPr>
            </w:pPr>
          </w:p>
        </w:tc>
        <w:tc>
          <w:tcPr>
            <w:tcW w:w="842" w:type="dxa"/>
            <w:shd w:val="clear" w:color="auto" w:fill="auto"/>
            <w:vAlign w:val="center"/>
          </w:tcPr>
          <w:p w14:paraId="051E93D4" w14:textId="77777777" w:rsidR="00A97D08" w:rsidRDefault="00A97D08">
            <w:pPr>
              <w:pStyle w:val="Contenutotabella"/>
              <w:widowControl/>
              <w:rPr>
                <w:rFonts w:eastAsia="Noto Sans CJK SC Regular" w:cs="FreeSans"/>
                <w:sz w:val="20"/>
                <w:szCs w:val="20"/>
              </w:rPr>
            </w:pPr>
          </w:p>
        </w:tc>
        <w:tc>
          <w:tcPr>
            <w:tcW w:w="1413" w:type="dxa"/>
            <w:shd w:val="clear" w:color="auto" w:fill="auto"/>
            <w:vAlign w:val="center"/>
          </w:tcPr>
          <w:p w14:paraId="0119E93C" w14:textId="77777777" w:rsidR="00A97D08" w:rsidRDefault="00A97D08">
            <w:pPr>
              <w:pStyle w:val="Contenutotabella"/>
              <w:widowControl/>
              <w:rPr>
                <w:rFonts w:eastAsia="Noto Sans CJK SC Regular" w:cs="FreeSans"/>
                <w:sz w:val="20"/>
                <w:szCs w:val="20"/>
              </w:rPr>
            </w:pPr>
          </w:p>
        </w:tc>
        <w:tc>
          <w:tcPr>
            <w:tcW w:w="1535" w:type="dxa"/>
            <w:shd w:val="clear" w:color="auto" w:fill="auto"/>
            <w:vAlign w:val="center"/>
          </w:tcPr>
          <w:p w14:paraId="5A1565A2" w14:textId="77777777" w:rsidR="00A97D08" w:rsidRDefault="00A97D08">
            <w:pPr>
              <w:pStyle w:val="Contenutotabella"/>
              <w:widowControl/>
              <w:rPr>
                <w:rFonts w:eastAsia="Noto Sans CJK SC Regular" w:cs="FreeSans"/>
                <w:sz w:val="20"/>
                <w:szCs w:val="20"/>
              </w:rPr>
            </w:pPr>
          </w:p>
        </w:tc>
        <w:tc>
          <w:tcPr>
            <w:tcW w:w="1821" w:type="dxa"/>
            <w:shd w:val="clear" w:color="auto" w:fill="auto"/>
            <w:vAlign w:val="center"/>
          </w:tcPr>
          <w:p w14:paraId="01E8D298" w14:textId="77777777" w:rsidR="00A97D08" w:rsidRDefault="00A97D08">
            <w:pPr>
              <w:pStyle w:val="Contenutotabella"/>
              <w:widowControl/>
              <w:rPr>
                <w:rFonts w:eastAsia="Noto Sans CJK SC Regular" w:cs="FreeSans"/>
                <w:sz w:val="20"/>
                <w:szCs w:val="20"/>
              </w:rPr>
            </w:pPr>
          </w:p>
        </w:tc>
      </w:tr>
      <w:tr w:rsidR="00A97D08" w14:paraId="3EF577BA" w14:textId="77777777">
        <w:trPr>
          <w:trHeight w:val="396"/>
        </w:trPr>
        <w:tc>
          <w:tcPr>
            <w:tcW w:w="623" w:type="dxa"/>
            <w:shd w:val="clear" w:color="auto" w:fill="auto"/>
            <w:vAlign w:val="center"/>
          </w:tcPr>
          <w:p w14:paraId="4D84A0C0"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1.5</w:t>
            </w:r>
          </w:p>
        </w:tc>
        <w:tc>
          <w:tcPr>
            <w:tcW w:w="6928" w:type="dxa"/>
            <w:shd w:val="clear" w:color="auto" w:fill="auto"/>
            <w:vAlign w:val="center"/>
          </w:tcPr>
          <w:p w14:paraId="7417BEC3"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importo stimato dell’affidamento IVA Esclusa</w:t>
            </w:r>
          </w:p>
        </w:tc>
        <w:tc>
          <w:tcPr>
            <w:tcW w:w="670" w:type="dxa"/>
            <w:shd w:val="clear" w:color="auto" w:fill="auto"/>
            <w:vAlign w:val="center"/>
          </w:tcPr>
          <w:p w14:paraId="4DFE36F3" w14:textId="77777777" w:rsidR="00A97D08" w:rsidRDefault="00A97D08">
            <w:pPr>
              <w:pStyle w:val="Contenutotabella"/>
              <w:widowControl/>
              <w:rPr>
                <w:rFonts w:eastAsia="Noto Sans CJK SC Regular" w:cs="FreeSans"/>
                <w:sz w:val="20"/>
                <w:szCs w:val="20"/>
              </w:rPr>
            </w:pPr>
          </w:p>
        </w:tc>
        <w:tc>
          <w:tcPr>
            <w:tcW w:w="736" w:type="dxa"/>
            <w:shd w:val="clear" w:color="auto" w:fill="auto"/>
            <w:vAlign w:val="center"/>
          </w:tcPr>
          <w:p w14:paraId="2C8EE8B6" w14:textId="77777777" w:rsidR="00A97D08" w:rsidRDefault="00A97D08">
            <w:pPr>
              <w:pStyle w:val="Contenutotabella"/>
              <w:widowControl/>
              <w:rPr>
                <w:rFonts w:eastAsia="Noto Sans CJK SC Regular" w:cs="FreeSans"/>
                <w:sz w:val="20"/>
                <w:szCs w:val="20"/>
              </w:rPr>
            </w:pPr>
          </w:p>
        </w:tc>
        <w:tc>
          <w:tcPr>
            <w:tcW w:w="842" w:type="dxa"/>
            <w:shd w:val="clear" w:color="auto" w:fill="auto"/>
            <w:vAlign w:val="center"/>
          </w:tcPr>
          <w:p w14:paraId="01825F32" w14:textId="77777777" w:rsidR="00A97D08" w:rsidRDefault="00A97D08">
            <w:pPr>
              <w:pStyle w:val="Contenutotabella"/>
              <w:widowControl/>
              <w:rPr>
                <w:rFonts w:eastAsia="Noto Sans CJK SC Regular" w:cs="FreeSans"/>
                <w:sz w:val="20"/>
                <w:szCs w:val="20"/>
              </w:rPr>
            </w:pPr>
          </w:p>
        </w:tc>
        <w:tc>
          <w:tcPr>
            <w:tcW w:w="1413" w:type="dxa"/>
            <w:shd w:val="clear" w:color="auto" w:fill="auto"/>
            <w:vAlign w:val="center"/>
          </w:tcPr>
          <w:p w14:paraId="018AA2D0" w14:textId="77777777" w:rsidR="00A97D08" w:rsidRDefault="00A97D08">
            <w:pPr>
              <w:pStyle w:val="Contenutotabella"/>
              <w:widowControl/>
              <w:rPr>
                <w:rFonts w:eastAsia="Noto Sans CJK SC Regular" w:cs="FreeSans"/>
                <w:sz w:val="20"/>
                <w:szCs w:val="20"/>
              </w:rPr>
            </w:pPr>
          </w:p>
        </w:tc>
        <w:tc>
          <w:tcPr>
            <w:tcW w:w="1535" w:type="dxa"/>
            <w:shd w:val="clear" w:color="auto" w:fill="auto"/>
            <w:vAlign w:val="center"/>
          </w:tcPr>
          <w:p w14:paraId="3E94A808" w14:textId="77777777" w:rsidR="00A97D08" w:rsidRDefault="00A97D08">
            <w:pPr>
              <w:pStyle w:val="Contenutotabella"/>
              <w:widowControl/>
              <w:rPr>
                <w:rFonts w:eastAsia="Noto Sans CJK SC Regular" w:cs="FreeSans"/>
                <w:sz w:val="20"/>
                <w:szCs w:val="20"/>
              </w:rPr>
            </w:pPr>
          </w:p>
        </w:tc>
        <w:tc>
          <w:tcPr>
            <w:tcW w:w="1821" w:type="dxa"/>
            <w:shd w:val="clear" w:color="auto" w:fill="auto"/>
            <w:vAlign w:val="center"/>
          </w:tcPr>
          <w:p w14:paraId="67FF0F29" w14:textId="77777777" w:rsidR="00A97D08" w:rsidRDefault="00A97D08">
            <w:pPr>
              <w:pStyle w:val="Contenutotabella"/>
              <w:widowControl/>
              <w:rPr>
                <w:rFonts w:eastAsia="Noto Sans CJK SC Regular" w:cs="FreeSans"/>
                <w:sz w:val="20"/>
                <w:szCs w:val="20"/>
              </w:rPr>
            </w:pPr>
          </w:p>
        </w:tc>
      </w:tr>
      <w:tr w:rsidR="00A97D08" w14:paraId="68426381" w14:textId="77777777">
        <w:trPr>
          <w:trHeight w:val="396"/>
        </w:trPr>
        <w:tc>
          <w:tcPr>
            <w:tcW w:w="623" w:type="dxa"/>
            <w:shd w:val="clear" w:color="auto" w:fill="auto"/>
            <w:vAlign w:val="center"/>
          </w:tcPr>
          <w:p w14:paraId="69FF009F"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1.6</w:t>
            </w:r>
          </w:p>
        </w:tc>
        <w:tc>
          <w:tcPr>
            <w:tcW w:w="6928" w:type="dxa"/>
            <w:shd w:val="clear" w:color="auto" w:fill="auto"/>
            <w:vAlign w:val="center"/>
          </w:tcPr>
          <w:p w14:paraId="76C7BCBC"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 il possesso da parte sua dei requisiti di carattere generale, nonché il possesso dei requisiti tecnico-professionali </w:t>
            </w:r>
          </w:p>
        </w:tc>
        <w:tc>
          <w:tcPr>
            <w:tcW w:w="670" w:type="dxa"/>
            <w:shd w:val="clear" w:color="auto" w:fill="auto"/>
            <w:vAlign w:val="center"/>
          </w:tcPr>
          <w:p w14:paraId="67A0647E" w14:textId="77777777" w:rsidR="00A97D08" w:rsidRDefault="00A97D08">
            <w:pPr>
              <w:pStyle w:val="Contenutotabella"/>
              <w:widowControl/>
              <w:rPr>
                <w:rFonts w:eastAsia="Noto Sans CJK SC Regular" w:cs="FreeSans"/>
                <w:sz w:val="20"/>
                <w:szCs w:val="20"/>
              </w:rPr>
            </w:pPr>
          </w:p>
        </w:tc>
        <w:tc>
          <w:tcPr>
            <w:tcW w:w="736" w:type="dxa"/>
            <w:shd w:val="clear" w:color="auto" w:fill="auto"/>
            <w:vAlign w:val="center"/>
          </w:tcPr>
          <w:p w14:paraId="0F3C1AB5" w14:textId="77777777" w:rsidR="00A97D08" w:rsidRDefault="00A97D08">
            <w:pPr>
              <w:pStyle w:val="Contenutotabella"/>
              <w:widowControl/>
              <w:rPr>
                <w:rFonts w:eastAsia="Noto Sans CJK SC Regular" w:cs="FreeSans"/>
                <w:sz w:val="20"/>
                <w:szCs w:val="20"/>
              </w:rPr>
            </w:pPr>
          </w:p>
        </w:tc>
        <w:tc>
          <w:tcPr>
            <w:tcW w:w="842" w:type="dxa"/>
            <w:shd w:val="clear" w:color="auto" w:fill="auto"/>
            <w:vAlign w:val="center"/>
          </w:tcPr>
          <w:p w14:paraId="0FD93892" w14:textId="77777777" w:rsidR="00A97D08" w:rsidRDefault="00A97D08">
            <w:pPr>
              <w:pStyle w:val="Contenutotabella"/>
              <w:widowControl/>
              <w:rPr>
                <w:rFonts w:eastAsia="Noto Sans CJK SC Regular" w:cs="FreeSans"/>
                <w:sz w:val="20"/>
                <w:szCs w:val="20"/>
              </w:rPr>
            </w:pPr>
          </w:p>
        </w:tc>
        <w:tc>
          <w:tcPr>
            <w:tcW w:w="1413" w:type="dxa"/>
            <w:shd w:val="clear" w:color="auto" w:fill="auto"/>
            <w:vAlign w:val="center"/>
          </w:tcPr>
          <w:p w14:paraId="1B5BEFF7" w14:textId="77777777" w:rsidR="00A97D08" w:rsidRDefault="00A97D08">
            <w:pPr>
              <w:pStyle w:val="Contenutotabella"/>
              <w:widowControl/>
              <w:rPr>
                <w:rFonts w:eastAsia="Noto Sans CJK SC Regular" w:cs="FreeSans"/>
                <w:sz w:val="20"/>
                <w:szCs w:val="20"/>
              </w:rPr>
            </w:pPr>
          </w:p>
        </w:tc>
        <w:tc>
          <w:tcPr>
            <w:tcW w:w="1535" w:type="dxa"/>
            <w:shd w:val="clear" w:color="auto" w:fill="auto"/>
            <w:vAlign w:val="center"/>
          </w:tcPr>
          <w:p w14:paraId="31118FAD" w14:textId="77777777" w:rsidR="00A97D08" w:rsidRDefault="00A97D08">
            <w:pPr>
              <w:pStyle w:val="Contenutotabella"/>
              <w:widowControl/>
              <w:rPr>
                <w:rFonts w:eastAsia="Noto Sans CJK SC Regular" w:cs="FreeSans"/>
                <w:sz w:val="20"/>
                <w:szCs w:val="20"/>
              </w:rPr>
            </w:pPr>
          </w:p>
        </w:tc>
        <w:tc>
          <w:tcPr>
            <w:tcW w:w="1821" w:type="dxa"/>
            <w:shd w:val="clear" w:color="auto" w:fill="auto"/>
            <w:vAlign w:val="center"/>
          </w:tcPr>
          <w:p w14:paraId="09C1BB7D" w14:textId="77777777" w:rsidR="00A97D08" w:rsidRDefault="00A97D08">
            <w:pPr>
              <w:pStyle w:val="Contenutotabella"/>
              <w:widowControl/>
              <w:rPr>
                <w:rFonts w:eastAsia="Noto Sans CJK SC Regular" w:cs="FreeSans"/>
                <w:sz w:val="20"/>
                <w:szCs w:val="20"/>
              </w:rPr>
            </w:pPr>
          </w:p>
        </w:tc>
      </w:tr>
      <w:tr w:rsidR="00A97D08" w14:paraId="46111F14" w14:textId="77777777">
        <w:trPr>
          <w:trHeight w:val="396"/>
        </w:trPr>
        <w:tc>
          <w:tcPr>
            <w:tcW w:w="623" w:type="dxa"/>
            <w:shd w:val="clear" w:color="auto" w:fill="auto"/>
            <w:vAlign w:val="center"/>
          </w:tcPr>
          <w:p w14:paraId="55F03570"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1.7</w:t>
            </w:r>
          </w:p>
        </w:tc>
        <w:tc>
          <w:tcPr>
            <w:tcW w:w="6928" w:type="dxa"/>
            <w:shd w:val="clear" w:color="auto" w:fill="auto"/>
            <w:vAlign w:val="center"/>
          </w:tcPr>
          <w:p w14:paraId="7B3EE0E7"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Codice Identificativo di Gara (CIG)</w:t>
            </w:r>
          </w:p>
        </w:tc>
        <w:tc>
          <w:tcPr>
            <w:tcW w:w="670" w:type="dxa"/>
            <w:shd w:val="clear" w:color="auto" w:fill="auto"/>
            <w:vAlign w:val="center"/>
          </w:tcPr>
          <w:p w14:paraId="3646E83E" w14:textId="77777777" w:rsidR="00A97D08" w:rsidRDefault="00A97D08">
            <w:pPr>
              <w:pStyle w:val="Contenutotabella"/>
              <w:suppressAutoHyphens w:val="0"/>
              <w:textAlignment w:val="auto"/>
              <w:rPr>
                <w:rFonts w:eastAsia="Noto Sans CJK SC Regular" w:cs="FreeSans"/>
                <w:sz w:val="20"/>
                <w:szCs w:val="20"/>
              </w:rPr>
            </w:pPr>
          </w:p>
        </w:tc>
        <w:tc>
          <w:tcPr>
            <w:tcW w:w="736" w:type="dxa"/>
            <w:shd w:val="clear" w:color="auto" w:fill="auto"/>
            <w:vAlign w:val="center"/>
          </w:tcPr>
          <w:p w14:paraId="594862C5" w14:textId="77777777" w:rsidR="00A97D08" w:rsidRDefault="00A97D08">
            <w:pPr>
              <w:pStyle w:val="Contenutotabella"/>
              <w:suppressAutoHyphens w:val="0"/>
              <w:textAlignment w:val="auto"/>
              <w:rPr>
                <w:rFonts w:eastAsia="Noto Sans CJK SC Regular" w:cs="FreeSans"/>
                <w:sz w:val="20"/>
                <w:szCs w:val="20"/>
              </w:rPr>
            </w:pPr>
          </w:p>
        </w:tc>
        <w:tc>
          <w:tcPr>
            <w:tcW w:w="842" w:type="dxa"/>
            <w:shd w:val="clear" w:color="auto" w:fill="auto"/>
            <w:vAlign w:val="center"/>
          </w:tcPr>
          <w:p w14:paraId="49020E03" w14:textId="77777777" w:rsidR="00A97D08" w:rsidRDefault="00A97D08">
            <w:pPr>
              <w:pStyle w:val="Contenutotabella"/>
              <w:suppressAutoHyphens w:val="0"/>
              <w:textAlignment w:val="auto"/>
              <w:rPr>
                <w:rFonts w:eastAsia="Noto Sans CJK SC Regular" w:cs="FreeSans"/>
                <w:sz w:val="20"/>
                <w:szCs w:val="20"/>
              </w:rPr>
            </w:pPr>
          </w:p>
        </w:tc>
        <w:tc>
          <w:tcPr>
            <w:tcW w:w="1413" w:type="dxa"/>
            <w:shd w:val="clear" w:color="auto" w:fill="auto"/>
            <w:vAlign w:val="center"/>
          </w:tcPr>
          <w:p w14:paraId="6EE058E3" w14:textId="77777777" w:rsidR="00A97D08" w:rsidRDefault="00A97D08">
            <w:pPr>
              <w:pStyle w:val="Contenutotabella"/>
              <w:suppressAutoHyphens w:val="0"/>
              <w:textAlignment w:val="auto"/>
              <w:rPr>
                <w:rFonts w:eastAsia="Noto Sans CJK SC Regular" w:cs="FreeSans"/>
                <w:sz w:val="20"/>
                <w:szCs w:val="20"/>
              </w:rPr>
            </w:pPr>
          </w:p>
        </w:tc>
        <w:tc>
          <w:tcPr>
            <w:tcW w:w="1535" w:type="dxa"/>
            <w:shd w:val="clear" w:color="auto" w:fill="auto"/>
            <w:vAlign w:val="center"/>
          </w:tcPr>
          <w:p w14:paraId="2FBEE777" w14:textId="77777777" w:rsidR="00A97D08" w:rsidRDefault="00A97D08">
            <w:pPr>
              <w:pStyle w:val="Contenutotabella"/>
              <w:suppressAutoHyphens w:val="0"/>
              <w:textAlignment w:val="auto"/>
              <w:rPr>
                <w:rFonts w:eastAsia="Noto Sans CJK SC Regular" w:cs="FreeSans"/>
                <w:sz w:val="20"/>
                <w:szCs w:val="20"/>
              </w:rPr>
            </w:pPr>
          </w:p>
        </w:tc>
        <w:tc>
          <w:tcPr>
            <w:tcW w:w="1821" w:type="dxa"/>
            <w:shd w:val="clear" w:color="auto" w:fill="auto"/>
            <w:vAlign w:val="center"/>
          </w:tcPr>
          <w:p w14:paraId="49C28264" w14:textId="77777777" w:rsidR="00A97D08" w:rsidRDefault="00A97D08">
            <w:pPr>
              <w:pStyle w:val="Contenutotabella"/>
              <w:suppressAutoHyphens w:val="0"/>
              <w:textAlignment w:val="auto"/>
              <w:rPr>
                <w:rFonts w:eastAsia="Noto Sans CJK SC Regular" w:cs="FreeSans"/>
                <w:sz w:val="20"/>
                <w:szCs w:val="20"/>
              </w:rPr>
            </w:pPr>
          </w:p>
        </w:tc>
      </w:tr>
      <w:tr w:rsidR="00A97D08" w14:paraId="49D61D1C" w14:textId="77777777">
        <w:trPr>
          <w:trHeight w:val="396"/>
        </w:trPr>
        <w:tc>
          <w:tcPr>
            <w:tcW w:w="623" w:type="dxa"/>
            <w:shd w:val="clear" w:color="auto" w:fill="auto"/>
            <w:vAlign w:val="center"/>
          </w:tcPr>
          <w:p w14:paraId="19E2198F"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lastRenderedPageBreak/>
              <w:t>1.8</w:t>
            </w:r>
          </w:p>
        </w:tc>
        <w:tc>
          <w:tcPr>
            <w:tcW w:w="6928" w:type="dxa"/>
            <w:shd w:val="clear" w:color="auto" w:fill="auto"/>
            <w:vAlign w:val="center"/>
          </w:tcPr>
          <w:p w14:paraId="11FB4DE1"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schema di lettera affidamento.</w:t>
            </w:r>
          </w:p>
        </w:tc>
        <w:tc>
          <w:tcPr>
            <w:tcW w:w="670" w:type="dxa"/>
            <w:shd w:val="clear" w:color="auto" w:fill="auto"/>
            <w:vAlign w:val="center"/>
          </w:tcPr>
          <w:p w14:paraId="70E77CCA" w14:textId="77777777" w:rsidR="00A97D08" w:rsidRDefault="00A97D08">
            <w:pPr>
              <w:pStyle w:val="Contenutotabella"/>
              <w:suppressAutoHyphens w:val="0"/>
              <w:textAlignment w:val="auto"/>
              <w:rPr>
                <w:rFonts w:eastAsia="Noto Sans CJK SC Regular" w:cs="FreeSans"/>
                <w:sz w:val="20"/>
                <w:szCs w:val="20"/>
              </w:rPr>
            </w:pPr>
          </w:p>
        </w:tc>
        <w:tc>
          <w:tcPr>
            <w:tcW w:w="736" w:type="dxa"/>
            <w:shd w:val="clear" w:color="auto" w:fill="auto"/>
            <w:vAlign w:val="center"/>
          </w:tcPr>
          <w:p w14:paraId="7BAB393B" w14:textId="77777777" w:rsidR="00A97D08" w:rsidRDefault="00A97D08">
            <w:pPr>
              <w:pStyle w:val="Contenutotabella"/>
              <w:suppressAutoHyphens w:val="0"/>
              <w:textAlignment w:val="auto"/>
              <w:rPr>
                <w:rFonts w:eastAsia="Noto Sans CJK SC Regular" w:cs="FreeSans"/>
                <w:sz w:val="20"/>
                <w:szCs w:val="20"/>
              </w:rPr>
            </w:pPr>
          </w:p>
        </w:tc>
        <w:tc>
          <w:tcPr>
            <w:tcW w:w="842" w:type="dxa"/>
            <w:shd w:val="clear" w:color="auto" w:fill="auto"/>
            <w:vAlign w:val="center"/>
          </w:tcPr>
          <w:p w14:paraId="72BF8358" w14:textId="77777777" w:rsidR="00A97D08" w:rsidRDefault="00A97D08">
            <w:pPr>
              <w:pStyle w:val="Contenutotabella"/>
              <w:suppressAutoHyphens w:val="0"/>
              <w:textAlignment w:val="auto"/>
              <w:rPr>
                <w:rFonts w:eastAsia="Noto Sans CJK SC Regular" w:cs="FreeSans"/>
                <w:sz w:val="20"/>
                <w:szCs w:val="20"/>
              </w:rPr>
            </w:pPr>
          </w:p>
        </w:tc>
        <w:tc>
          <w:tcPr>
            <w:tcW w:w="1413" w:type="dxa"/>
            <w:shd w:val="clear" w:color="auto" w:fill="auto"/>
            <w:vAlign w:val="center"/>
          </w:tcPr>
          <w:p w14:paraId="381EAB00" w14:textId="77777777" w:rsidR="00A97D08" w:rsidRDefault="00A97D08">
            <w:pPr>
              <w:pStyle w:val="Contenutotabella"/>
              <w:suppressAutoHyphens w:val="0"/>
              <w:textAlignment w:val="auto"/>
              <w:rPr>
                <w:rFonts w:eastAsia="Noto Sans CJK SC Regular" w:cs="FreeSans"/>
                <w:sz w:val="20"/>
                <w:szCs w:val="20"/>
              </w:rPr>
            </w:pPr>
          </w:p>
        </w:tc>
        <w:tc>
          <w:tcPr>
            <w:tcW w:w="1535" w:type="dxa"/>
            <w:shd w:val="clear" w:color="auto" w:fill="auto"/>
            <w:vAlign w:val="center"/>
          </w:tcPr>
          <w:p w14:paraId="0B92E55C" w14:textId="77777777" w:rsidR="00A97D08" w:rsidRDefault="00A97D08">
            <w:pPr>
              <w:pStyle w:val="Contenutotabella"/>
              <w:suppressAutoHyphens w:val="0"/>
              <w:textAlignment w:val="auto"/>
              <w:rPr>
                <w:rFonts w:eastAsia="Noto Sans CJK SC Regular" w:cs="FreeSans"/>
                <w:sz w:val="20"/>
                <w:szCs w:val="20"/>
              </w:rPr>
            </w:pPr>
          </w:p>
        </w:tc>
        <w:tc>
          <w:tcPr>
            <w:tcW w:w="1821" w:type="dxa"/>
            <w:shd w:val="clear" w:color="auto" w:fill="auto"/>
            <w:vAlign w:val="center"/>
          </w:tcPr>
          <w:p w14:paraId="1D75C368"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Art. 32, comma 14</w:t>
            </w:r>
          </w:p>
        </w:tc>
      </w:tr>
      <w:tr w:rsidR="00A97D08" w14:paraId="4CD891A6" w14:textId="77777777">
        <w:trPr>
          <w:trHeight w:val="396"/>
        </w:trPr>
        <w:tc>
          <w:tcPr>
            <w:tcW w:w="623" w:type="dxa"/>
            <w:shd w:val="clear" w:color="auto" w:fill="auto"/>
            <w:vAlign w:val="center"/>
          </w:tcPr>
          <w:p w14:paraId="36279B15"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2.</w:t>
            </w:r>
          </w:p>
        </w:tc>
        <w:tc>
          <w:tcPr>
            <w:tcW w:w="6928" w:type="dxa"/>
            <w:shd w:val="clear" w:color="auto" w:fill="auto"/>
            <w:vAlign w:val="center"/>
          </w:tcPr>
          <w:p w14:paraId="28753B4A"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Il Responsabile del Procedimento (RUP) è stato individuato nel provvedimento a contrarre.</w:t>
            </w:r>
          </w:p>
        </w:tc>
        <w:tc>
          <w:tcPr>
            <w:tcW w:w="670" w:type="dxa"/>
            <w:shd w:val="clear" w:color="auto" w:fill="auto"/>
            <w:vAlign w:val="center"/>
          </w:tcPr>
          <w:p w14:paraId="34704460" w14:textId="77777777" w:rsidR="00A97D08" w:rsidRDefault="00A97D08">
            <w:pPr>
              <w:pStyle w:val="Contenutotabella"/>
              <w:suppressAutoHyphens w:val="0"/>
              <w:textAlignment w:val="auto"/>
              <w:rPr>
                <w:rFonts w:eastAsia="Noto Sans CJK SC Regular" w:cs="FreeSans"/>
                <w:sz w:val="20"/>
                <w:szCs w:val="20"/>
              </w:rPr>
            </w:pPr>
          </w:p>
        </w:tc>
        <w:tc>
          <w:tcPr>
            <w:tcW w:w="736" w:type="dxa"/>
            <w:shd w:val="clear" w:color="auto" w:fill="auto"/>
            <w:vAlign w:val="center"/>
          </w:tcPr>
          <w:p w14:paraId="51FBDD15" w14:textId="77777777" w:rsidR="00A97D08" w:rsidRDefault="00A97D08">
            <w:pPr>
              <w:pStyle w:val="Contenutotabella"/>
              <w:suppressAutoHyphens w:val="0"/>
              <w:textAlignment w:val="auto"/>
              <w:rPr>
                <w:rFonts w:eastAsia="Noto Sans CJK SC Regular" w:cs="FreeSans"/>
                <w:sz w:val="20"/>
                <w:szCs w:val="20"/>
              </w:rPr>
            </w:pPr>
          </w:p>
        </w:tc>
        <w:tc>
          <w:tcPr>
            <w:tcW w:w="842" w:type="dxa"/>
            <w:shd w:val="clear" w:color="auto" w:fill="auto"/>
            <w:vAlign w:val="center"/>
          </w:tcPr>
          <w:p w14:paraId="465D5009" w14:textId="77777777" w:rsidR="00A97D08" w:rsidRDefault="00A97D08">
            <w:pPr>
              <w:pStyle w:val="Contenutotabella"/>
              <w:suppressAutoHyphens w:val="0"/>
              <w:textAlignment w:val="auto"/>
              <w:rPr>
                <w:rFonts w:eastAsia="Noto Sans CJK SC Regular" w:cs="FreeSans"/>
                <w:sz w:val="20"/>
                <w:szCs w:val="20"/>
              </w:rPr>
            </w:pPr>
          </w:p>
        </w:tc>
        <w:tc>
          <w:tcPr>
            <w:tcW w:w="1413" w:type="dxa"/>
            <w:shd w:val="clear" w:color="auto" w:fill="auto"/>
            <w:vAlign w:val="center"/>
          </w:tcPr>
          <w:p w14:paraId="04D44835" w14:textId="77777777" w:rsidR="00A97D08" w:rsidRDefault="00A97D08">
            <w:pPr>
              <w:pStyle w:val="Contenutotabella"/>
              <w:suppressAutoHyphens w:val="0"/>
              <w:textAlignment w:val="auto"/>
              <w:rPr>
                <w:rFonts w:eastAsia="Noto Sans CJK SC Regular" w:cs="FreeSans"/>
                <w:sz w:val="20"/>
                <w:szCs w:val="20"/>
              </w:rPr>
            </w:pPr>
          </w:p>
        </w:tc>
        <w:tc>
          <w:tcPr>
            <w:tcW w:w="1535" w:type="dxa"/>
            <w:shd w:val="clear" w:color="auto" w:fill="auto"/>
            <w:vAlign w:val="center"/>
          </w:tcPr>
          <w:p w14:paraId="5EE2D20C" w14:textId="77777777" w:rsidR="00A97D08" w:rsidRDefault="00A97D08">
            <w:pPr>
              <w:pStyle w:val="Contenutotabella"/>
              <w:suppressAutoHyphens w:val="0"/>
              <w:textAlignment w:val="auto"/>
              <w:rPr>
                <w:rFonts w:eastAsia="Noto Sans CJK SC Regular" w:cs="FreeSans"/>
                <w:sz w:val="20"/>
                <w:szCs w:val="20"/>
              </w:rPr>
            </w:pPr>
          </w:p>
        </w:tc>
        <w:tc>
          <w:tcPr>
            <w:tcW w:w="1821" w:type="dxa"/>
            <w:shd w:val="clear" w:color="auto" w:fill="auto"/>
            <w:vAlign w:val="center"/>
          </w:tcPr>
          <w:p w14:paraId="3EA10A6C"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Art. 31 </w:t>
            </w:r>
          </w:p>
          <w:p w14:paraId="4319B8EF" w14:textId="77777777" w:rsidR="00A97D08" w:rsidRDefault="00A97D08">
            <w:pPr>
              <w:pStyle w:val="Contenutotabella"/>
              <w:widowControl/>
              <w:rPr>
                <w:rFonts w:eastAsia="Noto Sans CJK SC Regular" w:cs="FreeSans"/>
                <w:sz w:val="20"/>
                <w:szCs w:val="20"/>
              </w:rPr>
            </w:pPr>
          </w:p>
        </w:tc>
      </w:tr>
      <w:tr w:rsidR="00A97D08" w14:paraId="3BF0D0C4" w14:textId="77777777">
        <w:trPr>
          <w:trHeight w:val="396"/>
        </w:trPr>
        <w:tc>
          <w:tcPr>
            <w:tcW w:w="623" w:type="dxa"/>
            <w:shd w:val="clear" w:color="auto" w:fill="auto"/>
            <w:vAlign w:val="center"/>
          </w:tcPr>
          <w:p w14:paraId="2B586B91"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3.</w:t>
            </w:r>
          </w:p>
        </w:tc>
        <w:tc>
          <w:tcPr>
            <w:tcW w:w="6928" w:type="dxa"/>
            <w:shd w:val="clear" w:color="auto" w:fill="auto"/>
            <w:vAlign w:val="center"/>
          </w:tcPr>
          <w:p w14:paraId="7A23607B"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La Delibera/Determina di approvazione dell’offerta è stata pubblicata nella sezione “Amministrazione Trasparente” sul profilo internet della stazione appaltante. </w:t>
            </w:r>
          </w:p>
        </w:tc>
        <w:tc>
          <w:tcPr>
            <w:tcW w:w="670" w:type="dxa"/>
            <w:shd w:val="clear" w:color="auto" w:fill="auto"/>
            <w:vAlign w:val="center"/>
          </w:tcPr>
          <w:p w14:paraId="3A394179" w14:textId="77777777" w:rsidR="00A97D08" w:rsidRDefault="00A97D08">
            <w:pPr>
              <w:pStyle w:val="Contenutotabella"/>
              <w:suppressAutoHyphens w:val="0"/>
              <w:textAlignment w:val="auto"/>
              <w:rPr>
                <w:rFonts w:eastAsia="Noto Sans CJK SC Regular" w:cs="FreeSans"/>
                <w:sz w:val="20"/>
                <w:szCs w:val="20"/>
              </w:rPr>
            </w:pPr>
          </w:p>
        </w:tc>
        <w:tc>
          <w:tcPr>
            <w:tcW w:w="736" w:type="dxa"/>
            <w:shd w:val="clear" w:color="auto" w:fill="auto"/>
            <w:vAlign w:val="center"/>
          </w:tcPr>
          <w:p w14:paraId="4191A349" w14:textId="77777777" w:rsidR="00A97D08" w:rsidRDefault="00A97D08">
            <w:pPr>
              <w:pStyle w:val="Contenutotabella"/>
              <w:suppressAutoHyphens w:val="0"/>
              <w:textAlignment w:val="auto"/>
              <w:rPr>
                <w:rFonts w:eastAsia="Noto Sans CJK SC Regular" w:cs="FreeSans"/>
                <w:sz w:val="20"/>
                <w:szCs w:val="20"/>
              </w:rPr>
            </w:pPr>
          </w:p>
        </w:tc>
        <w:tc>
          <w:tcPr>
            <w:tcW w:w="842" w:type="dxa"/>
            <w:shd w:val="clear" w:color="auto" w:fill="auto"/>
            <w:vAlign w:val="center"/>
          </w:tcPr>
          <w:p w14:paraId="0B3209AE" w14:textId="77777777" w:rsidR="00A97D08" w:rsidRDefault="00A97D08">
            <w:pPr>
              <w:pStyle w:val="Contenutotabella"/>
              <w:suppressAutoHyphens w:val="0"/>
              <w:textAlignment w:val="auto"/>
              <w:rPr>
                <w:rFonts w:eastAsia="Noto Sans CJK SC Regular" w:cs="FreeSans"/>
                <w:sz w:val="20"/>
                <w:szCs w:val="20"/>
              </w:rPr>
            </w:pPr>
          </w:p>
        </w:tc>
        <w:tc>
          <w:tcPr>
            <w:tcW w:w="1413" w:type="dxa"/>
            <w:shd w:val="clear" w:color="auto" w:fill="auto"/>
            <w:vAlign w:val="center"/>
          </w:tcPr>
          <w:p w14:paraId="19AA09BE" w14:textId="77777777" w:rsidR="00A97D08" w:rsidRDefault="00A97D08">
            <w:pPr>
              <w:pStyle w:val="Contenutotabella"/>
              <w:suppressAutoHyphens w:val="0"/>
              <w:textAlignment w:val="auto"/>
              <w:rPr>
                <w:rFonts w:eastAsia="Noto Sans CJK SC Regular" w:cs="FreeSans"/>
                <w:sz w:val="20"/>
                <w:szCs w:val="20"/>
              </w:rPr>
            </w:pPr>
          </w:p>
        </w:tc>
        <w:tc>
          <w:tcPr>
            <w:tcW w:w="1535" w:type="dxa"/>
            <w:shd w:val="clear" w:color="auto" w:fill="auto"/>
            <w:vAlign w:val="center"/>
          </w:tcPr>
          <w:p w14:paraId="2B4473F9" w14:textId="77777777" w:rsidR="00A97D08" w:rsidRDefault="00A97D08">
            <w:pPr>
              <w:pStyle w:val="Contenutotabella"/>
              <w:suppressAutoHyphens w:val="0"/>
              <w:textAlignment w:val="auto"/>
              <w:rPr>
                <w:rFonts w:eastAsia="Noto Sans CJK SC Regular" w:cs="FreeSans"/>
                <w:sz w:val="20"/>
                <w:szCs w:val="20"/>
              </w:rPr>
            </w:pPr>
          </w:p>
        </w:tc>
        <w:tc>
          <w:tcPr>
            <w:tcW w:w="1821" w:type="dxa"/>
            <w:shd w:val="clear" w:color="auto" w:fill="auto"/>
            <w:vAlign w:val="center"/>
          </w:tcPr>
          <w:p w14:paraId="7C21E8E7" w14:textId="77777777" w:rsidR="00A97D08" w:rsidRDefault="00A97D08">
            <w:pPr>
              <w:pStyle w:val="Contenutotabella"/>
              <w:widowControl/>
              <w:rPr>
                <w:rFonts w:eastAsia="Noto Sans CJK SC Regular" w:cs="FreeSans"/>
                <w:sz w:val="20"/>
                <w:szCs w:val="20"/>
              </w:rPr>
            </w:pPr>
          </w:p>
        </w:tc>
      </w:tr>
      <w:tr w:rsidR="00A97D08" w14:paraId="126F3D29" w14:textId="77777777">
        <w:trPr>
          <w:trHeight w:val="396"/>
        </w:trPr>
        <w:tc>
          <w:tcPr>
            <w:tcW w:w="623" w:type="dxa"/>
            <w:shd w:val="clear" w:color="auto" w:fill="auto"/>
            <w:vAlign w:val="center"/>
          </w:tcPr>
          <w:p w14:paraId="2085C9F2"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4</w:t>
            </w:r>
          </w:p>
        </w:tc>
        <w:tc>
          <w:tcPr>
            <w:tcW w:w="6928" w:type="dxa"/>
            <w:shd w:val="clear" w:color="auto" w:fill="auto"/>
            <w:vAlign w:val="center"/>
          </w:tcPr>
          <w:p w14:paraId="47A0FB1E"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I servizi / forniture eseguiti corrispondono a quanto previsto nel contratto </w:t>
            </w:r>
          </w:p>
          <w:p w14:paraId="05CE7C34"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ed oggetto di finanziamento e non sono stati affidati servizi / forniture complementari nell’ambito dello stesso contratto (ferme restando le condizioni previste dal Codice).</w:t>
            </w:r>
          </w:p>
        </w:tc>
        <w:tc>
          <w:tcPr>
            <w:tcW w:w="670" w:type="dxa"/>
            <w:shd w:val="clear" w:color="auto" w:fill="auto"/>
            <w:vAlign w:val="center"/>
          </w:tcPr>
          <w:p w14:paraId="5D7F833F" w14:textId="77777777" w:rsidR="00A97D08" w:rsidRDefault="00A97D08">
            <w:pPr>
              <w:pStyle w:val="Contenutotabella"/>
              <w:suppressAutoHyphens w:val="0"/>
              <w:textAlignment w:val="auto"/>
              <w:rPr>
                <w:rFonts w:eastAsia="Noto Sans CJK SC Regular" w:cs="FreeSans"/>
                <w:sz w:val="20"/>
                <w:szCs w:val="20"/>
              </w:rPr>
            </w:pPr>
          </w:p>
        </w:tc>
        <w:tc>
          <w:tcPr>
            <w:tcW w:w="736" w:type="dxa"/>
            <w:shd w:val="clear" w:color="auto" w:fill="auto"/>
            <w:vAlign w:val="center"/>
          </w:tcPr>
          <w:p w14:paraId="7FDAF61A" w14:textId="77777777" w:rsidR="00A97D08" w:rsidRDefault="00A97D08">
            <w:pPr>
              <w:pStyle w:val="Contenutotabella"/>
              <w:suppressAutoHyphens w:val="0"/>
              <w:textAlignment w:val="auto"/>
              <w:rPr>
                <w:rFonts w:eastAsia="Noto Sans CJK SC Regular" w:cs="FreeSans"/>
                <w:sz w:val="20"/>
                <w:szCs w:val="20"/>
              </w:rPr>
            </w:pPr>
          </w:p>
        </w:tc>
        <w:tc>
          <w:tcPr>
            <w:tcW w:w="842" w:type="dxa"/>
            <w:shd w:val="clear" w:color="auto" w:fill="auto"/>
            <w:vAlign w:val="center"/>
          </w:tcPr>
          <w:p w14:paraId="0E204B12" w14:textId="77777777" w:rsidR="00A97D08" w:rsidRDefault="00A97D08">
            <w:pPr>
              <w:pStyle w:val="Contenutotabella"/>
              <w:suppressAutoHyphens w:val="0"/>
              <w:textAlignment w:val="auto"/>
              <w:rPr>
                <w:rFonts w:eastAsia="Noto Sans CJK SC Regular" w:cs="FreeSans"/>
                <w:sz w:val="20"/>
                <w:szCs w:val="20"/>
              </w:rPr>
            </w:pPr>
          </w:p>
        </w:tc>
        <w:tc>
          <w:tcPr>
            <w:tcW w:w="1413" w:type="dxa"/>
            <w:shd w:val="clear" w:color="auto" w:fill="auto"/>
            <w:vAlign w:val="center"/>
          </w:tcPr>
          <w:p w14:paraId="07EC9C54" w14:textId="77777777" w:rsidR="00A97D08" w:rsidRDefault="00A97D08">
            <w:pPr>
              <w:pStyle w:val="Contenutotabella"/>
              <w:suppressAutoHyphens w:val="0"/>
              <w:textAlignment w:val="auto"/>
              <w:rPr>
                <w:rFonts w:eastAsia="Noto Sans CJK SC Regular" w:cs="FreeSans"/>
                <w:sz w:val="20"/>
                <w:szCs w:val="20"/>
              </w:rPr>
            </w:pPr>
          </w:p>
        </w:tc>
        <w:tc>
          <w:tcPr>
            <w:tcW w:w="1535" w:type="dxa"/>
            <w:shd w:val="clear" w:color="auto" w:fill="auto"/>
            <w:vAlign w:val="center"/>
          </w:tcPr>
          <w:p w14:paraId="1B35EB21" w14:textId="77777777" w:rsidR="00A97D08" w:rsidRDefault="00A97D08">
            <w:pPr>
              <w:pStyle w:val="Contenutotabella"/>
              <w:suppressAutoHyphens w:val="0"/>
              <w:textAlignment w:val="auto"/>
              <w:rPr>
                <w:rFonts w:eastAsia="Noto Sans CJK SC Regular" w:cs="FreeSans"/>
                <w:sz w:val="20"/>
                <w:szCs w:val="20"/>
              </w:rPr>
            </w:pPr>
          </w:p>
        </w:tc>
        <w:tc>
          <w:tcPr>
            <w:tcW w:w="1821" w:type="dxa"/>
            <w:shd w:val="clear" w:color="auto" w:fill="auto"/>
            <w:vAlign w:val="center"/>
          </w:tcPr>
          <w:p w14:paraId="7E8A15B2" w14:textId="77777777" w:rsidR="00A97D08" w:rsidRDefault="00A97D08">
            <w:pPr>
              <w:pStyle w:val="Contenutotabella"/>
              <w:widowControl/>
              <w:rPr>
                <w:rFonts w:eastAsia="Noto Sans CJK SC Regular" w:cs="FreeSans"/>
                <w:sz w:val="20"/>
                <w:szCs w:val="20"/>
              </w:rPr>
            </w:pPr>
          </w:p>
        </w:tc>
      </w:tr>
      <w:tr w:rsidR="00A97D08" w14:paraId="35460C0F" w14:textId="77777777">
        <w:trPr>
          <w:trHeight w:val="396"/>
        </w:trPr>
        <w:tc>
          <w:tcPr>
            <w:tcW w:w="623" w:type="dxa"/>
            <w:shd w:val="clear" w:color="auto" w:fill="auto"/>
            <w:vAlign w:val="center"/>
          </w:tcPr>
          <w:p w14:paraId="508A0C29"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5</w:t>
            </w:r>
          </w:p>
        </w:tc>
        <w:tc>
          <w:tcPr>
            <w:tcW w:w="6928" w:type="dxa"/>
            <w:shd w:val="clear" w:color="auto" w:fill="auto"/>
            <w:vAlign w:val="center"/>
          </w:tcPr>
          <w:p w14:paraId="5B01588F"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Eventuali varianti dell’appalto sono state approvate secondo quanto stabilito dalla normativa</w:t>
            </w:r>
          </w:p>
        </w:tc>
        <w:tc>
          <w:tcPr>
            <w:tcW w:w="670" w:type="dxa"/>
            <w:shd w:val="clear" w:color="auto" w:fill="auto"/>
            <w:vAlign w:val="center"/>
          </w:tcPr>
          <w:p w14:paraId="5DAF53B8" w14:textId="77777777" w:rsidR="00A97D08" w:rsidRDefault="00A97D08">
            <w:pPr>
              <w:pStyle w:val="Contenutotabella"/>
              <w:suppressAutoHyphens w:val="0"/>
              <w:textAlignment w:val="auto"/>
              <w:rPr>
                <w:rFonts w:eastAsia="Noto Sans CJK SC Regular" w:cs="FreeSans"/>
                <w:sz w:val="20"/>
                <w:szCs w:val="20"/>
              </w:rPr>
            </w:pPr>
          </w:p>
        </w:tc>
        <w:tc>
          <w:tcPr>
            <w:tcW w:w="736" w:type="dxa"/>
            <w:shd w:val="clear" w:color="auto" w:fill="auto"/>
            <w:vAlign w:val="center"/>
          </w:tcPr>
          <w:p w14:paraId="2A2B97A8" w14:textId="77777777" w:rsidR="00A97D08" w:rsidRDefault="00A97D08">
            <w:pPr>
              <w:pStyle w:val="Contenutotabella"/>
              <w:suppressAutoHyphens w:val="0"/>
              <w:textAlignment w:val="auto"/>
              <w:rPr>
                <w:rFonts w:eastAsia="Noto Sans CJK SC Regular" w:cs="FreeSans"/>
                <w:sz w:val="20"/>
                <w:szCs w:val="20"/>
              </w:rPr>
            </w:pPr>
          </w:p>
        </w:tc>
        <w:tc>
          <w:tcPr>
            <w:tcW w:w="842" w:type="dxa"/>
            <w:shd w:val="clear" w:color="auto" w:fill="auto"/>
            <w:vAlign w:val="center"/>
          </w:tcPr>
          <w:p w14:paraId="6565CB64" w14:textId="77777777" w:rsidR="00A97D08" w:rsidRDefault="00A97D08">
            <w:pPr>
              <w:pStyle w:val="Contenutotabella"/>
              <w:suppressAutoHyphens w:val="0"/>
              <w:textAlignment w:val="auto"/>
              <w:rPr>
                <w:rFonts w:eastAsia="Noto Sans CJK SC Regular" w:cs="FreeSans"/>
                <w:sz w:val="20"/>
                <w:szCs w:val="20"/>
              </w:rPr>
            </w:pPr>
          </w:p>
        </w:tc>
        <w:tc>
          <w:tcPr>
            <w:tcW w:w="1413" w:type="dxa"/>
            <w:shd w:val="clear" w:color="auto" w:fill="auto"/>
            <w:vAlign w:val="center"/>
          </w:tcPr>
          <w:p w14:paraId="0D38A07C" w14:textId="77777777" w:rsidR="00A97D08" w:rsidRDefault="00A97D08">
            <w:pPr>
              <w:pStyle w:val="Contenutotabella"/>
              <w:suppressAutoHyphens w:val="0"/>
              <w:textAlignment w:val="auto"/>
              <w:rPr>
                <w:rFonts w:eastAsia="Noto Sans CJK SC Regular" w:cs="FreeSans"/>
                <w:sz w:val="20"/>
                <w:szCs w:val="20"/>
              </w:rPr>
            </w:pPr>
          </w:p>
        </w:tc>
        <w:tc>
          <w:tcPr>
            <w:tcW w:w="1535" w:type="dxa"/>
            <w:shd w:val="clear" w:color="auto" w:fill="auto"/>
            <w:vAlign w:val="center"/>
          </w:tcPr>
          <w:p w14:paraId="507170C4" w14:textId="77777777" w:rsidR="00A97D08" w:rsidRDefault="00A97D08">
            <w:pPr>
              <w:pStyle w:val="Contenutotabella"/>
              <w:suppressAutoHyphens w:val="0"/>
              <w:textAlignment w:val="auto"/>
              <w:rPr>
                <w:rFonts w:eastAsia="Noto Sans CJK SC Regular" w:cs="FreeSans"/>
                <w:sz w:val="20"/>
                <w:szCs w:val="20"/>
              </w:rPr>
            </w:pPr>
          </w:p>
        </w:tc>
        <w:tc>
          <w:tcPr>
            <w:tcW w:w="1821" w:type="dxa"/>
            <w:shd w:val="clear" w:color="auto" w:fill="auto"/>
            <w:vAlign w:val="center"/>
          </w:tcPr>
          <w:p w14:paraId="2AFFE021"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Art. 106</w:t>
            </w:r>
          </w:p>
        </w:tc>
      </w:tr>
      <w:tr w:rsidR="00A97D08" w14:paraId="5ABF5B82" w14:textId="77777777">
        <w:trPr>
          <w:trHeight w:val="396"/>
        </w:trPr>
        <w:tc>
          <w:tcPr>
            <w:tcW w:w="623" w:type="dxa"/>
            <w:shd w:val="clear" w:color="auto" w:fill="auto"/>
            <w:vAlign w:val="center"/>
          </w:tcPr>
          <w:p w14:paraId="5B496C85" w14:textId="77777777" w:rsidR="00A97D08" w:rsidRDefault="002E71CF">
            <w:pPr>
              <w:pStyle w:val="Contenutotabella"/>
              <w:suppressAutoHyphens w:val="0"/>
              <w:textAlignment w:val="auto"/>
              <w:rPr>
                <w:sz w:val="20"/>
                <w:szCs w:val="20"/>
              </w:rPr>
            </w:pPr>
            <w:r>
              <w:rPr>
                <w:rFonts w:eastAsia="Noto Sans CJK SC Regular" w:cs="FreeSans"/>
                <w:kern w:val="0"/>
                <w:sz w:val="20"/>
                <w:szCs w:val="20"/>
              </w:rPr>
              <w:t>6</w:t>
            </w:r>
          </w:p>
        </w:tc>
        <w:tc>
          <w:tcPr>
            <w:tcW w:w="6928" w:type="dxa"/>
            <w:shd w:val="clear" w:color="auto" w:fill="auto"/>
            <w:vAlign w:val="center"/>
          </w:tcPr>
          <w:p w14:paraId="2AD518B0" w14:textId="77777777" w:rsidR="00A97D08" w:rsidRDefault="002E71CF">
            <w:pPr>
              <w:pStyle w:val="Contenutotabella"/>
              <w:widowControl/>
              <w:rPr>
                <w:rFonts w:eastAsia="Noto Sans CJK SC Regular" w:cs="FreeSans"/>
                <w:sz w:val="20"/>
                <w:szCs w:val="20"/>
              </w:rPr>
            </w:pPr>
            <w:r>
              <w:rPr>
                <w:rFonts w:eastAsia="Noto Sans CJK SC Regular" w:cs="FreeSans"/>
                <w:sz w:val="20"/>
                <w:szCs w:val="20"/>
              </w:rPr>
              <w:t xml:space="preserve">Redazione del certificato di verifica di conformità/regolare esecuzione del servizio/fornitura rilasciato entro 3 mesi dalla data di ultimazione delle prestazioni oggetto di contratto. </w:t>
            </w:r>
          </w:p>
        </w:tc>
        <w:tc>
          <w:tcPr>
            <w:tcW w:w="670" w:type="dxa"/>
            <w:shd w:val="clear" w:color="auto" w:fill="auto"/>
            <w:vAlign w:val="center"/>
          </w:tcPr>
          <w:p w14:paraId="4C20E0C4" w14:textId="77777777" w:rsidR="00A97D08" w:rsidRDefault="00A97D08">
            <w:pPr>
              <w:pStyle w:val="Contenutotabella"/>
              <w:suppressAutoHyphens w:val="0"/>
              <w:textAlignment w:val="auto"/>
              <w:rPr>
                <w:rFonts w:eastAsia="Noto Sans CJK SC Regular" w:cs="FreeSans"/>
                <w:sz w:val="20"/>
                <w:szCs w:val="20"/>
              </w:rPr>
            </w:pPr>
          </w:p>
        </w:tc>
        <w:tc>
          <w:tcPr>
            <w:tcW w:w="736" w:type="dxa"/>
            <w:shd w:val="clear" w:color="auto" w:fill="auto"/>
            <w:vAlign w:val="center"/>
          </w:tcPr>
          <w:p w14:paraId="245BAE53" w14:textId="77777777" w:rsidR="00A97D08" w:rsidRDefault="00A97D08">
            <w:pPr>
              <w:pStyle w:val="Contenutotabella"/>
              <w:suppressAutoHyphens w:val="0"/>
              <w:textAlignment w:val="auto"/>
              <w:rPr>
                <w:rFonts w:eastAsia="Noto Sans CJK SC Regular" w:cs="FreeSans"/>
                <w:sz w:val="20"/>
                <w:szCs w:val="20"/>
              </w:rPr>
            </w:pPr>
          </w:p>
        </w:tc>
        <w:tc>
          <w:tcPr>
            <w:tcW w:w="842" w:type="dxa"/>
            <w:shd w:val="clear" w:color="auto" w:fill="auto"/>
            <w:vAlign w:val="center"/>
          </w:tcPr>
          <w:p w14:paraId="6C3B67F0" w14:textId="77777777" w:rsidR="00A97D08" w:rsidRDefault="00A97D08">
            <w:pPr>
              <w:pStyle w:val="Contenutotabella"/>
              <w:suppressAutoHyphens w:val="0"/>
              <w:textAlignment w:val="auto"/>
              <w:rPr>
                <w:rFonts w:eastAsia="Noto Sans CJK SC Regular" w:cs="FreeSans"/>
                <w:sz w:val="20"/>
                <w:szCs w:val="20"/>
              </w:rPr>
            </w:pPr>
          </w:p>
        </w:tc>
        <w:tc>
          <w:tcPr>
            <w:tcW w:w="1413" w:type="dxa"/>
            <w:shd w:val="clear" w:color="auto" w:fill="auto"/>
            <w:vAlign w:val="center"/>
          </w:tcPr>
          <w:p w14:paraId="3E0F4E76" w14:textId="77777777" w:rsidR="00A97D08" w:rsidRDefault="00A97D08">
            <w:pPr>
              <w:pStyle w:val="Contenutotabella"/>
              <w:suppressAutoHyphens w:val="0"/>
              <w:textAlignment w:val="auto"/>
              <w:rPr>
                <w:rFonts w:eastAsia="Noto Sans CJK SC Regular" w:cs="FreeSans"/>
                <w:sz w:val="20"/>
                <w:szCs w:val="20"/>
              </w:rPr>
            </w:pPr>
          </w:p>
        </w:tc>
        <w:tc>
          <w:tcPr>
            <w:tcW w:w="1535" w:type="dxa"/>
            <w:shd w:val="clear" w:color="auto" w:fill="auto"/>
            <w:vAlign w:val="center"/>
          </w:tcPr>
          <w:p w14:paraId="6C41CA79" w14:textId="77777777" w:rsidR="00A97D08" w:rsidRDefault="00A97D08">
            <w:pPr>
              <w:pStyle w:val="Contenutotabella"/>
              <w:suppressAutoHyphens w:val="0"/>
              <w:textAlignment w:val="auto"/>
              <w:rPr>
                <w:rFonts w:eastAsia="Noto Sans CJK SC Regular" w:cs="FreeSans"/>
                <w:sz w:val="20"/>
                <w:szCs w:val="20"/>
              </w:rPr>
            </w:pPr>
          </w:p>
        </w:tc>
        <w:tc>
          <w:tcPr>
            <w:tcW w:w="1821" w:type="dxa"/>
            <w:shd w:val="clear" w:color="auto" w:fill="auto"/>
            <w:vAlign w:val="center"/>
          </w:tcPr>
          <w:p w14:paraId="33017A58" w14:textId="77777777" w:rsidR="00A97D08" w:rsidRDefault="00A97D08">
            <w:pPr>
              <w:pStyle w:val="Contenutotabella"/>
              <w:suppressAutoHyphens w:val="0"/>
              <w:textAlignment w:val="auto"/>
              <w:rPr>
                <w:rFonts w:eastAsia="Noto Sans CJK SC Regular" w:cs="FreeSans"/>
                <w:sz w:val="20"/>
                <w:szCs w:val="20"/>
              </w:rPr>
            </w:pPr>
          </w:p>
        </w:tc>
      </w:tr>
    </w:tbl>
    <w:p w14:paraId="7A266663" w14:textId="77777777" w:rsidR="00A97D08" w:rsidRDefault="00A97D08">
      <w:pPr>
        <w:rPr>
          <w:rFonts w:ascii="Roboto" w:hAnsi="Roboto"/>
          <w:sz w:val="20"/>
          <w:szCs w:val="20"/>
          <w:u w:val="single"/>
        </w:rPr>
      </w:pPr>
    </w:p>
    <w:p w14:paraId="2E32CDD7" w14:textId="77777777" w:rsidR="00A97D08" w:rsidRDefault="00A97D08">
      <w:pPr>
        <w:rPr>
          <w:rFonts w:ascii="Roboto" w:hAnsi="Roboto"/>
          <w:sz w:val="20"/>
          <w:szCs w:val="20"/>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A97D08" w14:paraId="6BDB9F00" w14:textId="77777777">
        <w:trPr>
          <w:jc w:val="center"/>
        </w:trPr>
        <w:tc>
          <w:tcPr>
            <w:tcW w:w="4245" w:type="dxa"/>
          </w:tcPr>
          <w:p w14:paraId="6E0F7DE8"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635E0E16" w14:textId="77777777" w:rsidR="00A97D08" w:rsidRDefault="00A97D08">
            <w:pPr>
              <w:suppressLineNumbers/>
              <w:jc w:val="center"/>
              <w:rPr>
                <w:rFonts w:ascii="Roboto" w:eastAsia="SF Pro Text" w:hAnsi="Roboto" w:cs="SF Pro Text"/>
                <w:sz w:val="20"/>
                <w:szCs w:val="20"/>
              </w:rPr>
            </w:pPr>
          </w:p>
          <w:p w14:paraId="2A4F55E8"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6134" w:type="dxa"/>
          </w:tcPr>
          <w:p w14:paraId="409F7F0C"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41D9BA10" w14:textId="77777777" w:rsidR="00A97D08" w:rsidRDefault="00A97D08">
            <w:pPr>
              <w:suppressLineNumbers/>
              <w:jc w:val="center"/>
              <w:rPr>
                <w:rFonts w:ascii="Roboto" w:eastAsia="SF Pro Text" w:hAnsi="Roboto" w:cs="SF Pro Text"/>
                <w:sz w:val="20"/>
                <w:szCs w:val="20"/>
              </w:rPr>
            </w:pPr>
          </w:p>
          <w:p w14:paraId="58C3D552"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636FB8A3" w14:textId="77777777" w:rsidR="00A97D08" w:rsidRDefault="00A97D08">
      <w:pPr>
        <w:rPr>
          <w:rFonts w:ascii="Roboto" w:hAnsi="Roboto"/>
          <w:sz w:val="20"/>
          <w:szCs w:val="20"/>
          <w:u w:val="single"/>
        </w:rPr>
      </w:pPr>
    </w:p>
    <w:p w14:paraId="500B25F2" w14:textId="77777777" w:rsidR="00A97D08" w:rsidRDefault="00A97D08">
      <w:pPr>
        <w:rPr>
          <w:rFonts w:ascii="Roboto" w:hAnsi="Roboto"/>
          <w:sz w:val="20"/>
          <w:szCs w:val="20"/>
          <w:u w:val="single"/>
        </w:rPr>
      </w:pPr>
    </w:p>
    <w:p w14:paraId="56BBA1DC" w14:textId="77777777" w:rsidR="00A97D08" w:rsidRDefault="002E71CF">
      <w:pPr>
        <w:rPr>
          <w:rFonts w:ascii="Roboto" w:hAnsi="Roboto"/>
          <w:sz w:val="20"/>
          <w:szCs w:val="20"/>
          <w:u w:val="single"/>
        </w:rPr>
      </w:pPr>
      <w:r>
        <w:br w:type="page"/>
      </w:r>
    </w:p>
    <w:p w14:paraId="773D52CE" w14:textId="77777777" w:rsidR="00A97D08" w:rsidRDefault="002E71CF">
      <w:pPr>
        <w:pStyle w:val="Corpotesto"/>
        <w:rPr>
          <w:rFonts w:ascii="Roboto" w:hAnsi="Roboto"/>
          <w:sz w:val="20"/>
          <w:szCs w:val="20"/>
        </w:rPr>
      </w:pPr>
      <w:r>
        <w:rPr>
          <w:rFonts w:ascii="Roboto" w:hAnsi="Roboto"/>
          <w:sz w:val="20"/>
          <w:szCs w:val="20"/>
        </w:rPr>
        <w:lastRenderedPageBreak/>
        <w:t>Modello 4.2</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A97D08" w14:paraId="50BA085C" w14:textId="77777777">
        <w:tc>
          <w:tcPr>
            <w:tcW w:w="14570" w:type="dxa"/>
            <w:tcBorders>
              <w:top w:val="single" w:sz="2" w:space="0" w:color="000000"/>
              <w:left w:val="single" w:sz="2" w:space="0" w:color="000000"/>
              <w:bottom w:val="single" w:sz="2" w:space="0" w:color="000000"/>
              <w:right w:val="single" w:sz="2" w:space="0" w:color="000000"/>
            </w:tcBorders>
          </w:tcPr>
          <w:p w14:paraId="069E9988" w14:textId="77777777" w:rsidR="00A97D08" w:rsidRDefault="002E71CF">
            <w:pPr>
              <w:suppressLineNumbers/>
              <w:shd w:val="clear" w:color="auto" w:fill="EEEEEE"/>
              <w:jc w:val="center"/>
              <w:rPr>
                <w:rFonts w:ascii="Roboto" w:eastAsia="SF Pro Text" w:hAnsi="Roboto" w:cs="SF Pro Text"/>
                <w:b/>
                <w:bCs/>
                <w:sz w:val="20"/>
                <w:szCs w:val="20"/>
              </w:rPr>
            </w:pPr>
            <w:r>
              <w:rPr>
                <w:rFonts w:ascii="Roboto" w:eastAsia="SF Pro Text" w:hAnsi="Roboto" w:cs="SF Pro Text"/>
                <w:b/>
                <w:bCs/>
                <w:sz w:val="20"/>
                <w:szCs w:val="20"/>
              </w:rPr>
              <w:t>APPALTI SERVIZI / FORNITURE – PROCEDURA NEGOZIATA</w:t>
            </w:r>
          </w:p>
          <w:p w14:paraId="0D74B114" w14:textId="77777777" w:rsidR="00A97D08" w:rsidRDefault="002E71CF">
            <w:pPr>
              <w:suppressLineNumbers/>
              <w:shd w:val="clear" w:color="auto" w:fill="EEEEEE"/>
              <w:jc w:val="center"/>
              <w:rPr>
                <w:rFonts w:ascii="Roboto" w:eastAsia="SF Pro Text" w:hAnsi="Roboto" w:cs="SF Pro Text"/>
                <w:sz w:val="20"/>
                <w:szCs w:val="20"/>
              </w:rPr>
            </w:pPr>
            <w:r>
              <w:rPr>
                <w:rFonts w:ascii="Roboto" w:eastAsia="SF Pro Text" w:hAnsi="Roboto" w:cs="SF Pro Text"/>
                <w:b/>
                <w:bCs/>
                <w:sz w:val="20"/>
                <w:szCs w:val="20"/>
              </w:rPr>
              <w:t>(importo pari o superiore a € 75.000 ed inferiore a € 214.000 - Legge 11 settembre 2020 n.120)</w:t>
            </w:r>
          </w:p>
        </w:tc>
      </w:tr>
    </w:tbl>
    <w:p w14:paraId="0BDF7ED4" w14:textId="77777777" w:rsidR="00A97D08" w:rsidRDefault="00A97D08">
      <w:pPr>
        <w:spacing w:after="57" w:line="264" w:lineRule="auto"/>
        <w:jc w:val="both"/>
        <w:rPr>
          <w:rFonts w:ascii="Roboto" w:eastAsia="SF Pro Text" w:hAnsi="Roboto" w:cs="SF Pro Text"/>
          <w:sz w:val="20"/>
          <w:szCs w:val="20"/>
          <w:u w:val="single"/>
        </w:rPr>
      </w:pP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2691"/>
        <w:gridCol w:w="3683"/>
        <w:gridCol w:w="1987"/>
        <w:gridCol w:w="6209"/>
      </w:tblGrid>
      <w:tr w:rsidR="00A97D08" w14:paraId="7F144A3F" w14:textId="77777777">
        <w:trPr>
          <w:trHeight w:hRule="exact" w:val="913"/>
        </w:trPr>
        <w:tc>
          <w:tcPr>
            <w:tcW w:w="6374" w:type="dxa"/>
            <w:gridSpan w:val="2"/>
            <w:tcBorders>
              <w:top w:val="single" w:sz="2" w:space="0" w:color="000000"/>
              <w:left w:val="single" w:sz="2" w:space="0" w:color="000000"/>
              <w:bottom w:val="single" w:sz="2" w:space="0" w:color="000000"/>
            </w:tcBorders>
            <w:vAlign w:val="center"/>
          </w:tcPr>
          <w:p w14:paraId="1811307C" w14:textId="77777777" w:rsidR="00A97D08" w:rsidRDefault="002E71CF">
            <w:pPr>
              <w:suppressLineNumbers/>
              <w:rPr>
                <w:rFonts w:ascii="Roboto" w:eastAsia="SF Pro Text" w:hAnsi="Roboto" w:cs="SF Pro Text"/>
                <w:sz w:val="20"/>
                <w:szCs w:val="20"/>
              </w:rPr>
            </w:pPr>
            <w:r>
              <w:rPr>
                <w:rFonts w:ascii="Roboto" w:eastAsia="SF Pro Text" w:hAnsi="Roboto" w:cs="SF Pro Text"/>
                <w:sz w:val="20"/>
                <w:szCs w:val="20"/>
              </w:rPr>
              <w:t>Bando 7.4.01 – Sostegno ai luoghi della cultura per rafforzare i servizi alle popolazioni locali e migliorare l’attrattività del territorio – anno 2022</w:t>
            </w:r>
          </w:p>
        </w:tc>
        <w:tc>
          <w:tcPr>
            <w:tcW w:w="8196" w:type="dxa"/>
            <w:gridSpan w:val="2"/>
            <w:tcBorders>
              <w:top w:val="single" w:sz="2" w:space="0" w:color="000000"/>
              <w:left w:val="single" w:sz="2" w:space="0" w:color="000000"/>
              <w:bottom w:val="single" w:sz="2" w:space="0" w:color="000000"/>
              <w:right w:val="single" w:sz="2" w:space="0" w:color="000000"/>
            </w:tcBorders>
            <w:vAlign w:val="center"/>
          </w:tcPr>
          <w:p w14:paraId="667DB1A1"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Beneficiario:</w:t>
            </w:r>
          </w:p>
        </w:tc>
      </w:tr>
      <w:tr w:rsidR="00A97D08" w14:paraId="6DDC8F8E" w14:textId="77777777">
        <w:trPr>
          <w:trHeight w:hRule="exact" w:val="567"/>
        </w:trPr>
        <w:tc>
          <w:tcPr>
            <w:tcW w:w="2691" w:type="dxa"/>
            <w:tcBorders>
              <w:left w:val="single" w:sz="2" w:space="0" w:color="000000"/>
              <w:bottom w:val="single" w:sz="2" w:space="0" w:color="000000"/>
            </w:tcBorders>
            <w:vAlign w:val="center"/>
          </w:tcPr>
          <w:p w14:paraId="48714E25"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Domanda di aiuto </w:t>
            </w:r>
            <w:proofErr w:type="spellStart"/>
            <w:r>
              <w:rPr>
                <w:rFonts w:ascii="Roboto" w:eastAsia="SF Pro Text" w:hAnsi="Roboto" w:cs="SF Pro Text"/>
                <w:sz w:val="20"/>
                <w:szCs w:val="20"/>
              </w:rPr>
              <w:t>num</w:t>
            </w:r>
            <w:proofErr w:type="spellEnd"/>
            <w:r>
              <w:rPr>
                <w:rFonts w:ascii="Roboto" w:eastAsia="SF Pro Text" w:hAnsi="Roboto" w:cs="SF Pro Text"/>
                <w:sz w:val="20"/>
                <w:szCs w:val="20"/>
              </w:rPr>
              <w:t>.:</w:t>
            </w:r>
          </w:p>
        </w:tc>
        <w:tc>
          <w:tcPr>
            <w:tcW w:w="3683" w:type="dxa"/>
            <w:tcBorders>
              <w:left w:val="single" w:sz="2" w:space="0" w:color="000000"/>
              <w:bottom w:val="single" w:sz="2" w:space="0" w:color="000000"/>
            </w:tcBorders>
            <w:tcMar>
              <w:top w:w="0" w:type="dxa"/>
              <w:left w:w="10" w:type="dxa"/>
              <w:bottom w:w="0" w:type="dxa"/>
              <w:right w:w="10" w:type="dxa"/>
            </w:tcMar>
            <w:vAlign w:val="center"/>
          </w:tcPr>
          <w:p w14:paraId="3DCFB3A3" w14:textId="77777777" w:rsidR="00A97D08" w:rsidRDefault="00A97D08">
            <w:pPr>
              <w:suppressLineNumbers/>
              <w:jc w:val="both"/>
              <w:rPr>
                <w:rFonts w:ascii="Roboto" w:eastAsia="SF Pro Text" w:hAnsi="Roboto" w:cs="SF Pro Text"/>
                <w:sz w:val="20"/>
                <w:szCs w:val="20"/>
              </w:rPr>
            </w:pPr>
          </w:p>
        </w:tc>
        <w:tc>
          <w:tcPr>
            <w:tcW w:w="8196" w:type="dxa"/>
            <w:gridSpan w:val="2"/>
            <w:tcBorders>
              <w:left w:val="single" w:sz="2" w:space="0" w:color="000000"/>
              <w:bottom w:val="single" w:sz="2" w:space="0" w:color="000000"/>
              <w:right w:val="single" w:sz="2" w:space="0" w:color="000000"/>
            </w:tcBorders>
            <w:vAlign w:val="center"/>
          </w:tcPr>
          <w:p w14:paraId="642B5804"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RUP:</w:t>
            </w:r>
          </w:p>
        </w:tc>
      </w:tr>
      <w:tr w:rsidR="00A97D08" w14:paraId="5E6C4DF2" w14:textId="77777777">
        <w:trPr>
          <w:trHeight w:hRule="exact" w:val="567"/>
        </w:trPr>
        <w:tc>
          <w:tcPr>
            <w:tcW w:w="6374" w:type="dxa"/>
            <w:gridSpan w:val="2"/>
            <w:tcBorders>
              <w:left w:val="single" w:sz="2" w:space="0" w:color="000000"/>
              <w:bottom w:val="single" w:sz="2" w:space="0" w:color="000000"/>
            </w:tcBorders>
            <w:vAlign w:val="center"/>
          </w:tcPr>
          <w:p w14:paraId="417C2F53"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Importo dell’appalto (IVA esclusa) €</w:t>
            </w:r>
          </w:p>
        </w:tc>
        <w:tc>
          <w:tcPr>
            <w:tcW w:w="8196" w:type="dxa"/>
            <w:gridSpan w:val="2"/>
            <w:tcBorders>
              <w:left w:val="single" w:sz="2" w:space="0" w:color="000000"/>
              <w:bottom w:val="single" w:sz="2" w:space="0" w:color="000000"/>
              <w:right w:val="single" w:sz="2" w:space="0" w:color="000000"/>
            </w:tcBorders>
            <w:vAlign w:val="center"/>
          </w:tcPr>
          <w:p w14:paraId="54305CFE" w14:textId="77777777" w:rsidR="00A97D08" w:rsidRDefault="002E71CF">
            <w:pPr>
              <w:suppressLineNumbers/>
              <w:jc w:val="both"/>
              <w:rPr>
                <w:rFonts w:ascii="Roboto" w:eastAsia="SF Pro Text" w:hAnsi="Roboto" w:cs="SF Pro Text"/>
                <w:sz w:val="20"/>
                <w:szCs w:val="20"/>
              </w:rPr>
            </w:pPr>
            <w:r>
              <w:rPr>
                <w:rFonts w:ascii="Roboto" w:eastAsia="SF Pro Text" w:hAnsi="Roboto" w:cs="SF Pro Text"/>
                <w:sz w:val="20"/>
                <w:szCs w:val="20"/>
              </w:rPr>
              <w:t xml:space="preserve"> </w:t>
            </w:r>
          </w:p>
        </w:tc>
      </w:tr>
      <w:tr w:rsidR="00A97D08" w14:paraId="3FFA6C11" w14:textId="77777777">
        <w:trPr>
          <w:trHeight w:hRule="exact" w:val="567"/>
        </w:trPr>
        <w:tc>
          <w:tcPr>
            <w:tcW w:w="6374" w:type="dxa"/>
            <w:gridSpan w:val="2"/>
            <w:tcBorders>
              <w:left w:val="single" w:sz="2" w:space="0" w:color="000000"/>
              <w:bottom w:val="single" w:sz="2" w:space="0" w:color="000000"/>
              <w:right w:val="single" w:sz="2" w:space="0" w:color="000000"/>
            </w:tcBorders>
            <w:vAlign w:val="center"/>
          </w:tcPr>
          <w:p w14:paraId="7BF7164D" w14:textId="77777777" w:rsidR="00A97D08" w:rsidRDefault="002E71CF">
            <w:pPr>
              <w:suppressLineNumbers/>
              <w:rPr>
                <w:rFonts w:ascii="Roboto" w:eastAsia="Arial" w:hAnsi="Roboto" w:cs="Arial"/>
                <w:sz w:val="20"/>
                <w:szCs w:val="20"/>
              </w:rPr>
            </w:pPr>
            <w:r>
              <w:rPr>
                <w:rFonts w:ascii="Roboto" w:eastAsia="Arial" w:hAnsi="Roboto" w:cs="Arial"/>
                <w:sz w:val="20"/>
                <w:szCs w:val="20"/>
              </w:rPr>
              <w:t>Comune capoluogo di provincia</w:t>
            </w:r>
          </w:p>
        </w:tc>
        <w:tc>
          <w:tcPr>
            <w:tcW w:w="8196" w:type="dxa"/>
            <w:gridSpan w:val="2"/>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11F7C8F" w14:textId="77777777" w:rsidR="00A97D08" w:rsidRDefault="002E71CF">
            <w:pPr>
              <w:suppressLineNumbers/>
              <w:rPr>
                <w:rFonts w:ascii="Roboto" w:hAnsi="Roboto"/>
                <w:sz w:val="20"/>
                <w:szCs w:val="20"/>
              </w:rPr>
            </w:pPr>
            <w:r>
              <w:rPr>
                <w:rFonts w:ascii="Roboto" w:eastAsia="Webdings" w:hAnsi="Roboto" w:cs="Webdings"/>
                <w:sz w:val="20"/>
                <w:szCs w:val="20"/>
              </w:rPr>
              <w:t></w:t>
            </w:r>
            <w:r>
              <w:rPr>
                <w:rFonts w:ascii="Roboto" w:eastAsia="Arial" w:hAnsi="Roboto" w:cs="Arial"/>
                <w:sz w:val="20"/>
                <w:szCs w:val="20"/>
              </w:rPr>
              <w:t xml:space="preserve"> SI</w:t>
            </w:r>
            <w:r>
              <w:rPr>
                <w:rFonts w:ascii="Roboto" w:eastAsia="Arial" w:hAnsi="Roboto" w:cs="Arial"/>
                <w:sz w:val="20"/>
                <w:szCs w:val="20"/>
              </w:rPr>
              <w:tab/>
            </w:r>
            <w:r>
              <w:rPr>
                <w:rFonts w:ascii="Roboto" w:eastAsia="Webdings" w:hAnsi="Roboto" w:cs="Webdings"/>
                <w:sz w:val="20"/>
                <w:szCs w:val="20"/>
              </w:rPr>
              <w:t></w:t>
            </w:r>
            <w:r>
              <w:rPr>
                <w:rFonts w:ascii="Roboto" w:eastAsia="Arial" w:hAnsi="Roboto" w:cs="Arial"/>
                <w:sz w:val="20"/>
                <w:szCs w:val="20"/>
              </w:rPr>
              <w:t xml:space="preserve"> NO</w:t>
            </w:r>
          </w:p>
        </w:tc>
      </w:tr>
      <w:tr w:rsidR="00A97D08" w14:paraId="4C5C8CB3" w14:textId="77777777">
        <w:trPr>
          <w:trHeight w:hRule="exact" w:val="567"/>
        </w:trPr>
        <w:tc>
          <w:tcPr>
            <w:tcW w:w="6374" w:type="dxa"/>
            <w:gridSpan w:val="2"/>
            <w:tcBorders>
              <w:left w:val="single" w:sz="2" w:space="0" w:color="000000"/>
              <w:bottom w:val="single" w:sz="2" w:space="0" w:color="000000"/>
              <w:right w:val="single" w:sz="2" w:space="0" w:color="000000"/>
            </w:tcBorders>
            <w:vAlign w:val="center"/>
          </w:tcPr>
          <w:p w14:paraId="05109428" w14:textId="77777777" w:rsidR="00A97D08" w:rsidRDefault="002E71CF">
            <w:pPr>
              <w:suppressLineNumbers/>
              <w:rPr>
                <w:rFonts w:ascii="Roboto" w:eastAsia="Arial" w:hAnsi="Roboto" w:cs="Arial"/>
                <w:sz w:val="20"/>
                <w:szCs w:val="20"/>
              </w:rPr>
            </w:pPr>
            <w:r>
              <w:rPr>
                <w:rFonts w:ascii="Roboto" w:eastAsia="Arial" w:hAnsi="Roboto" w:cs="Arial"/>
                <w:sz w:val="20"/>
                <w:szCs w:val="20"/>
              </w:rPr>
              <w:t>Procedura di gara espletata tramite centrale di committenza/soggetto aggregatore:</w:t>
            </w:r>
          </w:p>
        </w:tc>
        <w:tc>
          <w:tcPr>
            <w:tcW w:w="1987"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68107D0C" w14:textId="77777777" w:rsidR="00A97D08" w:rsidRDefault="002E71CF">
            <w:pPr>
              <w:suppressLineNumbers/>
              <w:rPr>
                <w:rFonts w:ascii="Roboto" w:hAnsi="Roboto"/>
                <w:sz w:val="20"/>
                <w:szCs w:val="20"/>
              </w:rPr>
            </w:pPr>
            <w:r>
              <w:rPr>
                <w:rFonts w:ascii="Roboto" w:eastAsia="Webdings" w:hAnsi="Roboto" w:cs="Webdings"/>
                <w:sz w:val="20"/>
                <w:szCs w:val="20"/>
              </w:rPr>
              <w:t></w:t>
            </w:r>
            <w:r>
              <w:rPr>
                <w:rFonts w:ascii="Roboto" w:eastAsia="Arial" w:hAnsi="Roboto" w:cs="Arial"/>
                <w:sz w:val="20"/>
                <w:szCs w:val="20"/>
              </w:rPr>
              <w:t xml:space="preserve"> SI</w:t>
            </w:r>
            <w:r>
              <w:rPr>
                <w:rFonts w:ascii="Roboto" w:eastAsia="Arial" w:hAnsi="Roboto" w:cs="Arial"/>
                <w:sz w:val="20"/>
                <w:szCs w:val="20"/>
              </w:rPr>
              <w:tab/>
            </w:r>
            <w:r>
              <w:rPr>
                <w:rFonts w:ascii="Roboto" w:eastAsia="Webdings" w:hAnsi="Roboto" w:cs="Webdings"/>
                <w:sz w:val="20"/>
                <w:szCs w:val="20"/>
              </w:rPr>
              <w:t></w:t>
            </w:r>
            <w:r>
              <w:rPr>
                <w:rFonts w:ascii="Roboto" w:eastAsia="Arial" w:hAnsi="Roboto" w:cs="Arial"/>
                <w:sz w:val="20"/>
                <w:szCs w:val="20"/>
              </w:rPr>
              <w:t xml:space="preserve"> NO</w:t>
            </w:r>
          </w:p>
        </w:tc>
        <w:tc>
          <w:tcPr>
            <w:tcW w:w="6209" w:type="dxa"/>
            <w:tcBorders>
              <w:left w:val="single" w:sz="2" w:space="0" w:color="000000"/>
              <w:bottom w:val="single" w:sz="2" w:space="0" w:color="000000"/>
              <w:right w:val="single" w:sz="2" w:space="0" w:color="000000"/>
            </w:tcBorders>
            <w:tcMar>
              <w:top w:w="0" w:type="dxa"/>
              <w:left w:w="10" w:type="dxa"/>
              <w:bottom w:w="0" w:type="dxa"/>
              <w:right w:w="10" w:type="dxa"/>
            </w:tcMar>
            <w:vAlign w:val="center"/>
          </w:tcPr>
          <w:p w14:paraId="5B9A303E" w14:textId="77777777" w:rsidR="00A97D08" w:rsidRDefault="002E71CF">
            <w:pPr>
              <w:suppressLineNumbers/>
              <w:rPr>
                <w:rFonts w:ascii="Roboto" w:eastAsia="Arial" w:hAnsi="Roboto" w:cs="Arial"/>
                <w:sz w:val="20"/>
                <w:szCs w:val="20"/>
              </w:rPr>
            </w:pPr>
            <w:r>
              <w:rPr>
                <w:rFonts w:ascii="Roboto" w:eastAsia="Arial" w:hAnsi="Roboto" w:cs="Arial"/>
                <w:sz w:val="20"/>
                <w:szCs w:val="20"/>
              </w:rPr>
              <w:t>Se si, centrale di committenza/soggetto aggregatore:</w:t>
            </w:r>
          </w:p>
          <w:p w14:paraId="4539902B" w14:textId="77777777" w:rsidR="00A97D08" w:rsidRDefault="002E71CF">
            <w:pPr>
              <w:suppressLineNumbers/>
              <w:rPr>
                <w:rFonts w:ascii="Roboto" w:eastAsia="Arial" w:hAnsi="Roboto" w:cs="Arial"/>
                <w:sz w:val="20"/>
                <w:szCs w:val="20"/>
              </w:rPr>
            </w:pPr>
            <w:r>
              <w:rPr>
                <w:rFonts w:ascii="Roboto" w:eastAsia="Arial" w:hAnsi="Roboto" w:cs="Arial"/>
                <w:sz w:val="20"/>
                <w:szCs w:val="20"/>
              </w:rPr>
              <w:t>…………………………………………………………………………………………..</w:t>
            </w:r>
          </w:p>
        </w:tc>
      </w:tr>
    </w:tbl>
    <w:p w14:paraId="158E8905" w14:textId="77777777" w:rsidR="00A97D08" w:rsidRDefault="00A97D08">
      <w:pPr>
        <w:rPr>
          <w:rFonts w:ascii="Roboto" w:hAnsi="Roboto"/>
          <w:sz w:val="20"/>
          <w:szCs w:val="20"/>
          <w:u w:val="single"/>
        </w:rPr>
      </w:pPr>
    </w:p>
    <w:tbl>
      <w:tblPr>
        <w:tblW w:w="5000" w:type="pct"/>
        <w:tblLayout w:type="fixed"/>
        <w:tblCellMar>
          <w:top w:w="85" w:type="dxa"/>
          <w:left w:w="85" w:type="dxa"/>
          <w:bottom w:w="85" w:type="dxa"/>
          <w:right w:w="85" w:type="dxa"/>
        </w:tblCellMar>
        <w:tblLook w:val="0000" w:firstRow="0" w:lastRow="0" w:firstColumn="0" w:lastColumn="0" w:noHBand="0" w:noVBand="0"/>
      </w:tblPr>
      <w:tblGrid>
        <w:gridCol w:w="639"/>
        <w:gridCol w:w="7599"/>
        <w:gridCol w:w="564"/>
        <w:gridCol w:w="562"/>
        <w:gridCol w:w="701"/>
        <w:gridCol w:w="1265"/>
        <w:gridCol w:w="1456"/>
        <w:gridCol w:w="1774"/>
      </w:tblGrid>
      <w:tr w:rsidR="00A97D08" w14:paraId="47872A1B" w14:textId="77777777">
        <w:trPr>
          <w:trHeight w:val="20"/>
          <w:tblHeader/>
        </w:trPr>
        <w:tc>
          <w:tcPr>
            <w:tcW w:w="63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2B3E10" w14:textId="77777777" w:rsidR="00A97D08" w:rsidRDefault="002E71CF">
            <w:pPr>
              <w:pStyle w:val="Contenutotabella"/>
              <w:rPr>
                <w:sz w:val="20"/>
                <w:szCs w:val="20"/>
              </w:rPr>
            </w:pPr>
            <w:r>
              <w:rPr>
                <w:sz w:val="20"/>
                <w:szCs w:val="20"/>
              </w:rPr>
              <w:t>N.</w:t>
            </w:r>
          </w:p>
        </w:tc>
        <w:tc>
          <w:tcPr>
            <w:tcW w:w="76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DF8BCF6" w14:textId="77777777" w:rsidR="00A97D08" w:rsidRDefault="002E71CF">
            <w:pPr>
              <w:pStyle w:val="Contenutotabella"/>
              <w:rPr>
                <w:sz w:val="20"/>
                <w:szCs w:val="20"/>
              </w:rPr>
            </w:pPr>
            <w:r>
              <w:rPr>
                <w:sz w:val="20"/>
                <w:szCs w:val="20"/>
              </w:rPr>
              <w:t>ADEMPIMENTO PREVISTO</w:t>
            </w:r>
          </w:p>
        </w:tc>
        <w:tc>
          <w:tcPr>
            <w:tcW w:w="56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A75F857" w14:textId="77777777" w:rsidR="00A97D08" w:rsidRDefault="002E71CF">
            <w:pPr>
              <w:pStyle w:val="Contenutotabella"/>
              <w:rPr>
                <w:sz w:val="20"/>
                <w:szCs w:val="20"/>
              </w:rPr>
            </w:pPr>
            <w:r>
              <w:rPr>
                <w:sz w:val="20"/>
                <w:szCs w:val="20"/>
              </w:rPr>
              <w:t>SI</w:t>
            </w:r>
          </w:p>
        </w:tc>
        <w:tc>
          <w:tcPr>
            <w:tcW w:w="56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AC50CAD" w14:textId="77777777" w:rsidR="00A97D08" w:rsidRDefault="002E71CF">
            <w:pPr>
              <w:pStyle w:val="Contenutotabella"/>
              <w:rPr>
                <w:sz w:val="20"/>
                <w:szCs w:val="20"/>
              </w:rPr>
            </w:pPr>
            <w:r>
              <w:rPr>
                <w:sz w:val="20"/>
                <w:szCs w:val="20"/>
              </w:rPr>
              <w:t>NO</w:t>
            </w:r>
          </w:p>
        </w:tc>
        <w:tc>
          <w:tcPr>
            <w:tcW w:w="70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843857" w14:textId="77777777" w:rsidR="00A97D08" w:rsidRDefault="002E71CF">
            <w:pPr>
              <w:pStyle w:val="Contenutotabella"/>
              <w:rPr>
                <w:sz w:val="20"/>
                <w:szCs w:val="20"/>
              </w:rPr>
            </w:pPr>
            <w:r>
              <w:rPr>
                <w:sz w:val="20"/>
                <w:szCs w:val="20"/>
              </w:rPr>
              <w:t>N/P</w:t>
            </w:r>
          </w:p>
        </w:tc>
        <w:tc>
          <w:tcPr>
            <w:tcW w:w="126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72463D" w14:textId="77777777" w:rsidR="00A97D08" w:rsidRDefault="002E71CF">
            <w:pPr>
              <w:pStyle w:val="Contenutotabella"/>
              <w:rPr>
                <w:sz w:val="20"/>
                <w:szCs w:val="20"/>
              </w:rPr>
            </w:pPr>
            <w:r>
              <w:rPr>
                <w:sz w:val="20"/>
                <w:szCs w:val="20"/>
              </w:rPr>
              <w:t>Estremi atti</w:t>
            </w:r>
          </w:p>
        </w:tc>
        <w:tc>
          <w:tcPr>
            <w:tcW w:w="145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DFD438A" w14:textId="77777777" w:rsidR="00A97D08" w:rsidRDefault="002E71CF">
            <w:pPr>
              <w:pStyle w:val="Contenutotabella"/>
              <w:rPr>
                <w:sz w:val="20"/>
                <w:szCs w:val="20"/>
              </w:rPr>
            </w:pPr>
            <w:r>
              <w:rPr>
                <w:sz w:val="20"/>
                <w:szCs w:val="20"/>
              </w:rPr>
              <w:t>NOTE</w:t>
            </w:r>
          </w:p>
        </w:tc>
        <w:tc>
          <w:tcPr>
            <w:tcW w:w="177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14D381" w14:textId="77777777" w:rsidR="00A97D08" w:rsidRDefault="002E71CF">
            <w:pPr>
              <w:pStyle w:val="Contenutotabella"/>
              <w:rPr>
                <w:sz w:val="20"/>
                <w:szCs w:val="20"/>
                <w:lang w:val="en-US"/>
              </w:rPr>
            </w:pPr>
            <w:r>
              <w:rPr>
                <w:sz w:val="20"/>
                <w:szCs w:val="20"/>
                <w:lang w:val="en-US"/>
              </w:rPr>
              <w:t>RIFERIMENTI NORMATIVI</w:t>
            </w:r>
          </w:p>
          <w:p w14:paraId="0202FBEB" w14:textId="77777777" w:rsidR="00A97D08" w:rsidRDefault="002E71CF">
            <w:pPr>
              <w:pStyle w:val="Contenutotabella"/>
              <w:rPr>
                <w:sz w:val="20"/>
                <w:szCs w:val="20"/>
                <w:lang w:val="en-US"/>
              </w:rPr>
            </w:pPr>
            <w:proofErr w:type="spellStart"/>
            <w:r>
              <w:rPr>
                <w:sz w:val="20"/>
                <w:szCs w:val="20"/>
                <w:lang w:val="en-US"/>
              </w:rPr>
              <w:t>D.lgs</w:t>
            </w:r>
            <w:proofErr w:type="spellEnd"/>
            <w:r>
              <w:rPr>
                <w:sz w:val="20"/>
                <w:szCs w:val="20"/>
                <w:lang w:val="en-US"/>
              </w:rPr>
              <w:t>. 50/2016</w:t>
            </w:r>
          </w:p>
        </w:tc>
      </w:tr>
      <w:tr w:rsidR="00A97D08" w14:paraId="427482C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72F72" w14:textId="77777777" w:rsidR="00A97D08" w:rsidRDefault="002E71CF">
            <w:pPr>
              <w:pStyle w:val="Contenutotabella"/>
              <w:rPr>
                <w:sz w:val="20"/>
                <w:szCs w:val="20"/>
              </w:rPr>
            </w:pPr>
            <w:r>
              <w:rPr>
                <w:sz w:val="20"/>
                <w:szCs w:val="20"/>
              </w:rPr>
              <w:t>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E688" w14:textId="77777777" w:rsidR="00A97D08" w:rsidRDefault="002E71CF">
            <w:pPr>
              <w:pStyle w:val="Contenutotabella"/>
              <w:rPr>
                <w:sz w:val="20"/>
                <w:szCs w:val="20"/>
              </w:rPr>
            </w:pPr>
            <w:r>
              <w:rPr>
                <w:sz w:val="20"/>
                <w:szCs w:val="20"/>
              </w:rPr>
              <w:t>La Delibera/Determina a contrarre è stata pubblicata nella sezione “Amministrazione Trasparente” sul profilo internet della stazione appaltante e contiene la chiara indicazione di: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B924"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E435D"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23D9"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063D"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13CD" w14:textId="77777777" w:rsidR="00A97D08" w:rsidRDefault="00A97D08">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E35771" w14:textId="77777777" w:rsidR="00A97D08" w:rsidRDefault="002E71CF">
            <w:pPr>
              <w:pStyle w:val="Contenutotabella"/>
              <w:rPr>
                <w:sz w:val="20"/>
                <w:szCs w:val="20"/>
                <w:lang w:val="en-US"/>
              </w:rPr>
            </w:pPr>
            <w:r>
              <w:rPr>
                <w:sz w:val="20"/>
                <w:szCs w:val="20"/>
                <w:lang w:val="en-US"/>
              </w:rPr>
              <w:t>Art. 29</w:t>
            </w:r>
          </w:p>
          <w:p w14:paraId="0B9E7E31" w14:textId="77777777" w:rsidR="00A97D08" w:rsidRDefault="002E71CF">
            <w:pPr>
              <w:pStyle w:val="Contenutotabella"/>
              <w:rPr>
                <w:sz w:val="20"/>
                <w:szCs w:val="20"/>
                <w:lang w:val="en-US"/>
              </w:rPr>
            </w:pPr>
            <w:r>
              <w:rPr>
                <w:sz w:val="20"/>
                <w:szCs w:val="20"/>
                <w:lang w:val="en-US"/>
              </w:rPr>
              <w:t xml:space="preserve">Art. 32 </w:t>
            </w:r>
          </w:p>
          <w:p w14:paraId="5A5BE641" w14:textId="77777777" w:rsidR="00A97D08" w:rsidRDefault="002E71CF">
            <w:pPr>
              <w:pStyle w:val="Contenutotabella"/>
              <w:rPr>
                <w:sz w:val="20"/>
                <w:szCs w:val="20"/>
                <w:lang w:val="en-US"/>
              </w:rPr>
            </w:pPr>
            <w:r>
              <w:rPr>
                <w:sz w:val="20"/>
                <w:szCs w:val="20"/>
                <w:lang w:val="en-US"/>
              </w:rPr>
              <w:t>Art. 36/</w:t>
            </w:r>
          </w:p>
          <w:p w14:paraId="129D3E42" w14:textId="77777777" w:rsidR="00A97D08" w:rsidRDefault="002E71CF">
            <w:pPr>
              <w:pStyle w:val="Contenutotabella"/>
              <w:rPr>
                <w:sz w:val="20"/>
                <w:szCs w:val="20"/>
                <w:lang w:val="en-US"/>
              </w:rPr>
            </w:pPr>
            <w:proofErr w:type="spellStart"/>
            <w:r>
              <w:rPr>
                <w:sz w:val="20"/>
                <w:szCs w:val="20"/>
                <w:lang w:val="en-US"/>
              </w:rPr>
              <w:t>Linee</w:t>
            </w:r>
            <w:proofErr w:type="spellEnd"/>
            <w:r>
              <w:rPr>
                <w:sz w:val="20"/>
                <w:szCs w:val="20"/>
                <w:lang w:val="en-US"/>
              </w:rPr>
              <w:t xml:space="preserve"> </w:t>
            </w:r>
            <w:proofErr w:type="spellStart"/>
            <w:r>
              <w:rPr>
                <w:sz w:val="20"/>
                <w:szCs w:val="20"/>
                <w:lang w:val="en-US"/>
              </w:rPr>
              <w:t>guida</w:t>
            </w:r>
            <w:proofErr w:type="spellEnd"/>
          </w:p>
          <w:p w14:paraId="356A1A02" w14:textId="77777777" w:rsidR="00A97D08" w:rsidRDefault="002E71CF">
            <w:pPr>
              <w:pStyle w:val="Contenutotabella"/>
              <w:rPr>
                <w:sz w:val="20"/>
                <w:szCs w:val="20"/>
                <w:lang w:val="en-US"/>
              </w:rPr>
            </w:pPr>
            <w:r>
              <w:rPr>
                <w:sz w:val="20"/>
                <w:szCs w:val="20"/>
                <w:lang w:val="en-US"/>
              </w:rPr>
              <w:t>n. 4 di ANAC</w:t>
            </w:r>
          </w:p>
        </w:tc>
      </w:tr>
      <w:tr w:rsidR="00A97D08" w14:paraId="5CC47D21" w14:textId="77777777">
        <w:trPr>
          <w:trHeight w:val="20"/>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949FC" w14:textId="77777777" w:rsidR="00A97D08" w:rsidRDefault="002E71CF">
            <w:pPr>
              <w:pStyle w:val="Contenutotabella"/>
              <w:rPr>
                <w:sz w:val="20"/>
                <w:szCs w:val="20"/>
              </w:rPr>
            </w:pPr>
            <w:r>
              <w:rPr>
                <w:sz w:val="20"/>
                <w:szCs w:val="20"/>
              </w:rPr>
              <w:t>1.1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80589" w14:textId="77777777" w:rsidR="00A97D08" w:rsidRDefault="002E71CF">
            <w:pPr>
              <w:pStyle w:val="Contenutotabella"/>
              <w:rPr>
                <w:sz w:val="20"/>
                <w:szCs w:val="20"/>
              </w:rPr>
            </w:pPr>
            <w:r>
              <w:rPr>
                <w:rFonts w:cs="Times New Roman"/>
                <w:sz w:val="20"/>
                <w:szCs w:val="20"/>
              </w:rPr>
              <w:t>□</w:t>
            </w:r>
            <w:r>
              <w:rPr>
                <w:sz w:val="20"/>
                <w:szCs w:val="20"/>
              </w:rPr>
              <w:t xml:space="preserve"> ricorso a elenco di operatori economici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536E"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63B3"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A178"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5175"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DFAD"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8D874" w14:textId="77777777" w:rsidR="00A97D08" w:rsidRDefault="00A97D08">
            <w:pPr>
              <w:pStyle w:val="Contenutotabella"/>
              <w:rPr>
                <w:sz w:val="20"/>
                <w:szCs w:val="20"/>
              </w:rPr>
            </w:pPr>
          </w:p>
        </w:tc>
      </w:tr>
      <w:tr w:rsidR="00A97D08" w14:paraId="5B5FF1A0" w14:textId="77777777">
        <w:trPr>
          <w:trHeight w:val="20"/>
        </w:trPr>
        <w:tc>
          <w:tcPr>
            <w:tcW w:w="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15485" w14:textId="77777777" w:rsidR="00A97D08" w:rsidRDefault="00A97D08">
            <w:pPr>
              <w:pStyle w:val="Contenutotabella"/>
              <w:rPr>
                <w:sz w:val="20"/>
                <w:szCs w:val="20"/>
              </w:rPr>
            </w:pP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7AFC" w14:textId="77777777" w:rsidR="00A97D08" w:rsidRDefault="002E71CF">
            <w:pPr>
              <w:pStyle w:val="Contenutotabella"/>
              <w:rPr>
                <w:sz w:val="20"/>
                <w:szCs w:val="20"/>
              </w:rPr>
            </w:pPr>
            <w:r>
              <w:rPr>
                <w:rFonts w:cs="Times New Roman"/>
                <w:sz w:val="20"/>
                <w:szCs w:val="20"/>
              </w:rPr>
              <w:t>□</w:t>
            </w:r>
            <w:r>
              <w:rPr>
                <w:sz w:val="20"/>
                <w:szCs w:val="20"/>
              </w:rPr>
              <w:t xml:space="preserve"> esiti dell</w:t>
            </w:r>
            <w:r>
              <w:rPr>
                <w:rFonts w:cs="Roboto"/>
                <w:sz w:val="20"/>
                <w:szCs w:val="20"/>
              </w:rPr>
              <w:t>’</w:t>
            </w:r>
            <w:r>
              <w:rPr>
                <w:sz w:val="20"/>
                <w:szCs w:val="20"/>
              </w:rPr>
              <w:t>indagine di mercato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FB61"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65F2"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C71D"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860FB"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2E91"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018B1" w14:textId="77777777" w:rsidR="00A97D08" w:rsidRDefault="00A97D08">
            <w:pPr>
              <w:pStyle w:val="Contenutotabella"/>
              <w:rPr>
                <w:sz w:val="20"/>
                <w:szCs w:val="20"/>
              </w:rPr>
            </w:pPr>
          </w:p>
        </w:tc>
      </w:tr>
      <w:tr w:rsidR="00A97D08" w14:paraId="039AF1E6"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713A" w14:textId="77777777" w:rsidR="00A97D08" w:rsidRDefault="002E71CF">
            <w:pPr>
              <w:pStyle w:val="Contenutotabella"/>
              <w:rPr>
                <w:sz w:val="20"/>
                <w:szCs w:val="20"/>
              </w:rPr>
            </w:pPr>
            <w:r>
              <w:rPr>
                <w:sz w:val="20"/>
                <w:szCs w:val="20"/>
              </w:rPr>
              <w:t>1.2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7956" w14:textId="77777777" w:rsidR="00A97D08" w:rsidRDefault="002E71CF">
            <w:pPr>
              <w:pStyle w:val="Contenutotabella"/>
              <w:rPr>
                <w:sz w:val="20"/>
                <w:szCs w:val="20"/>
              </w:rPr>
            </w:pPr>
            <w:r>
              <w:rPr>
                <w:sz w:val="20"/>
                <w:szCs w:val="20"/>
              </w:rPr>
              <w:t>procedura di scelta del contraente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CC15"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146E"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2686C"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D45F"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11E3"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6EEFB" w14:textId="77777777" w:rsidR="00A97D08" w:rsidRDefault="00A97D08">
            <w:pPr>
              <w:pStyle w:val="Contenutotabella"/>
              <w:rPr>
                <w:sz w:val="20"/>
                <w:szCs w:val="20"/>
              </w:rPr>
            </w:pPr>
          </w:p>
        </w:tc>
      </w:tr>
      <w:tr w:rsidR="00A97D08" w14:paraId="4ED21A5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A871" w14:textId="77777777" w:rsidR="00A97D08" w:rsidRDefault="002E71CF">
            <w:pPr>
              <w:pStyle w:val="Contenutotabella"/>
              <w:rPr>
                <w:sz w:val="20"/>
                <w:szCs w:val="20"/>
              </w:rPr>
            </w:pPr>
            <w:r>
              <w:rPr>
                <w:sz w:val="20"/>
                <w:szCs w:val="20"/>
              </w:rPr>
              <w:t>1.3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F77B" w14:textId="77777777" w:rsidR="00A97D08" w:rsidRDefault="002E71CF">
            <w:pPr>
              <w:pStyle w:val="Contenutotabella"/>
              <w:rPr>
                <w:sz w:val="20"/>
                <w:szCs w:val="20"/>
              </w:rPr>
            </w:pPr>
            <w:r>
              <w:rPr>
                <w:sz w:val="20"/>
                <w:szCs w:val="20"/>
              </w:rPr>
              <w:t>criterio di aggiudicazione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2E9E5"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E995"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D403"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83F5" w14:textId="77777777" w:rsidR="00A97D08" w:rsidRDefault="00A97D08">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1410" w14:textId="77777777" w:rsidR="00A97D08" w:rsidRDefault="00A97D08">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B7D49" w14:textId="77777777" w:rsidR="00A97D08" w:rsidRDefault="00A97D08">
            <w:pPr>
              <w:pStyle w:val="Contenutotabella"/>
              <w:rPr>
                <w:sz w:val="20"/>
                <w:szCs w:val="20"/>
                <w:lang w:val="en-US"/>
              </w:rPr>
            </w:pPr>
          </w:p>
        </w:tc>
      </w:tr>
      <w:tr w:rsidR="00A97D08" w14:paraId="4B52847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0D49" w14:textId="77777777" w:rsidR="00A97D08" w:rsidRDefault="002E71CF">
            <w:pPr>
              <w:pStyle w:val="Contenutotabella"/>
              <w:rPr>
                <w:sz w:val="20"/>
                <w:szCs w:val="20"/>
              </w:rPr>
            </w:pPr>
            <w:r>
              <w:rPr>
                <w:sz w:val="20"/>
                <w:szCs w:val="20"/>
              </w:rPr>
              <w:t>1.4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A4A1" w14:textId="77777777" w:rsidR="00A97D08" w:rsidRDefault="002E71CF">
            <w:pPr>
              <w:pStyle w:val="Contenutotabella"/>
              <w:rPr>
                <w:sz w:val="20"/>
                <w:szCs w:val="20"/>
              </w:rPr>
            </w:pPr>
            <w:r>
              <w:rPr>
                <w:sz w:val="20"/>
                <w:szCs w:val="20"/>
              </w:rPr>
              <w:t xml:space="preserve">atti di gara approvati con il provvedimento (delibera/determina) a contrarre (bando, </w:t>
            </w:r>
            <w:r>
              <w:rPr>
                <w:sz w:val="20"/>
                <w:szCs w:val="20"/>
              </w:rPr>
              <w:lastRenderedPageBreak/>
              <w:t>capitolato, disciplinare).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B78BF"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42370"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3077"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2897"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D6F1"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F83DC" w14:textId="77777777" w:rsidR="00A97D08" w:rsidRDefault="00A97D08">
            <w:pPr>
              <w:pStyle w:val="Contenutotabella"/>
              <w:rPr>
                <w:sz w:val="20"/>
                <w:szCs w:val="20"/>
              </w:rPr>
            </w:pPr>
          </w:p>
        </w:tc>
      </w:tr>
      <w:tr w:rsidR="00A97D08" w14:paraId="044C02B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62A9" w14:textId="77777777" w:rsidR="00A97D08" w:rsidRDefault="002E71CF">
            <w:pPr>
              <w:pStyle w:val="Contenutotabella"/>
              <w:rPr>
                <w:sz w:val="20"/>
                <w:szCs w:val="20"/>
              </w:rPr>
            </w:pPr>
            <w:r>
              <w:rPr>
                <w:sz w:val="20"/>
                <w:szCs w:val="20"/>
              </w:rPr>
              <w:t>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D087" w14:textId="77777777" w:rsidR="00A97D08" w:rsidRDefault="002E71CF">
            <w:pPr>
              <w:pStyle w:val="Contenutotabella"/>
              <w:rPr>
                <w:sz w:val="20"/>
                <w:szCs w:val="20"/>
              </w:rPr>
            </w:pPr>
            <w:r>
              <w:rPr>
                <w:sz w:val="20"/>
                <w:szCs w:val="20"/>
              </w:rPr>
              <w:t>Il Responsabile del Procedimento (RUP) è stato individuato nel provvedimento a contrarre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A6E"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9916E"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D8FD"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4C4F"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549D6"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A077" w14:textId="77777777" w:rsidR="00A97D08" w:rsidRDefault="002E71CF">
            <w:pPr>
              <w:pStyle w:val="Contenutotabella"/>
              <w:rPr>
                <w:sz w:val="20"/>
                <w:szCs w:val="20"/>
              </w:rPr>
            </w:pPr>
            <w:r>
              <w:rPr>
                <w:sz w:val="20"/>
                <w:szCs w:val="20"/>
              </w:rPr>
              <w:t>Art. 31 /</w:t>
            </w:r>
          </w:p>
          <w:p w14:paraId="3B7EA350" w14:textId="77777777" w:rsidR="00A97D08" w:rsidRDefault="002E71CF">
            <w:pPr>
              <w:pStyle w:val="Contenutotabella"/>
              <w:rPr>
                <w:sz w:val="20"/>
                <w:szCs w:val="20"/>
              </w:rPr>
            </w:pPr>
            <w:r>
              <w:rPr>
                <w:sz w:val="20"/>
                <w:szCs w:val="20"/>
              </w:rPr>
              <w:t>Linee guida n. 3 di ANAC</w:t>
            </w:r>
          </w:p>
        </w:tc>
      </w:tr>
      <w:tr w:rsidR="00A97D08" w14:paraId="6252357B" w14:textId="77777777">
        <w:trPr>
          <w:trHeight w:val="30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DBDB" w14:textId="77777777" w:rsidR="00A97D08" w:rsidRDefault="002E71CF">
            <w:pPr>
              <w:pStyle w:val="Contenutotabella"/>
              <w:rPr>
                <w:sz w:val="20"/>
                <w:szCs w:val="20"/>
              </w:rPr>
            </w:pPr>
            <w:r>
              <w:rPr>
                <w:sz w:val="20"/>
                <w:szCs w:val="20"/>
              </w:rPr>
              <w:t>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C608A" w14:textId="77777777" w:rsidR="00A97D08" w:rsidRDefault="002E71CF">
            <w:pPr>
              <w:pStyle w:val="Contenutotabella"/>
              <w:rPr>
                <w:sz w:val="20"/>
                <w:szCs w:val="20"/>
              </w:rPr>
            </w:pPr>
            <w:r>
              <w:rPr>
                <w:sz w:val="20"/>
                <w:szCs w:val="20"/>
              </w:rPr>
              <w:t>L’affidamento è avvenuto previa consultazione di almeno 5operatori economici.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4AE7"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3F4F"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86CD"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3CCB"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F4CF"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AAD3" w14:textId="77777777" w:rsidR="00A97D08" w:rsidRDefault="002E71CF">
            <w:pPr>
              <w:pStyle w:val="Contenutotabella"/>
              <w:rPr>
                <w:sz w:val="20"/>
                <w:szCs w:val="20"/>
              </w:rPr>
            </w:pPr>
            <w:r>
              <w:rPr>
                <w:sz w:val="20"/>
                <w:szCs w:val="20"/>
              </w:rPr>
              <w:t>Art. 36, comma 2 lett. a) /</w:t>
            </w:r>
          </w:p>
          <w:p w14:paraId="05C143C9" w14:textId="77777777" w:rsidR="00A97D08" w:rsidRDefault="002E71CF">
            <w:pPr>
              <w:pStyle w:val="Contenutotabella"/>
              <w:rPr>
                <w:sz w:val="20"/>
                <w:szCs w:val="20"/>
              </w:rPr>
            </w:pPr>
            <w:r>
              <w:rPr>
                <w:sz w:val="20"/>
                <w:szCs w:val="20"/>
              </w:rPr>
              <w:t>Linee guida n. 4 di ANAC</w:t>
            </w:r>
          </w:p>
        </w:tc>
      </w:tr>
      <w:tr w:rsidR="00A97D08" w14:paraId="05D3D60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AA1F" w14:textId="77777777" w:rsidR="00A97D08" w:rsidRDefault="002E71CF">
            <w:pPr>
              <w:pStyle w:val="Contenutotabella"/>
              <w:rPr>
                <w:sz w:val="20"/>
                <w:szCs w:val="20"/>
              </w:rPr>
            </w:pPr>
            <w:r>
              <w:rPr>
                <w:sz w:val="20"/>
                <w:szCs w:val="20"/>
              </w:rPr>
              <w:t>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1319" w14:textId="77777777" w:rsidR="00A97D08" w:rsidRDefault="002E71CF">
            <w:pPr>
              <w:pStyle w:val="Contenutotabella"/>
              <w:rPr>
                <w:sz w:val="20"/>
                <w:szCs w:val="20"/>
              </w:rPr>
            </w:pPr>
            <w:r>
              <w:rPr>
                <w:sz w:val="20"/>
                <w:szCs w:val="20"/>
              </w:rPr>
              <w:t>Le lettere di invito sono state spedite mezzo PEC.</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6386"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0E36B"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1749B"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5E83"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9956" w14:textId="77777777" w:rsidR="00A97D08" w:rsidRDefault="00A97D08">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805899" w14:textId="77777777" w:rsidR="00A97D08" w:rsidRDefault="002E71CF">
            <w:pPr>
              <w:pStyle w:val="Contenutotabella"/>
              <w:rPr>
                <w:sz w:val="20"/>
                <w:szCs w:val="20"/>
              </w:rPr>
            </w:pPr>
            <w:r>
              <w:rPr>
                <w:sz w:val="20"/>
                <w:szCs w:val="20"/>
              </w:rPr>
              <w:t xml:space="preserve">Art. 75 comma 3 </w:t>
            </w:r>
          </w:p>
        </w:tc>
      </w:tr>
      <w:tr w:rsidR="00A97D08" w14:paraId="7C7709C7" w14:textId="77777777">
        <w:trPr>
          <w:trHeight w:val="37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7CED" w14:textId="77777777" w:rsidR="00A97D08" w:rsidRDefault="002E71CF">
            <w:pPr>
              <w:pStyle w:val="Contenutotabella"/>
              <w:rPr>
                <w:sz w:val="20"/>
                <w:szCs w:val="20"/>
              </w:rPr>
            </w:pPr>
            <w:r>
              <w:rPr>
                <w:sz w:val="20"/>
                <w:szCs w:val="20"/>
              </w:rPr>
              <w:t>5.</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5F86" w14:textId="77777777" w:rsidR="00A97D08" w:rsidRDefault="002E71CF">
            <w:pPr>
              <w:pStyle w:val="Contenutotabella"/>
              <w:rPr>
                <w:sz w:val="20"/>
                <w:szCs w:val="20"/>
              </w:rPr>
            </w:pPr>
            <w:r>
              <w:rPr>
                <w:sz w:val="20"/>
                <w:szCs w:val="20"/>
              </w:rPr>
              <w:t>All’interno dell’invito sono presenti i seguenti elementi: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5FD7"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6B83"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3411B"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6B58"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F433"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EC0B36" w14:textId="77777777" w:rsidR="00A97D08" w:rsidRDefault="00A97D08">
            <w:pPr>
              <w:pStyle w:val="Contenutotabella"/>
              <w:rPr>
                <w:sz w:val="20"/>
                <w:szCs w:val="20"/>
              </w:rPr>
            </w:pPr>
          </w:p>
        </w:tc>
      </w:tr>
      <w:tr w:rsidR="00A97D08" w14:paraId="0376613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F1E89" w14:textId="77777777" w:rsidR="00A97D08" w:rsidRDefault="002E71CF">
            <w:pPr>
              <w:pStyle w:val="Contenutotabella"/>
              <w:rPr>
                <w:sz w:val="20"/>
                <w:szCs w:val="20"/>
              </w:rPr>
            </w:pPr>
            <w:r>
              <w:rPr>
                <w:sz w:val="20"/>
                <w:szCs w:val="20"/>
                <w:lang w:val="en-US"/>
              </w:rPr>
              <w:t>5.1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68BB" w14:textId="77777777" w:rsidR="00A97D08" w:rsidRDefault="002E71CF">
            <w:pPr>
              <w:pStyle w:val="Contenutotabella"/>
              <w:rPr>
                <w:sz w:val="20"/>
                <w:szCs w:val="20"/>
              </w:rPr>
            </w:pPr>
            <w:r>
              <w:rPr>
                <w:sz w:val="20"/>
                <w:szCs w:val="20"/>
              </w:rPr>
              <w:t>l’elenco dei servizi richiesti/forniture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8442"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A5E8"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652A"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B25A"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2C72"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9CDBC" w14:textId="77777777" w:rsidR="00A97D08" w:rsidRDefault="00A97D08">
            <w:pPr>
              <w:pStyle w:val="Contenutotabella"/>
              <w:rPr>
                <w:sz w:val="20"/>
                <w:szCs w:val="20"/>
              </w:rPr>
            </w:pPr>
          </w:p>
        </w:tc>
      </w:tr>
      <w:tr w:rsidR="00A97D08" w14:paraId="68D0DF54"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D46FC" w14:textId="77777777" w:rsidR="00A97D08" w:rsidRDefault="002E71CF">
            <w:pPr>
              <w:pStyle w:val="Contenutotabella"/>
              <w:rPr>
                <w:sz w:val="20"/>
                <w:szCs w:val="20"/>
              </w:rPr>
            </w:pPr>
            <w:r>
              <w:rPr>
                <w:sz w:val="20"/>
                <w:szCs w:val="20"/>
                <w:lang w:val="en-US"/>
              </w:rPr>
              <w:t>5.2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2BFB" w14:textId="77777777" w:rsidR="00A97D08" w:rsidRDefault="002E71CF">
            <w:pPr>
              <w:pStyle w:val="Contenutotabella"/>
              <w:rPr>
                <w:sz w:val="20"/>
                <w:szCs w:val="20"/>
              </w:rPr>
            </w:pPr>
            <w:r>
              <w:rPr>
                <w:sz w:val="20"/>
                <w:szCs w:val="20"/>
              </w:rPr>
              <w:t>l’importo a base d’asta, i prezzi unitari o il prezzo a corpo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90E88"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42CA"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E884"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570"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92B2"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039DFE" w14:textId="77777777" w:rsidR="00A97D08" w:rsidRDefault="00A97D08">
            <w:pPr>
              <w:pStyle w:val="Contenutotabella"/>
              <w:rPr>
                <w:sz w:val="20"/>
                <w:szCs w:val="20"/>
              </w:rPr>
            </w:pPr>
          </w:p>
        </w:tc>
      </w:tr>
      <w:tr w:rsidR="00A97D08" w14:paraId="35733BB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935A" w14:textId="77777777" w:rsidR="00A97D08" w:rsidRDefault="002E71CF">
            <w:pPr>
              <w:pStyle w:val="Contenutotabella"/>
              <w:rPr>
                <w:sz w:val="20"/>
                <w:szCs w:val="20"/>
              </w:rPr>
            </w:pPr>
            <w:r>
              <w:rPr>
                <w:sz w:val="20"/>
                <w:szCs w:val="20"/>
                <w:lang w:val="en-US"/>
              </w:rPr>
              <w:t>5.3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A483" w14:textId="77777777" w:rsidR="00A97D08" w:rsidRDefault="002E71CF">
            <w:pPr>
              <w:pStyle w:val="Contenutotabella"/>
              <w:rPr>
                <w:sz w:val="20"/>
                <w:szCs w:val="20"/>
              </w:rPr>
            </w:pPr>
            <w:r>
              <w:rPr>
                <w:sz w:val="20"/>
                <w:szCs w:val="20"/>
              </w:rPr>
              <w:t>le condizioni di esecuzione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EDA2"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5AF6"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53A0"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00D2C" w14:textId="77777777" w:rsidR="00A97D08" w:rsidRDefault="00A97D08">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27FA" w14:textId="77777777" w:rsidR="00A97D08" w:rsidRDefault="00A97D08">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8773E" w14:textId="77777777" w:rsidR="00A97D08" w:rsidRDefault="00A97D08">
            <w:pPr>
              <w:pStyle w:val="Contenutotabella"/>
              <w:rPr>
                <w:sz w:val="20"/>
                <w:szCs w:val="20"/>
                <w:lang w:val="en-US"/>
              </w:rPr>
            </w:pPr>
          </w:p>
        </w:tc>
      </w:tr>
      <w:tr w:rsidR="00A97D08" w14:paraId="6F21EACA"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0205" w14:textId="77777777" w:rsidR="00A97D08" w:rsidRDefault="00A97D08">
            <w:pPr>
              <w:pStyle w:val="Contenutotabella"/>
              <w:rPr>
                <w:sz w:val="20"/>
                <w:szCs w:val="20"/>
                <w:lang w:val="en-US"/>
              </w:rPr>
            </w:pP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31F0" w14:textId="77777777" w:rsidR="00A97D08" w:rsidRDefault="002E71CF">
            <w:pPr>
              <w:pStyle w:val="Contenutotabella"/>
              <w:rPr>
                <w:sz w:val="20"/>
                <w:szCs w:val="20"/>
              </w:rPr>
            </w:pPr>
            <w:r>
              <w:rPr>
                <w:sz w:val="20"/>
                <w:szCs w:val="20"/>
              </w:rPr>
              <w:t>il termine di ultimazione dei servizi/forniture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09FE6"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320FC"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522A2"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9ECE"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2BA3"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9EE26" w14:textId="77777777" w:rsidR="00A97D08" w:rsidRDefault="00A97D08">
            <w:pPr>
              <w:pStyle w:val="Contenutotabella"/>
              <w:rPr>
                <w:sz w:val="20"/>
                <w:szCs w:val="20"/>
              </w:rPr>
            </w:pPr>
          </w:p>
        </w:tc>
      </w:tr>
      <w:tr w:rsidR="00A97D08" w14:paraId="16584062"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3010" w14:textId="77777777" w:rsidR="00A97D08" w:rsidRDefault="002E71CF">
            <w:pPr>
              <w:pStyle w:val="Contenutotabella"/>
              <w:rPr>
                <w:sz w:val="20"/>
                <w:szCs w:val="20"/>
              </w:rPr>
            </w:pPr>
            <w:r>
              <w:rPr>
                <w:sz w:val="20"/>
                <w:szCs w:val="20"/>
                <w:lang w:val="en-US"/>
              </w:rPr>
              <w:t>5.4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8B63" w14:textId="77777777" w:rsidR="00A97D08" w:rsidRDefault="002E71CF">
            <w:pPr>
              <w:pStyle w:val="Contenutotabella"/>
              <w:rPr>
                <w:sz w:val="20"/>
                <w:szCs w:val="20"/>
              </w:rPr>
            </w:pPr>
            <w:r>
              <w:rPr>
                <w:sz w:val="20"/>
                <w:szCs w:val="20"/>
              </w:rPr>
              <w:t>le modalità e termini di pagamento (se non inserite nel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129F0"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2A5EA"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F804"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B4E1"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DE64C"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89AD3" w14:textId="77777777" w:rsidR="00A97D08" w:rsidRDefault="00A97D08">
            <w:pPr>
              <w:pStyle w:val="Contenutotabella"/>
              <w:rPr>
                <w:sz w:val="20"/>
                <w:szCs w:val="20"/>
              </w:rPr>
            </w:pPr>
          </w:p>
        </w:tc>
      </w:tr>
      <w:tr w:rsidR="00A97D08" w14:paraId="12302CB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BE21" w14:textId="77777777" w:rsidR="00A97D08" w:rsidRDefault="002E71CF">
            <w:pPr>
              <w:pStyle w:val="Contenutotabella"/>
              <w:rPr>
                <w:sz w:val="20"/>
                <w:szCs w:val="20"/>
              </w:rPr>
            </w:pPr>
            <w:r>
              <w:rPr>
                <w:sz w:val="20"/>
                <w:szCs w:val="20"/>
                <w:lang w:val="en-US"/>
              </w:rPr>
              <w:t>5.5</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D040" w14:textId="77777777" w:rsidR="00A97D08" w:rsidRDefault="002E71CF">
            <w:pPr>
              <w:pStyle w:val="Contenutotabella"/>
              <w:rPr>
                <w:sz w:val="20"/>
                <w:szCs w:val="20"/>
              </w:rPr>
            </w:pPr>
            <w:r>
              <w:rPr>
                <w:sz w:val="20"/>
                <w:szCs w:val="20"/>
              </w:rPr>
              <w:t>le penalità (se non inserite nel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E2667"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20B4"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405A"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A7EC"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C4E6"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8A64B" w14:textId="77777777" w:rsidR="00A97D08" w:rsidRDefault="00A97D08">
            <w:pPr>
              <w:pStyle w:val="Contenutotabella"/>
              <w:rPr>
                <w:sz w:val="20"/>
                <w:szCs w:val="20"/>
              </w:rPr>
            </w:pPr>
          </w:p>
        </w:tc>
      </w:tr>
      <w:tr w:rsidR="00A97D08" w14:paraId="048E1AEA"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2FEA" w14:textId="77777777" w:rsidR="00A97D08" w:rsidRDefault="002E71CF">
            <w:pPr>
              <w:pStyle w:val="Contenutotabella"/>
              <w:rPr>
                <w:sz w:val="20"/>
                <w:szCs w:val="20"/>
              </w:rPr>
            </w:pPr>
            <w:r>
              <w:rPr>
                <w:sz w:val="20"/>
                <w:szCs w:val="20"/>
                <w:lang w:val="en-US"/>
              </w:rPr>
              <w:t>5.6</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1B5E" w14:textId="77777777" w:rsidR="00A97D08" w:rsidRDefault="002E71CF">
            <w:pPr>
              <w:pStyle w:val="Contenutotabella"/>
              <w:rPr>
                <w:sz w:val="20"/>
                <w:szCs w:val="20"/>
              </w:rPr>
            </w:pPr>
            <w:r>
              <w:rPr>
                <w:sz w:val="20"/>
                <w:szCs w:val="20"/>
              </w:rPr>
              <w:t>il Codice Identificativo di Gara (CIG)</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CC8D"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A0A2D"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28BA"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533E"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E4C09"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7DF4A" w14:textId="77777777" w:rsidR="00A97D08" w:rsidRDefault="00A97D08">
            <w:pPr>
              <w:pStyle w:val="Contenutotabella"/>
              <w:rPr>
                <w:sz w:val="20"/>
                <w:szCs w:val="20"/>
              </w:rPr>
            </w:pPr>
          </w:p>
        </w:tc>
      </w:tr>
      <w:tr w:rsidR="00A97D08" w14:paraId="66A5B06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2E64" w14:textId="77777777" w:rsidR="00A97D08" w:rsidRDefault="002E71CF">
            <w:pPr>
              <w:pStyle w:val="Contenutotabella"/>
              <w:rPr>
                <w:sz w:val="20"/>
                <w:szCs w:val="20"/>
              </w:rPr>
            </w:pPr>
            <w:r>
              <w:rPr>
                <w:sz w:val="20"/>
                <w:szCs w:val="20"/>
                <w:lang w:val="en-US"/>
              </w:rPr>
              <w:t>5.7</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F92AF" w14:textId="77777777" w:rsidR="00A97D08" w:rsidRDefault="002E71CF">
            <w:pPr>
              <w:pStyle w:val="Contenutotabella"/>
              <w:rPr>
                <w:sz w:val="20"/>
                <w:szCs w:val="20"/>
              </w:rPr>
            </w:pPr>
            <w:r>
              <w:rPr>
                <w:sz w:val="20"/>
                <w:szCs w:val="20"/>
              </w:rPr>
              <w:t>il termine per la presentazione delle offerte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340A"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5633"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B206"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85AA"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C3C4"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C1D88" w14:textId="77777777" w:rsidR="00A97D08" w:rsidRDefault="00A97D08">
            <w:pPr>
              <w:pStyle w:val="Contenutotabella"/>
              <w:rPr>
                <w:sz w:val="20"/>
                <w:szCs w:val="20"/>
              </w:rPr>
            </w:pPr>
          </w:p>
        </w:tc>
      </w:tr>
      <w:tr w:rsidR="00A97D08" w14:paraId="4002E59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B8D4" w14:textId="77777777" w:rsidR="00A97D08" w:rsidRDefault="002E71CF">
            <w:pPr>
              <w:pStyle w:val="Contenutotabella"/>
              <w:rPr>
                <w:sz w:val="20"/>
                <w:szCs w:val="20"/>
              </w:rPr>
            </w:pPr>
            <w:r>
              <w:rPr>
                <w:sz w:val="20"/>
                <w:szCs w:val="20"/>
                <w:lang w:val="en-US"/>
              </w:rPr>
              <w:t>5.8</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8850" w14:textId="77777777" w:rsidR="00A97D08" w:rsidRDefault="002E71CF">
            <w:pPr>
              <w:pStyle w:val="Contenutotabella"/>
              <w:rPr>
                <w:sz w:val="20"/>
                <w:szCs w:val="20"/>
              </w:rPr>
            </w:pPr>
            <w:r>
              <w:rPr>
                <w:sz w:val="20"/>
                <w:szCs w:val="20"/>
              </w:rPr>
              <w:t xml:space="preserve">in caso di offerta economicamente più vantaggiosa, la ponderazione relativa degli elementi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9431A"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EE59"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A520"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67978"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B6F3"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D779E" w14:textId="77777777" w:rsidR="00A97D08" w:rsidRDefault="00A97D08">
            <w:pPr>
              <w:pStyle w:val="Contenutotabella"/>
              <w:rPr>
                <w:sz w:val="20"/>
                <w:szCs w:val="20"/>
              </w:rPr>
            </w:pPr>
          </w:p>
        </w:tc>
      </w:tr>
      <w:tr w:rsidR="00A97D08" w14:paraId="63C84AA7"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32DD" w14:textId="77777777" w:rsidR="00A97D08" w:rsidRDefault="002E71CF">
            <w:pPr>
              <w:pStyle w:val="Contenutotabella"/>
              <w:rPr>
                <w:sz w:val="20"/>
                <w:szCs w:val="20"/>
              </w:rPr>
            </w:pPr>
            <w:r>
              <w:rPr>
                <w:sz w:val="20"/>
                <w:szCs w:val="20"/>
                <w:lang w:val="en-US"/>
              </w:rPr>
              <w:t>5.9</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3409" w14:textId="77777777" w:rsidR="00A97D08" w:rsidRDefault="002E71CF">
            <w:pPr>
              <w:pStyle w:val="Contenutotabella"/>
              <w:rPr>
                <w:sz w:val="20"/>
                <w:szCs w:val="20"/>
              </w:rPr>
            </w:pPr>
            <w:r>
              <w:rPr>
                <w:sz w:val="20"/>
                <w:szCs w:val="20"/>
              </w:rPr>
              <w:t xml:space="preserve">in caso di offerta economicamente più vantaggiosa, la tabella dei punteggi con </w:t>
            </w:r>
            <w:r>
              <w:rPr>
                <w:sz w:val="20"/>
                <w:szCs w:val="20"/>
              </w:rPr>
              <w:lastRenderedPageBreak/>
              <w:t>relativi sub criteri e sub punteggi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F864"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4D3DE"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C6B0"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1C03"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8345"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6C24A" w14:textId="77777777" w:rsidR="00A97D08" w:rsidRDefault="00A97D08">
            <w:pPr>
              <w:pStyle w:val="Contenutotabella"/>
              <w:rPr>
                <w:sz w:val="20"/>
                <w:szCs w:val="20"/>
              </w:rPr>
            </w:pPr>
          </w:p>
        </w:tc>
      </w:tr>
      <w:tr w:rsidR="00A97D08" w14:paraId="4B3244E7"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C43C" w14:textId="77777777" w:rsidR="00A97D08" w:rsidRDefault="002E71CF">
            <w:pPr>
              <w:pStyle w:val="Contenutotabella"/>
              <w:rPr>
                <w:sz w:val="20"/>
                <w:szCs w:val="20"/>
              </w:rPr>
            </w:pPr>
            <w:r>
              <w:rPr>
                <w:sz w:val="20"/>
                <w:szCs w:val="20"/>
                <w:lang w:val="en-US"/>
              </w:rPr>
              <w:t>5.10</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E3EE" w14:textId="77777777" w:rsidR="00A97D08" w:rsidRDefault="002E71CF">
            <w:pPr>
              <w:pStyle w:val="Contenutotabella"/>
              <w:rPr>
                <w:sz w:val="20"/>
                <w:szCs w:val="20"/>
              </w:rPr>
            </w:pPr>
            <w:r>
              <w:rPr>
                <w:sz w:val="20"/>
                <w:szCs w:val="20"/>
              </w:rPr>
              <w:t>il giorno e l’ora della prima seduta pubblica di gara</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C26D"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CCCE"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C264"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6213"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5462"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6F1982" w14:textId="77777777" w:rsidR="00A97D08" w:rsidRDefault="00A97D08">
            <w:pPr>
              <w:pStyle w:val="Contenutotabella"/>
              <w:rPr>
                <w:sz w:val="20"/>
                <w:szCs w:val="20"/>
              </w:rPr>
            </w:pPr>
          </w:p>
        </w:tc>
      </w:tr>
      <w:tr w:rsidR="00A97D08" w14:paraId="3F550B2C"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A1FFE" w14:textId="77777777" w:rsidR="00A97D08" w:rsidRDefault="002E71CF">
            <w:pPr>
              <w:pStyle w:val="Contenutotabella"/>
              <w:rPr>
                <w:sz w:val="20"/>
                <w:szCs w:val="20"/>
                <w:lang w:val="en-US"/>
              </w:rPr>
            </w:pPr>
            <w:r>
              <w:rPr>
                <w:sz w:val="20"/>
                <w:szCs w:val="20"/>
                <w:lang w:val="en-US"/>
              </w:rPr>
              <w:t>6.</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3773" w14:textId="77777777" w:rsidR="00A97D08" w:rsidRDefault="002E71CF">
            <w:pPr>
              <w:pStyle w:val="Contenutotabella"/>
              <w:rPr>
                <w:sz w:val="20"/>
                <w:szCs w:val="20"/>
              </w:rPr>
            </w:pPr>
            <w:r>
              <w:rPr>
                <w:sz w:val="20"/>
                <w:szCs w:val="20"/>
              </w:rPr>
              <w:t>Le specifiche tecniche inserite nella lettera di invito non sono discriminatorie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315D"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8768E"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0126"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DE74C"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15F0"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99564" w14:textId="77777777" w:rsidR="00A97D08" w:rsidRDefault="00A97D08">
            <w:pPr>
              <w:pStyle w:val="Contenutotabella"/>
              <w:rPr>
                <w:sz w:val="20"/>
                <w:szCs w:val="20"/>
              </w:rPr>
            </w:pPr>
          </w:p>
        </w:tc>
      </w:tr>
      <w:tr w:rsidR="00A97D08" w14:paraId="39B9F70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A7BEA" w14:textId="77777777" w:rsidR="00A97D08" w:rsidRDefault="002E71CF">
            <w:pPr>
              <w:pStyle w:val="Contenutotabella"/>
              <w:rPr>
                <w:sz w:val="20"/>
                <w:szCs w:val="20"/>
                <w:lang w:val="en-US"/>
              </w:rPr>
            </w:pPr>
            <w:r>
              <w:rPr>
                <w:sz w:val="20"/>
                <w:szCs w:val="20"/>
                <w:lang w:val="en-US"/>
              </w:rPr>
              <w:t>7.</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08D30" w14:textId="77777777" w:rsidR="00A97D08" w:rsidRDefault="002E71CF">
            <w:pPr>
              <w:pStyle w:val="Contenutotabella"/>
              <w:rPr>
                <w:sz w:val="20"/>
                <w:szCs w:val="20"/>
              </w:rPr>
            </w:pPr>
            <w:r>
              <w:rPr>
                <w:sz w:val="20"/>
                <w:szCs w:val="20"/>
              </w:rPr>
              <w:t>L’oggetto dell’appalto è definito chiaramente ed in modo completo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215B"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A5BA"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D292"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0A94"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47394"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EE3B" w14:textId="77777777" w:rsidR="00A97D08" w:rsidRDefault="00A97D08">
            <w:pPr>
              <w:pStyle w:val="Contenutotabella"/>
              <w:rPr>
                <w:sz w:val="20"/>
                <w:szCs w:val="20"/>
              </w:rPr>
            </w:pPr>
          </w:p>
        </w:tc>
      </w:tr>
      <w:tr w:rsidR="00A97D08" w14:paraId="6EB50F1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4D64" w14:textId="77777777" w:rsidR="00A97D08" w:rsidRDefault="002E71CF">
            <w:pPr>
              <w:pStyle w:val="Contenutotabella"/>
              <w:rPr>
                <w:sz w:val="20"/>
                <w:szCs w:val="20"/>
                <w:lang w:val="en-US"/>
              </w:rPr>
            </w:pPr>
            <w:r>
              <w:rPr>
                <w:sz w:val="20"/>
                <w:szCs w:val="20"/>
                <w:lang w:val="en-US"/>
              </w:rPr>
              <w:t>8.</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C640" w14:textId="77777777" w:rsidR="00A97D08" w:rsidRDefault="002E71CF">
            <w:pPr>
              <w:pStyle w:val="Contenutotabella"/>
              <w:rPr>
                <w:sz w:val="20"/>
                <w:szCs w:val="20"/>
              </w:rPr>
            </w:pPr>
            <w:r>
              <w:rPr>
                <w:sz w:val="20"/>
                <w:szCs w:val="20"/>
              </w:rPr>
              <w:t>I criteri di selezione e/o aggiudicazione inseriti nella lettera di invito: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65AF"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BBA5"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974F"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6A0E5"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739F2"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E111" w14:textId="77777777" w:rsidR="00A97D08" w:rsidRDefault="00A97D08">
            <w:pPr>
              <w:pStyle w:val="Contenutotabella"/>
              <w:rPr>
                <w:sz w:val="20"/>
                <w:szCs w:val="20"/>
              </w:rPr>
            </w:pPr>
          </w:p>
        </w:tc>
      </w:tr>
      <w:tr w:rsidR="00A97D08" w14:paraId="1D6AC136"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8487" w14:textId="77777777" w:rsidR="00A97D08" w:rsidRDefault="002E71CF">
            <w:pPr>
              <w:pStyle w:val="Contenutotabella"/>
              <w:rPr>
                <w:sz w:val="20"/>
                <w:szCs w:val="20"/>
                <w:lang w:val="en-US"/>
              </w:rPr>
            </w:pPr>
            <w:r>
              <w:rPr>
                <w:sz w:val="20"/>
                <w:szCs w:val="20"/>
                <w:lang w:val="en-US"/>
              </w:rPr>
              <w:t>8.a</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F81A" w14:textId="77777777" w:rsidR="00A97D08" w:rsidRDefault="002E71CF">
            <w:pPr>
              <w:pStyle w:val="Contenutotabella"/>
              <w:rPr>
                <w:sz w:val="20"/>
                <w:szCs w:val="20"/>
              </w:rPr>
            </w:pPr>
            <w:r>
              <w:rPr>
                <w:sz w:val="20"/>
                <w:szCs w:val="20"/>
              </w:rPr>
              <w:t>non sono discriminatori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B4BF"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CB8D0"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CA97"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0A8D"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09B43"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4397" w14:textId="77777777" w:rsidR="00A97D08" w:rsidRDefault="00A97D08">
            <w:pPr>
              <w:pStyle w:val="Contenutotabella"/>
              <w:rPr>
                <w:sz w:val="20"/>
                <w:szCs w:val="20"/>
              </w:rPr>
            </w:pPr>
          </w:p>
        </w:tc>
      </w:tr>
      <w:tr w:rsidR="00A97D08" w14:paraId="110AB001"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07CA" w14:textId="77777777" w:rsidR="00A97D08" w:rsidRDefault="002E71CF">
            <w:pPr>
              <w:pStyle w:val="Contenutotabella"/>
              <w:rPr>
                <w:sz w:val="20"/>
                <w:szCs w:val="20"/>
                <w:lang w:val="en-US"/>
              </w:rPr>
            </w:pPr>
            <w:r>
              <w:rPr>
                <w:sz w:val="20"/>
                <w:szCs w:val="20"/>
                <w:lang w:val="en-US"/>
              </w:rPr>
              <w:t>8.b</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9BAF" w14:textId="77777777" w:rsidR="00A97D08" w:rsidRDefault="002E71CF">
            <w:pPr>
              <w:pStyle w:val="Contenutotabella"/>
              <w:rPr>
                <w:sz w:val="20"/>
                <w:szCs w:val="20"/>
              </w:rPr>
            </w:pPr>
            <w:r>
              <w:rPr>
                <w:sz w:val="20"/>
                <w:szCs w:val="20"/>
              </w:rPr>
              <w:t>sono proporzionati rispetto all’oggetto dell’appalto.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7778"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09D7"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4F61"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00A6"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B3ED"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59DA" w14:textId="77777777" w:rsidR="00A97D08" w:rsidRDefault="00A97D08">
            <w:pPr>
              <w:pStyle w:val="Contenutotabella"/>
              <w:rPr>
                <w:sz w:val="20"/>
                <w:szCs w:val="20"/>
              </w:rPr>
            </w:pPr>
          </w:p>
        </w:tc>
      </w:tr>
      <w:tr w:rsidR="00A97D08" w14:paraId="009D5992" w14:textId="77777777">
        <w:trPr>
          <w:trHeight w:val="559"/>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EC57E" w14:textId="77777777" w:rsidR="00A97D08" w:rsidRDefault="002E71CF">
            <w:pPr>
              <w:pStyle w:val="Contenutotabella"/>
              <w:rPr>
                <w:sz w:val="20"/>
                <w:szCs w:val="20"/>
                <w:lang w:val="en-US"/>
              </w:rPr>
            </w:pPr>
            <w:r>
              <w:rPr>
                <w:sz w:val="20"/>
                <w:szCs w:val="20"/>
                <w:lang w:val="en-US"/>
              </w:rPr>
              <w:t>9.</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5647" w14:textId="77777777" w:rsidR="00A97D08" w:rsidRDefault="002E71CF">
            <w:pPr>
              <w:pStyle w:val="Contenutotabella"/>
              <w:rPr>
                <w:sz w:val="20"/>
                <w:szCs w:val="20"/>
              </w:rPr>
            </w:pPr>
            <w:r>
              <w:rPr>
                <w:sz w:val="20"/>
                <w:szCs w:val="20"/>
              </w:rPr>
              <w:t>Sono stati valutati eventuali rischi da interferenza attraverso il Documento Unico di Valutazione dei Rischi Interferenti (DUVRI).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C407"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1F91C"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ACB1"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3F684"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F54E"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7286" w14:textId="77777777" w:rsidR="00A97D08" w:rsidRDefault="00A97D08">
            <w:pPr>
              <w:pStyle w:val="Contenutotabella"/>
              <w:rPr>
                <w:sz w:val="20"/>
                <w:szCs w:val="20"/>
              </w:rPr>
            </w:pPr>
          </w:p>
        </w:tc>
      </w:tr>
      <w:tr w:rsidR="00A97D08" w14:paraId="7B1654A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F62E" w14:textId="77777777" w:rsidR="00A97D08" w:rsidRDefault="002E71CF">
            <w:pPr>
              <w:pStyle w:val="Contenutotabella"/>
              <w:rPr>
                <w:sz w:val="20"/>
                <w:szCs w:val="20"/>
                <w:lang w:val="en-US"/>
              </w:rPr>
            </w:pPr>
            <w:r>
              <w:rPr>
                <w:sz w:val="20"/>
                <w:szCs w:val="20"/>
                <w:lang w:val="en-US"/>
              </w:rPr>
              <w:t>10.</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08C6" w14:textId="77777777" w:rsidR="00A97D08" w:rsidRDefault="002E71CF">
            <w:pPr>
              <w:pStyle w:val="Contenutotabella"/>
              <w:rPr>
                <w:sz w:val="20"/>
                <w:szCs w:val="20"/>
              </w:rPr>
            </w:pPr>
            <w:r>
              <w:rPr>
                <w:sz w:val="20"/>
                <w:szCs w:val="20"/>
              </w:rPr>
              <w:t xml:space="preserve">Sono stati rispettati i termini di presentazione delle offerte e la richiesta di chiarimenti da parte dei soggetti invitati.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4C8A"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1999"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BB0B"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A5686"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1362"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65C0" w14:textId="77777777" w:rsidR="00A97D08" w:rsidRDefault="002E71CF">
            <w:pPr>
              <w:pStyle w:val="Contenutotabella"/>
              <w:rPr>
                <w:sz w:val="20"/>
                <w:szCs w:val="20"/>
              </w:rPr>
            </w:pPr>
            <w:r>
              <w:rPr>
                <w:sz w:val="20"/>
                <w:szCs w:val="20"/>
              </w:rPr>
              <w:t xml:space="preserve">Art. 36 / Linee Guida n. 4 di ANAC </w:t>
            </w:r>
            <w:r>
              <w:rPr>
                <w:sz w:val="20"/>
                <w:szCs w:val="20"/>
                <w:lang w:val="en-US"/>
              </w:rPr>
              <w:t>Art. 63 - Art. 75</w:t>
            </w:r>
          </w:p>
        </w:tc>
      </w:tr>
      <w:tr w:rsidR="00A97D08" w14:paraId="1CA740F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2B7B" w14:textId="77777777" w:rsidR="00A97D08" w:rsidRDefault="002E71CF">
            <w:pPr>
              <w:pStyle w:val="Contenutotabella"/>
              <w:rPr>
                <w:sz w:val="20"/>
                <w:szCs w:val="20"/>
                <w:lang w:val="en-US"/>
              </w:rPr>
            </w:pPr>
            <w:r>
              <w:rPr>
                <w:sz w:val="20"/>
                <w:szCs w:val="20"/>
                <w:lang w:val="en-US"/>
              </w:rPr>
              <w:t>11.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D997" w14:textId="77777777" w:rsidR="00A97D08" w:rsidRDefault="002E71CF">
            <w:pPr>
              <w:pStyle w:val="Contenutotabella"/>
              <w:rPr>
                <w:sz w:val="20"/>
                <w:szCs w:val="20"/>
              </w:rPr>
            </w:pPr>
            <w:r>
              <w:rPr>
                <w:sz w:val="20"/>
                <w:szCs w:val="20"/>
              </w:rPr>
              <w:t>La Commissione aggiudicatrice è stata nominata secondo quanto disposto dall’art. 77 del D.lgs. 50/2016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2969"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536D"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3702"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FE9D"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95AF"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0A3B" w14:textId="77777777" w:rsidR="00A97D08" w:rsidRDefault="002E71CF">
            <w:pPr>
              <w:pStyle w:val="Contenutotabella"/>
              <w:rPr>
                <w:sz w:val="20"/>
                <w:szCs w:val="20"/>
              </w:rPr>
            </w:pPr>
            <w:r>
              <w:rPr>
                <w:sz w:val="20"/>
                <w:szCs w:val="20"/>
              </w:rPr>
              <w:t>Art. 77</w:t>
            </w:r>
          </w:p>
        </w:tc>
      </w:tr>
      <w:tr w:rsidR="00A97D08" w14:paraId="7646A9DA"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15A8" w14:textId="77777777" w:rsidR="00A97D08" w:rsidRDefault="002E71CF">
            <w:pPr>
              <w:pStyle w:val="Contenutotabella"/>
              <w:rPr>
                <w:sz w:val="20"/>
                <w:szCs w:val="20"/>
                <w:lang w:val="en-US"/>
              </w:rPr>
            </w:pPr>
            <w:r>
              <w:rPr>
                <w:sz w:val="20"/>
                <w:szCs w:val="20"/>
                <w:lang w:val="en-US"/>
              </w:rPr>
              <w:t>12.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CAF83" w14:textId="77777777" w:rsidR="00A97D08" w:rsidRDefault="002E71CF">
            <w:pPr>
              <w:pStyle w:val="Contenutotabella"/>
              <w:rPr>
                <w:sz w:val="20"/>
                <w:szCs w:val="20"/>
              </w:rPr>
            </w:pPr>
            <w:r>
              <w:rPr>
                <w:sz w:val="20"/>
                <w:szCs w:val="20"/>
              </w:rPr>
              <w:t>Nella fase di valutazione delle offerte: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1A7E"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2ED0"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AFA4"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E465"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CAEA" w14:textId="77777777" w:rsidR="00A97D08" w:rsidRDefault="00A97D08">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542CC7" w14:textId="77777777" w:rsidR="00A97D08" w:rsidRDefault="00A97D08">
            <w:pPr>
              <w:pStyle w:val="Contenutotabella"/>
              <w:rPr>
                <w:sz w:val="20"/>
                <w:szCs w:val="20"/>
              </w:rPr>
            </w:pPr>
          </w:p>
        </w:tc>
      </w:tr>
      <w:tr w:rsidR="00A97D08" w14:paraId="4B37A922"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0F0D" w14:textId="77777777" w:rsidR="00A97D08" w:rsidRDefault="002E71CF">
            <w:pPr>
              <w:pStyle w:val="Contenutotabella"/>
              <w:rPr>
                <w:sz w:val="20"/>
                <w:szCs w:val="20"/>
                <w:lang w:val="en-US"/>
              </w:rPr>
            </w:pPr>
            <w:r>
              <w:rPr>
                <w:sz w:val="20"/>
                <w:szCs w:val="20"/>
                <w:lang w:val="en-US"/>
              </w:rPr>
              <w:t>12.1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2D21" w14:textId="77777777" w:rsidR="00A97D08" w:rsidRDefault="002E71CF">
            <w:pPr>
              <w:pStyle w:val="Contenutotabella"/>
              <w:rPr>
                <w:sz w:val="20"/>
                <w:szCs w:val="20"/>
              </w:rPr>
            </w:pPr>
            <w:r>
              <w:rPr>
                <w:sz w:val="20"/>
                <w:szCs w:val="20"/>
              </w:rPr>
              <w:t>i criteri di selezione sono rimasti immutati nella valutazione delle offerte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28CC"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303D5"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E789"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2E7D"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D4255"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969750" w14:textId="77777777" w:rsidR="00A97D08" w:rsidRDefault="00A97D08">
            <w:pPr>
              <w:pStyle w:val="Contenutotabella"/>
              <w:rPr>
                <w:sz w:val="20"/>
                <w:szCs w:val="20"/>
              </w:rPr>
            </w:pPr>
          </w:p>
        </w:tc>
      </w:tr>
      <w:tr w:rsidR="00A97D08" w14:paraId="17A9E6D9"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6BB9" w14:textId="77777777" w:rsidR="00A97D08" w:rsidRDefault="002E71CF">
            <w:pPr>
              <w:pStyle w:val="Contenutotabella"/>
              <w:rPr>
                <w:sz w:val="20"/>
                <w:szCs w:val="20"/>
                <w:lang w:val="en-US"/>
              </w:rPr>
            </w:pPr>
            <w:r>
              <w:rPr>
                <w:sz w:val="20"/>
                <w:szCs w:val="20"/>
                <w:lang w:val="en-US"/>
              </w:rPr>
              <w:t>12.2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6109" w14:textId="77777777" w:rsidR="00A97D08" w:rsidRDefault="002E71CF">
            <w:pPr>
              <w:pStyle w:val="Contenutotabella"/>
              <w:rPr>
                <w:sz w:val="20"/>
                <w:szCs w:val="20"/>
              </w:rPr>
            </w:pPr>
            <w:r>
              <w:rPr>
                <w:sz w:val="20"/>
                <w:szCs w:val="20"/>
              </w:rPr>
              <w:t>l’attribuzione dei punteggi relativi ai singoli criteri di aggiudicazione è avvenuta in modo trasparente e identico per tutti i candidati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8563"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0F1E"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B7CE"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45BD"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065A"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6885A" w14:textId="77777777" w:rsidR="00A97D08" w:rsidRDefault="00A97D08">
            <w:pPr>
              <w:pStyle w:val="Contenutotabella"/>
              <w:rPr>
                <w:sz w:val="20"/>
                <w:szCs w:val="20"/>
              </w:rPr>
            </w:pPr>
          </w:p>
        </w:tc>
      </w:tr>
      <w:tr w:rsidR="00A97D08" w14:paraId="73C52D7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D9DD" w14:textId="77777777" w:rsidR="00A97D08" w:rsidRDefault="002E71CF">
            <w:pPr>
              <w:pStyle w:val="Contenutotabella"/>
              <w:rPr>
                <w:sz w:val="20"/>
                <w:szCs w:val="20"/>
                <w:lang w:val="en-US"/>
              </w:rPr>
            </w:pPr>
            <w:r>
              <w:rPr>
                <w:sz w:val="20"/>
                <w:szCs w:val="20"/>
                <w:lang w:val="en-US"/>
              </w:rPr>
              <w:t>12.3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D49E" w14:textId="77777777" w:rsidR="00A97D08" w:rsidRDefault="002E71CF">
            <w:pPr>
              <w:pStyle w:val="Contenutotabella"/>
              <w:rPr>
                <w:sz w:val="20"/>
                <w:szCs w:val="20"/>
              </w:rPr>
            </w:pPr>
            <w:r>
              <w:rPr>
                <w:sz w:val="20"/>
                <w:szCs w:val="20"/>
              </w:rPr>
              <w:t>le offerte non sono state modificate nel corso della valutazione.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8970"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77F0"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FB64"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16ED"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55A5"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162B9" w14:textId="77777777" w:rsidR="00A97D08" w:rsidRDefault="00A97D08">
            <w:pPr>
              <w:pStyle w:val="Contenutotabella"/>
              <w:rPr>
                <w:sz w:val="20"/>
                <w:szCs w:val="20"/>
              </w:rPr>
            </w:pPr>
          </w:p>
        </w:tc>
      </w:tr>
      <w:tr w:rsidR="00A97D08" w14:paraId="7EE3FEB0"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3641" w14:textId="77777777" w:rsidR="00A97D08" w:rsidRDefault="002E71CF">
            <w:pPr>
              <w:pStyle w:val="Contenutotabella"/>
              <w:rPr>
                <w:sz w:val="20"/>
                <w:szCs w:val="20"/>
                <w:lang w:val="en-US"/>
              </w:rPr>
            </w:pPr>
            <w:r>
              <w:rPr>
                <w:sz w:val="20"/>
                <w:szCs w:val="20"/>
                <w:lang w:val="en-US"/>
              </w:rPr>
              <w:t>13.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42A4" w14:textId="77777777" w:rsidR="00A97D08" w:rsidRDefault="002E71CF">
            <w:pPr>
              <w:pStyle w:val="Contenutotabella"/>
              <w:rPr>
                <w:sz w:val="20"/>
                <w:szCs w:val="20"/>
              </w:rPr>
            </w:pPr>
            <w:r>
              <w:rPr>
                <w:sz w:val="20"/>
                <w:szCs w:val="20"/>
              </w:rPr>
              <w:t>I verbali di valutazione contengono i seguenti elementi minimi: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5E20"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D594"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7472"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FF8D"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784C" w14:textId="77777777" w:rsidR="00A97D08" w:rsidRDefault="00A97D08">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DDEAB" w14:textId="77777777" w:rsidR="00A97D08" w:rsidRDefault="00A97D08">
            <w:pPr>
              <w:pStyle w:val="Contenutotabella"/>
              <w:rPr>
                <w:sz w:val="20"/>
                <w:szCs w:val="20"/>
              </w:rPr>
            </w:pPr>
          </w:p>
        </w:tc>
      </w:tr>
      <w:tr w:rsidR="00A97D08" w14:paraId="1CE92ED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AB77" w14:textId="77777777" w:rsidR="00A97D08" w:rsidRDefault="002E71CF">
            <w:pPr>
              <w:pStyle w:val="Contenutotabella"/>
              <w:rPr>
                <w:sz w:val="20"/>
                <w:szCs w:val="20"/>
              </w:rPr>
            </w:pPr>
            <w:r>
              <w:rPr>
                <w:sz w:val="20"/>
                <w:szCs w:val="20"/>
                <w:lang w:val="en-US"/>
              </w:rPr>
              <w:lastRenderedPageBreak/>
              <w:t>13.1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9BB8" w14:textId="77777777" w:rsidR="00A97D08" w:rsidRDefault="002E71CF">
            <w:pPr>
              <w:pStyle w:val="Contenutotabella"/>
              <w:rPr>
                <w:sz w:val="20"/>
                <w:szCs w:val="20"/>
              </w:rPr>
            </w:pPr>
            <w:r>
              <w:rPr>
                <w:sz w:val="20"/>
                <w:szCs w:val="20"/>
              </w:rPr>
              <w:t>numero delle offerte pervenute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B11E" w14:textId="77777777" w:rsidR="00A97D08" w:rsidRDefault="00A97D08">
            <w:pPr>
              <w:pStyle w:val="Contenutotabella"/>
              <w:rPr>
                <w:sz w:val="20"/>
                <w:szCs w:val="20"/>
                <w:lang w:val="en-US"/>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AC7B" w14:textId="77777777" w:rsidR="00A97D08" w:rsidRDefault="00A97D08">
            <w:pPr>
              <w:pStyle w:val="Contenutotabella"/>
              <w:rPr>
                <w:sz w:val="20"/>
                <w:szCs w:val="20"/>
                <w:lang w:val="en-US"/>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C9B2" w14:textId="77777777" w:rsidR="00A97D08" w:rsidRDefault="00A97D08">
            <w:pPr>
              <w:pStyle w:val="Contenutotabella"/>
              <w:rPr>
                <w:sz w:val="20"/>
                <w:szCs w:val="20"/>
                <w:lang w:val="en-US"/>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716E" w14:textId="77777777" w:rsidR="00A97D08" w:rsidRDefault="00A97D08">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528A" w14:textId="77777777" w:rsidR="00A97D08" w:rsidRDefault="00A97D08">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B7736" w14:textId="77777777" w:rsidR="00A97D08" w:rsidRDefault="00A97D08">
            <w:pPr>
              <w:pStyle w:val="Contenutotabella"/>
              <w:rPr>
                <w:sz w:val="20"/>
                <w:szCs w:val="20"/>
                <w:lang w:val="en-US"/>
              </w:rPr>
            </w:pPr>
          </w:p>
        </w:tc>
      </w:tr>
      <w:tr w:rsidR="00A97D08" w14:paraId="079F1106"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520A" w14:textId="77777777" w:rsidR="00A97D08" w:rsidRDefault="002E71CF">
            <w:pPr>
              <w:pStyle w:val="Contenutotabella"/>
              <w:rPr>
                <w:sz w:val="20"/>
                <w:szCs w:val="20"/>
              </w:rPr>
            </w:pPr>
            <w:r>
              <w:rPr>
                <w:sz w:val="20"/>
                <w:szCs w:val="20"/>
                <w:lang w:val="en-US"/>
              </w:rPr>
              <w:t>13.2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123C" w14:textId="77777777" w:rsidR="00A97D08" w:rsidRDefault="002E71CF">
            <w:pPr>
              <w:pStyle w:val="Contenutotabella"/>
              <w:rPr>
                <w:sz w:val="20"/>
                <w:szCs w:val="20"/>
              </w:rPr>
            </w:pPr>
            <w:r>
              <w:rPr>
                <w:sz w:val="20"/>
                <w:szCs w:val="20"/>
              </w:rPr>
              <w:t>numero delle offerte accertate.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8860" w14:textId="77777777" w:rsidR="00A97D08" w:rsidRDefault="00A97D08">
            <w:pPr>
              <w:pStyle w:val="Contenutotabella"/>
              <w:rPr>
                <w:sz w:val="20"/>
                <w:szCs w:val="20"/>
                <w:lang w:val="en-US"/>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9907" w14:textId="77777777" w:rsidR="00A97D08" w:rsidRDefault="00A97D08">
            <w:pPr>
              <w:pStyle w:val="Contenutotabella"/>
              <w:rPr>
                <w:sz w:val="20"/>
                <w:szCs w:val="20"/>
                <w:lang w:val="en-US"/>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6653" w14:textId="77777777" w:rsidR="00A97D08" w:rsidRDefault="00A97D08">
            <w:pPr>
              <w:pStyle w:val="Contenutotabella"/>
              <w:rPr>
                <w:sz w:val="20"/>
                <w:szCs w:val="20"/>
                <w:lang w:val="en-US"/>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8749E" w14:textId="77777777" w:rsidR="00A97D08" w:rsidRDefault="00A97D08">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E8B8C" w14:textId="77777777" w:rsidR="00A97D08" w:rsidRDefault="00A97D08">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C2B8A" w14:textId="77777777" w:rsidR="00A97D08" w:rsidRDefault="00A97D08">
            <w:pPr>
              <w:pStyle w:val="Contenutotabella"/>
              <w:rPr>
                <w:sz w:val="20"/>
                <w:szCs w:val="20"/>
                <w:lang w:val="en-US"/>
              </w:rPr>
            </w:pPr>
          </w:p>
        </w:tc>
      </w:tr>
      <w:tr w:rsidR="00A97D08" w14:paraId="37267D2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B605" w14:textId="77777777" w:rsidR="00A97D08" w:rsidRDefault="002E71CF">
            <w:pPr>
              <w:pStyle w:val="Contenutotabella"/>
              <w:rPr>
                <w:sz w:val="20"/>
                <w:szCs w:val="20"/>
              </w:rPr>
            </w:pPr>
            <w:r>
              <w:rPr>
                <w:sz w:val="20"/>
                <w:szCs w:val="20"/>
                <w:lang w:val="en-US"/>
              </w:rPr>
              <w:t>13.3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C96B" w14:textId="77777777" w:rsidR="00A97D08" w:rsidRDefault="002E71CF">
            <w:pPr>
              <w:pStyle w:val="Contenutotabella"/>
              <w:rPr>
                <w:sz w:val="20"/>
                <w:szCs w:val="20"/>
              </w:rPr>
            </w:pPr>
            <w:r>
              <w:rPr>
                <w:sz w:val="20"/>
                <w:szCs w:val="20"/>
              </w:rPr>
              <w:t>graduatoria finale e punteggio dettagliato con motivazioni dell’attribuzione del punteggio.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BB0D"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CFDD"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51F0"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3963"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2C3D"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8C626" w14:textId="77777777" w:rsidR="00A97D08" w:rsidRDefault="00A97D08">
            <w:pPr>
              <w:pStyle w:val="Contenutotabella"/>
              <w:rPr>
                <w:sz w:val="20"/>
                <w:szCs w:val="20"/>
              </w:rPr>
            </w:pPr>
          </w:p>
        </w:tc>
      </w:tr>
      <w:tr w:rsidR="00A97D08" w14:paraId="3C533C96"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9A89" w14:textId="77777777" w:rsidR="00A97D08" w:rsidRDefault="002E71CF">
            <w:pPr>
              <w:pStyle w:val="Contenutotabella"/>
              <w:rPr>
                <w:sz w:val="20"/>
                <w:szCs w:val="20"/>
                <w:lang w:val="en-US"/>
              </w:rPr>
            </w:pPr>
            <w:r>
              <w:rPr>
                <w:sz w:val="20"/>
                <w:szCs w:val="20"/>
                <w:lang w:val="en-US"/>
              </w:rPr>
              <w:t>14.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5149" w14:textId="77777777" w:rsidR="00A97D08" w:rsidRDefault="002E71CF">
            <w:pPr>
              <w:pStyle w:val="Contenutotabella"/>
              <w:rPr>
                <w:sz w:val="20"/>
                <w:szCs w:val="20"/>
              </w:rPr>
            </w:pPr>
            <w:proofErr w:type="gramStart"/>
            <w:r>
              <w:rPr>
                <w:sz w:val="20"/>
                <w:szCs w:val="20"/>
              </w:rPr>
              <w:t>E’</w:t>
            </w:r>
            <w:proofErr w:type="gramEnd"/>
            <w:r>
              <w:rPr>
                <w:sz w:val="20"/>
                <w:szCs w:val="20"/>
              </w:rPr>
              <w:t xml:space="preserve"> stato verificato che gli oneri per la sicurezza non siano stati sottoposti a ribasso.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3D5B"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8BBF"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075D"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409F"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2D254"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BADB1" w14:textId="77777777" w:rsidR="00A97D08" w:rsidRDefault="002E71CF">
            <w:pPr>
              <w:pStyle w:val="Contenutotabella"/>
              <w:rPr>
                <w:sz w:val="20"/>
                <w:szCs w:val="20"/>
                <w:lang w:val="en-US"/>
              </w:rPr>
            </w:pPr>
            <w:r>
              <w:rPr>
                <w:sz w:val="20"/>
                <w:szCs w:val="20"/>
                <w:lang w:val="en-US"/>
              </w:rPr>
              <w:t xml:space="preserve">Art. 97 comma 6 </w:t>
            </w:r>
          </w:p>
        </w:tc>
      </w:tr>
      <w:tr w:rsidR="00A97D08" w14:paraId="51B9591F"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25CD" w14:textId="77777777" w:rsidR="00A97D08" w:rsidRDefault="002E71CF">
            <w:pPr>
              <w:pStyle w:val="Contenutotabella"/>
              <w:rPr>
                <w:sz w:val="20"/>
                <w:szCs w:val="20"/>
              </w:rPr>
            </w:pPr>
            <w:r>
              <w:rPr>
                <w:sz w:val="20"/>
                <w:szCs w:val="20"/>
              </w:rPr>
              <w:t>15.</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051C" w14:textId="77777777" w:rsidR="00A97D08" w:rsidRDefault="002E71CF">
            <w:pPr>
              <w:pStyle w:val="Contenutotabella"/>
              <w:rPr>
                <w:sz w:val="20"/>
                <w:szCs w:val="20"/>
              </w:rPr>
            </w:pPr>
            <w:r>
              <w:rPr>
                <w:sz w:val="20"/>
                <w:szCs w:val="20"/>
              </w:rPr>
              <w:t>La Stazione Appaltante ha eseguito gli accertamenti relativi alle cause di esclusione previste all’art. 80 del D.lgs. 50/2016.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E2A1"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A2410"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5107"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63DE"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0BD2"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5EC4" w14:textId="77777777" w:rsidR="00A97D08" w:rsidRDefault="002E71CF">
            <w:pPr>
              <w:pStyle w:val="Contenutotabella"/>
              <w:rPr>
                <w:sz w:val="20"/>
                <w:szCs w:val="20"/>
                <w:lang w:val="en-US"/>
              </w:rPr>
            </w:pPr>
            <w:r>
              <w:rPr>
                <w:sz w:val="20"/>
                <w:szCs w:val="20"/>
                <w:lang w:val="en-US"/>
              </w:rPr>
              <w:t>Art. 80</w:t>
            </w:r>
          </w:p>
        </w:tc>
      </w:tr>
      <w:tr w:rsidR="00A97D08" w14:paraId="2E5B6E66"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E4E2" w14:textId="77777777" w:rsidR="00A97D08" w:rsidRDefault="002E71CF">
            <w:pPr>
              <w:pStyle w:val="Contenutotabella"/>
              <w:rPr>
                <w:sz w:val="20"/>
                <w:szCs w:val="20"/>
                <w:lang w:val="en-GB"/>
              </w:rPr>
            </w:pPr>
            <w:r>
              <w:rPr>
                <w:sz w:val="20"/>
                <w:szCs w:val="20"/>
                <w:lang w:val="en-GB"/>
              </w:rPr>
              <w:t>16.</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9E25" w14:textId="77777777" w:rsidR="00A97D08" w:rsidRDefault="002E71CF">
            <w:pPr>
              <w:pStyle w:val="Contenutotabella"/>
              <w:rPr>
                <w:sz w:val="20"/>
                <w:szCs w:val="20"/>
              </w:rPr>
            </w:pPr>
            <w:r>
              <w:rPr>
                <w:sz w:val="20"/>
                <w:szCs w:val="20"/>
              </w:rPr>
              <w:t>Il verbale di aggiudicazione redatto dalla Commissione contiene almeno le seguenti informazioni: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EECD"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DD9A"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4073"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5E02"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F5195" w14:textId="77777777" w:rsidR="00A97D08" w:rsidRDefault="00A97D08">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99BFAF" w14:textId="77777777" w:rsidR="00A97D08" w:rsidRDefault="00A97D08">
            <w:pPr>
              <w:pStyle w:val="Contenutotabella"/>
              <w:rPr>
                <w:sz w:val="20"/>
                <w:szCs w:val="20"/>
              </w:rPr>
            </w:pPr>
          </w:p>
        </w:tc>
      </w:tr>
      <w:tr w:rsidR="00A97D08" w14:paraId="2591EFC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0005" w14:textId="77777777" w:rsidR="00A97D08" w:rsidRDefault="002E71CF">
            <w:pPr>
              <w:pStyle w:val="Contenutotabella"/>
              <w:rPr>
                <w:sz w:val="20"/>
                <w:szCs w:val="20"/>
              </w:rPr>
            </w:pPr>
            <w:r>
              <w:rPr>
                <w:sz w:val="20"/>
                <w:szCs w:val="20"/>
                <w:lang w:val="en-GB"/>
              </w:rPr>
              <w:t>16.1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85CD" w14:textId="77777777" w:rsidR="00A97D08" w:rsidRDefault="002E71CF">
            <w:pPr>
              <w:pStyle w:val="Contenutotabella"/>
              <w:rPr>
                <w:sz w:val="20"/>
                <w:szCs w:val="20"/>
              </w:rPr>
            </w:pPr>
            <w:r>
              <w:rPr>
                <w:sz w:val="20"/>
                <w:szCs w:val="20"/>
              </w:rPr>
              <w:t>il nome e l'indirizzo dell'amministrazione aggiudicatrice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D5F9"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A9CC0"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7627"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6826"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3333"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60A9E" w14:textId="77777777" w:rsidR="00A97D08" w:rsidRDefault="00A97D08">
            <w:pPr>
              <w:pStyle w:val="Contenutotabella"/>
              <w:rPr>
                <w:sz w:val="20"/>
                <w:szCs w:val="20"/>
              </w:rPr>
            </w:pPr>
          </w:p>
        </w:tc>
      </w:tr>
      <w:tr w:rsidR="00A97D08" w14:paraId="32330E9F"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1E06" w14:textId="77777777" w:rsidR="00A97D08" w:rsidRDefault="002E71CF">
            <w:pPr>
              <w:pStyle w:val="Contenutotabella"/>
              <w:rPr>
                <w:sz w:val="20"/>
                <w:szCs w:val="20"/>
              </w:rPr>
            </w:pPr>
            <w:r>
              <w:rPr>
                <w:sz w:val="20"/>
                <w:szCs w:val="20"/>
                <w:lang w:val="en-GB"/>
              </w:rPr>
              <w:t>16.2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CBA2" w14:textId="77777777" w:rsidR="00A97D08" w:rsidRDefault="002E71CF">
            <w:pPr>
              <w:pStyle w:val="Contenutotabella"/>
              <w:rPr>
                <w:sz w:val="20"/>
                <w:szCs w:val="20"/>
              </w:rPr>
            </w:pPr>
            <w:r>
              <w:rPr>
                <w:sz w:val="20"/>
                <w:szCs w:val="20"/>
              </w:rPr>
              <w:t>l'oggetto del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DE91"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3CE9"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A77D"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2F2A" w14:textId="77777777" w:rsidR="00A97D08" w:rsidRDefault="00A97D08">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84668" w14:textId="77777777" w:rsidR="00A97D08" w:rsidRDefault="00A97D08">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1F00E" w14:textId="77777777" w:rsidR="00A97D08" w:rsidRDefault="00A97D08">
            <w:pPr>
              <w:pStyle w:val="Contenutotabella"/>
              <w:rPr>
                <w:sz w:val="20"/>
                <w:szCs w:val="20"/>
                <w:lang w:val="en-US"/>
              </w:rPr>
            </w:pPr>
          </w:p>
        </w:tc>
      </w:tr>
      <w:tr w:rsidR="00A97D08" w14:paraId="4DA468C7"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B2D1" w14:textId="77777777" w:rsidR="00A97D08" w:rsidRDefault="002E71CF">
            <w:pPr>
              <w:pStyle w:val="Contenutotabella"/>
              <w:rPr>
                <w:sz w:val="20"/>
                <w:szCs w:val="20"/>
              </w:rPr>
            </w:pPr>
            <w:r>
              <w:rPr>
                <w:sz w:val="20"/>
                <w:szCs w:val="20"/>
                <w:lang w:val="en-GB"/>
              </w:rPr>
              <w:t>16.3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CD995" w14:textId="77777777" w:rsidR="00A97D08" w:rsidRDefault="002E71CF">
            <w:pPr>
              <w:pStyle w:val="Contenutotabella"/>
              <w:rPr>
                <w:sz w:val="20"/>
                <w:szCs w:val="20"/>
              </w:rPr>
            </w:pPr>
            <w:r>
              <w:rPr>
                <w:sz w:val="20"/>
                <w:szCs w:val="20"/>
              </w:rPr>
              <w:t>il valore del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42B6E"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2F001"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366D"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A1D4" w14:textId="77777777" w:rsidR="00A97D08" w:rsidRDefault="00A97D08">
            <w:pPr>
              <w:pStyle w:val="Contenutotabella"/>
              <w:rPr>
                <w:sz w:val="20"/>
                <w:szCs w:val="20"/>
                <w:lang w:val="en-US"/>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1EA0" w14:textId="77777777" w:rsidR="00A97D08" w:rsidRDefault="00A97D08">
            <w:pPr>
              <w:pStyle w:val="Contenutotabella"/>
              <w:rPr>
                <w:sz w:val="20"/>
                <w:szCs w:val="20"/>
                <w:lang w:val="en-US"/>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6CD72" w14:textId="77777777" w:rsidR="00A97D08" w:rsidRDefault="00A97D08">
            <w:pPr>
              <w:pStyle w:val="Contenutotabella"/>
              <w:rPr>
                <w:sz w:val="20"/>
                <w:szCs w:val="20"/>
                <w:lang w:val="en-US"/>
              </w:rPr>
            </w:pPr>
          </w:p>
        </w:tc>
      </w:tr>
      <w:tr w:rsidR="00A97D08" w14:paraId="54D96BB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7661" w14:textId="77777777" w:rsidR="00A97D08" w:rsidRDefault="002E71CF">
            <w:pPr>
              <w:pStyle w:val="Contenutotabella"/>
              <w:rPr>
                <w:sz w:val="20"/>
                <w:szCs w:val="20"/>
              </w:rPr>
            </w:pPr>
            <w:r>
              <w:rPr>
                <w:sz w:val="20"/>
                <w:szCs w:val="20"/>
                <w:lang w:val="en-GB"/>
              </w:rPr>
              <w:t>16.4</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4A25" w14:textId="77777777" w:rsidR="00A97D08" w:rsidRDefault="002E71CF">
            <w:pPr>
              <w:pStyle w:val="Contenutotabella"/>
              <w:rPr>
                <w:sz w:val="20"/>
                <w:szCs w:val="20"/>
              </w:rPr>
            </w:pPr>
            <w:r>
              <w:rPr>
                <w:sz w:val="20"/>
                <w:szCs w:val="20"/>
              </w:rPr>
              <w:t>i nomi dei candidati o degli offerenti presi in considerazione e i motivi della scelta</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3E4A"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5765A"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A0986"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47AD"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8434"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A75E3" w14:textId="77777777" w:rsidR="00A97D08" w:rsidRDefault="00A97D08">
            <w:pPr>
              <w:pStyle w:val="Contenutotabella"/>
              <w:rPr>
                <w:sz w:val="20"/>
                <w:szCs w:val="20"/>
              </w:rPr>
            </w:pPr>
          </w:p>
        </w:tc>
      </w:tr>
      <w:tr w:rsidR="00A97D08" w14:paraId="5E38C4A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2F8A" w14:textId="77777777" w:rsidR="00A97D08" w:rsidRDefault="002E71CF">
            <w:pPr>
              <w:pStyle w:val="Contenutotabella"/>
              <w:rPr>
                <w:sz w:val="20"/>
                <w:szCs w:val="20"/>
              </w:rPr>
            </w:pPr>
            <w:r>
              <w:rPr>
                <w:sz w:val="20"/>
                <w:szCs w:val="20"/>
                <w:lang w:val="en-GB"/>
              </w:rPr>
              <w:t>16.5</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A0F8" w14:textId="77777777" w:rsidR="00A97D08" w:rsidRDefault="002E71CF">
            <w:pPr>
              <w:pStyle w:val="Contenutotabella"/>
              <w:rPr>
                <w:sz w:val="20"/>
                <w:szCs w:val="20"/>
              </w:rPr>
            </w:pPr>
            <w:r>
              <w:rPr>
                <w:sz w:val="20"/>
                <w:szCs w:val="20"/>
              </w:rPr>
              <w:t>i nomi dei candidati o degli offerenti esclusi e i motivi dell'esclusione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09C9"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26A2"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9DAB0"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5082"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320A"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8486EC" w14:textId="77777777" w:rsidR="00A97D08" w:rsidRDefault="00A97D08">
            <w:pPr>
              <w:pStyle w:val="Contenutotabella"/>
              <w:rPr>
                <w:sz w:val="20"/>
                <w:szCs w:val="20"/>
              </w:rPr>
            </w:pPr>
          </w:p>
        </w:tc>
      </w:tr>
      <w:tr w:rsidR="00A97D08" w14:paraId="40DDF09E"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22D9" w14:textId="77777777" w:rsidR="00A97D08" w:rsidRDefault="002E71CF">
            <w:pPr>
              <w:pStyle w:val="Contenutotabella"/>
              <w:rPr>
                <w:sz w:val="20"/>
                <w:szCs w:val="20"/>
                <w:lang w:val="en-GB"/>
              </w:rPr>
            </w:pPr>
            <w:r>
              <w:rPr>
                <w:sz w:val="20"/>
                <w:szCs w:val="20"/>
                <w:lang w:val="en-GB"/>
              </w:rPr>
              <w:t>16.6</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BBE4A" w14:textId="77777777" w:rsidR="00A97D08" w:rsidRDefault="002E71CF">
            <w:pPr>
              <w:pStyle w:val="Contenutotabella"/>
              <w:rPr>
                <w:sz w:val="20"/>
                <w:szCs w:val="20"/>
              </w:rPr>
            </w:pPr>
            <w:r>
              <w:rPr>
                <w:sz w:val="20"/>
                <w:szCs w:val="20"/>
              </w:rPr>
              <w:t>i motivi dell'esclusione delle offerte giudicate anormalmente basse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0676"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8DB8"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B62B"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5FCB"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D639"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41CB5" w14:textId="77777777" w:rsidR="00A97D08" w:rsidRDefault="00A97D08">
            <w:pPr>
              <w:pStyle w:val="Contenutotabella"/>
              <w:rPr>
                <w:sz w:val="20"/>
                <w:szCs w:val="20"/>
              </w:rPr>
            </w:pPr>
          </w:p>
        </w:tc>
      </w:tr>
      <w:tr w:rsidR="00A97D08" w14:paraId="606B3BC7"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C554" w14:textId="77777777" w:rsidR="00A97D08" w:rsidRDefault="002E71CF">
            <w:pPr>
              <w:pStyle w:val="Contenutotabella"/>
              <w:rPr>
                <w:sz w:val="20"/>
                <w:szCs w:val="20"/>
                <w:lang w:val="en-GB"/>
              </w:rPr>
            </w:pPr>
            <w:r>
              <w:rPr>
                <w:sz w:val="20"/>
                <w:szCs w:val="20"/>
                <w:lang w:val="en-GB"/>
              </w:rPr>
              <w:t>16.7</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D885" w14:textId="77777777" w:rsidR="00A97D08" w:rsidRDefault="002E71CF">
            <w:pPr>
              <w:pStyle w:val="Contenutotabella"/>
              <w:rPr>
                <w:sz w:val="20"/>
                <w:szCs w:val="20"/>
              </w:rPr>
            </w:pPr>
            <w:r>
              <w:rPr>
                <w:sz w:val="20"/>
                <w:szCs w:val="20"/>
              </w:rPr>
              <w:t>il nome dell'aggiudicatario e, se è nota e se del caso, la parte dell'appalto che l'aggiudicatario intende subappaltare a terzi</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3837"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5DE9"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59BDF"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86E3"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9A3E"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205F4" w14:textId="77777777" w:rsidR="00A97D08" w:rsidRDefault="00A97D08">
            <w:pPr>
              <w:pStyle w:val="Contenutotabella"/>
              <w:rPr>
                <w:sz w:val="20"/>
                <w:szCs w:val="20"/>
              </w:rPr>
            </w:pPr>
          </w:p>
        </w:tc>
      </w:tr>
      <w:tr w:rsidR="00A97D08" w14:paraId="0AC399B7"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2ED7" w14:textId="77777777" w:rsidR="00A97D08" w:rsidRDefault="002E71CF">
            <w:pPr>
              <w:pStyle w:val="Contenutotabella"/>
              <w:rPr>
                <w:sz w:val="20"/>
                <w:szCs w:val="20"/>
              </w:rPr>
            </w:pPr>
            <w:r>
              <w:rPr>
                <w:sz w:val="20"/>
                <w:szCs w:val="20"/>
              </w:rPr>
              <w:t>16.8</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B703" w14:textId="77777777" w:rsidR="00A97D08" w:rsidRDefault="002E71CF">
            <w:pPr>
              <w:pStyle w:val="Contenutotabella"/>
              <w:rPr>
                <w:sz w:val="20"/>
                <w:szCs w:val="20"/>
              </w:rPr>
            </w:pPr>
            <w:r>
              <w:rPr>
                <w:sz w:val="20"/>
                <w:szCs w:val="20"/>
              </w:rPr>
              <w:t>se del caso, le ragioni per le quali l'amministrazione ha rinunciato ad aggiudicare un contratto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FBDD0"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B897"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6581"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9C7E1"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B72F"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18BF8" w14:textId="77777777" w:rsidR="00A97D08" w:rsidRDefault="00A97D08">
            <w:pPr>
              <w:pStyle w:val="Contenutotabella"/>
              <w:rPr>
                <w:sz w:val="20"/>
                <w:szCs w:val="20"/>
              </w:rPr>
            </w:pPr>
          </w:p>
        </w:tc>
      </w:tr>
      <w:tr w:rsidR="00A97D08" w14:paraId="05A3E46D"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CB542" w14:textId="77777777" w:rsidR="00A97D08" w:rsidRDefault="002E71CF">
            <w:pPr>
              <w:pStyle w:val="Contenutotabella"/>
              <w:rPr>
                <w:sz w:val="20"/>
                <w:szCs w:val="20"/>
              </w:rPr>
            </w:pPr>
            <w:r>
              <w:rPr>
                <w:sz w:val="20"/>
                <w:szCs w:val="20"/>
                <w:lang w:val="en-US"/>
              </w:rPr>
              <w:t>17.</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6C28" w14:textId="77777777" w:rsidR="00A97D08" w:rsidRDefault="002E71CF">
            <w:pPr>
              <w:pStyle w:val="Contenutotabella"/>
              <w:rPr>
                <w:sz w:val="20"/>
                <w:szCs w:val="20"/>
              </w:rPr>
            </w:pPr>
            <w:r>
              <w:rPr>
                <w:sz w:val="20"/>
                <w:szCs w:val="20"/>
              </w:rPr>
              <w:t>Sono stati verificati i requisiti ai fini della stipula del contratto in capo all’affidatario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29CD"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6D46"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DB11"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DD56"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14FD"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22BB7" w14:textId="77777777" w:rsidR="00A97D08" w:rsidRDefault="002E71CF">
            <w:pPr>
              <w:pStyle w:val="Contenutotabella"/>
              <w:rPr>
                <w:sz w:val="20"/>
                <w:szCs w:val="20"/>
                <w:lang w:val="en-US"/>
              </w:rPr>
            </w:pPr>
            <w:r>
              <w:rPr>
                <w:sz w:val="20"/>
                <w:szCs w:val="20"/>
                <w:lang w:val="en-US"/>
              </w:rPr>
              <w:t>Art. 36 comma 6</w:t>
            </w:r>
          </w:p>
        </w:tc>
      </w:tr>
      <w:tr w:rsidR="00A97D08" w14:paraId="261B282B"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CE02" w14:textId="77777777" w:rsidR="00A97D08" w:rsidRDefault="002E71CF">
            <w:pPr>
              <w:pStyle w:val="Contenutotabella"/>
              <w:rPr>
                <w:sz w:val="20"/>
                <w:szCs w:val="20"/>
              </w:rPr>
            </w:pPr>
            <w:r>
              <w:rPr>
                <w:sz w:val="20"/>
                <w:szCs w:val="20"/>
              </w:rPr>
              <w:t>18.</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2D92" w14:textId="77777777" w:rsidR="00A97D08" w:rsidRDefault="002E71CF">
            <w:pPr>
              <w:pStyle w:val="Contenutotabella"/>
              <w:rPr>
                <w:sz w:val="20"/>
                <w:szCs w:val="20"/>
              </w:rPr>
            </w:pPr>
            <w:r>
              <w:rPr>
                <w:sz w:val="20"/>
                <w:szCs w:val="20"/>
              </w:rPr>
              <w:t xml:space="preserve">L’atto di aggiudicazione definitiva e le seguenti comunicazioni da parte della </w:t>
            </w:r>
            <w:r>
              <w:rPr>
                <w:sz w:val="20"/>
                <w:szCs w:val="20"/>
              </w:rPr>
              <w:lastRenderedPageBreak/>
              <w:t>Stazione Appaltante sono state effettuate entro un termine non superiore a cinque giorni e con le seguenti modalità:</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03D8"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4C16"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6C0EF"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5B9B"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076D" w14:textId="77777777" w:rsidR="00A97D08" w:rsidRDefault="00A97D08">
            <w:pPr>
              <w:pStyle w:val="Contenutotabella"/>
              <w:rPr>
                <w:sz w:val="20"/>
                <w:szCs w:val="20"/>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28AA55" w14:textId="77777777" w:rsidR="00A97D08" w:rsidRDefault="002E71CF">
            <w:pPr>
              <w:pStyle w:val="Contenutotabella"/>
              <w:rPr>
                <w:sz w:val="20"/>
                <w:szCs w:val="20"/>
                <w:lang w:val="en-US"/>
              </w:rPr>
            </w:pPr>
            <w:r>
              <w:rPr>
                <w:sz w:val="20"/>
                <w:szCs w:val="20"/>
                <w:lang w:val="en-US"/>
              </w:rPr>
              <w:t xml:space="preserve">Art. 76 </w:t>
            </w:r>
          </w:p>
        </w:tc>
      </w:tr>
      <w:tr w:rsidR="00A97D08" w14:paraId="0EC5129D"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B051" w14:textId="77777777" w:rsidR="00A97D08" w:rsidRDefault="002E71CF">
            <w:pPr>
              <w:pStyle w:val="Contenutotabella"/>
              <w:rPr>
                <w:sz w:val="20"/>
                <w:szCs w:val="20"/>
              </w:rPr>
            </w:pPr>
            <w:r>
              <w:rPr>
                <w:sz w:val="20"/>
                <w:szCs w:val="20"/>
              </w:rPr>
              <w:t>18.1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0432" w14:textId="77777777" w:rsidR="00A97D08" w:rsidRDefault="002E71CF">
            <w:pPr>
              <w:pStyle w:val="Contenutotabella"/>
              <w:rPr>
                <w:sz w:val="20"/>
                <w:szCs w:val="20"/>
              </w:rPr>
            </w:pPr>
            <w:r>
              <w:rPr>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B3E0"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B7DAE"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45DD"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21E54"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5DB3"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1660F" w14:textId="77777777" w:rsidR="00A97D08" w:rsidRDefault="00A97D08">
            <w:pPr>
              <w:pStyle w:val="Contenutotabella"/>
              <w:rPr>
                <w:sz w:val="20"/>
                <w:szCs w:val="20"/>
              </w:rPr>
            </w:pPr>
          </w:p>
        </w:tc>
      </w:tr>
      <w:tr w:rsidR="00A97D08" w14:paraId="730FB7D5" w14:textId="77777777">
        <w:trPr>
          <w:trHeight w:val="43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B740" w14:textId="77777777" w:rsidR="00A97D08" w:rsidRDefault="002E71CF">
            <w:pPr>
              <w:pStyle w:val="Contenutotabella"/>
              <w:rPr>
                <w:sz w:val="20"/>
                <w:szCs w:val="20"/>
              </w:rPr>
            </w:pPr>
            <w:r>
              <w:rPr>
                <w:sz w:val="20"/>
                <w:szCs w:val="20"/>
              </w:rPr>
              <w:t>18.2</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DE27" w14:textId="77777777" w:rsidR="00A97D08" w:rsidRDefault="002E71CF">
            <w:pPr>
              <w:pStyle w:val="Contenutotabella"/>
              <w:rPr>
                <w:sz w:val="20"/>
                <w:szCs w:val="20"/>
              </w:rPr>
            </w:pPr>
            <w:r>
              <w:rPr>
                <w:sz w:val="20"/>
                <w:szCs w:val="20"/>
              </w:rPr>
              <w:t xml:space="preserve">l’esclusione ai candidati e agli offerenti esclusi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5814" w14:textId="77777777" w:rsidR="00A97D08" w:rsidRDefault="00A97D08">
            <w:pPr>
              <w:pStyle w:val="Contenutotabella"/>
              <w:rPr>
                <w:sz w:val="20"/>
                <w:szCs w:val="20"/>
                <w:lang w:val="de-DE"/>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F645" w14:textId="77777777" w:rsidR="00A97D08" w:rsidRDefault="00A97D08">
            <w:pPr>
              <w:pStyle w:val="Contenutotabella"/>
              <w:rPr>
                <w:sz w:val="20"/>
                <w:szCs w:val="20"/>
                <w:lang w:val="de-DE"/>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8A69" w14:textId="77777777" w:rsidR="00A97D08" w:rsidRDefault="00A97D08">
            <w:pPr>
              <w:pStyle w:val="Contenutotabella"/>
              <w:rPr>
                <w:sz w:val="20"/>
                <w:szCs w:val="20"/>
                <w:lang w:val="de-DE"/>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B3B6"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3797" w14:textId="77777777" w:rsidR="00A97D08" w:rsidRDefault="00A97D08">
            <w:pPr>
              <w:pStyle w:val="Contenutotabella"/>
              <w:rPr>
                <w:sz w:val="20"/>
                <w:szCs w:val="20"/>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D7A0A" w14:textId="77777777" w:rsidR="00A97D08" w:rsidRDefault="00A97D08">
            <w:pPr>
              <w:pStyle w:val="Contenutotabella"/>
              <w:rPr>
                <w:sz w:val="20"/>
                <w:szCs w:val="20"/>
              </w:rPr>
            </w:pPr>
          </w:p>
        </w:tc>
      </w:tr>
      <w:tr w:rsidR="00A97D08" w14:paraId="02E340F6"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5D4A" w14:textId="77777777" w:rsidR="00A97D08" w:rsidRDefault="002E71CF">
            <w:pPr>
              <w:pStyle w:val="Contenutotabella"/>
              <w:rPr>
                <w:sz w:val="20"/>
                <w:szCs w:val="20"/>
                <w:lang w:val="en-GB"/>
              </w:rPr>
            </w:pPr>
            <w:r>
              <w:rPr>
                <w:sz w:val="20"/>
                <w:szCs w:val="20"/>
                <w:lang w:val="en-GB"/>
              </w:rPr>
              <w:t>18.3</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C3EA" w14:textId="77777777" w:rsidR="00A97D08" w:rsidRDefault="002E71CF">
            <w:pPr>
              <w:pStyle w:val="Contenutotabella"/>
              <w:rPr>
                <w:sz w:val="20"/>
                <w:szCs w:val="20"/>
              </w:rPr>
            </w:pPr>
            <w:r>
              <w:rPr>
                <w:sz w:val="20"/>
                <w:szCs w:val="20"/>
              </w:rPr>
              <w:t>Il contratto è stato stipulato nel rispetto del termine dilatorio di 35 giorni (</w:t>
            </w:r>
            <w:r>
              <w:rPr>
                <w:i/>
                <w:sz w:val="20"/>
                <w:szCs w:val="20"/>
              </w:rPr>
              <w:t>solo per contratti superiori a 150.000 euro</w:t>
            </w:r>
            <w:r>
              <w:rPr>
                <w:sz w:val="20"/>
                <w:szCs w:val="20"/>
              </w:rPr>
              <w:t>) e dell’oggetto contrattuale.</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AE4A"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3543"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FFDD"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A7CB"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B671"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5E085" w14:textId="77777777" w:rsidR="00A97D08" w:rsidRDefault="00A97D08">
            <w:pPr>
              <w:pStyle w:val="Contenutotabella"/>
              <w:rPr>
                <w:sz w:val="20"/>
                <w:szCs w:val="20"/>
              </w:rPr>
            </w:pPr>
          </w:p>
        </w:tc>
      </w:tr>
      <w:tr w:rsidR="00A97D08" w14:paraId="650723F3"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CD8B" w14:textId="77777777" w:rsidR="00A97D08" w:rsidRDefault="002E71CF">
            <w:pPr>
              <w:pStyle w:val="Contenutotabella"/>
              <w:rPr>
                <w:sz w:val="20"/>
                <w:szCs w:val="20"/>
              </w:rPr>
            </w:pPr>
            <w:r>
              <w:rPr>
                <w:sz w:val="20"/>
                <w:szCs w:val="20"/>
                <w:lang w:val="en-GB"/>
              </w:rPr>
              <w:t>19.</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45D6" w14:textId="77777777" w:rsidR="00A97D08" w:rsidRDefault="002E71CF">
            <w:pPr>
              <w:pStyle w:val="Contenutotabella"/>
              <w:rPr>
                <w:sz w:val="20"/>
                <w:szCs w:val="20"/>
              </w:rPr>
            </w:pPr>
            <w:proofErr w:type="gramStart"/>
            <w:r>
              <w:rPr>
                <w:sz w:val="20"/>
                <w:szCs w:val="20"/>
              </w:rPr>
              <w:t>E’</w:t>
            </w:r>
            <w:proofErr w:type="gramEnd"/>
            <w:r>
              <w:rPr>
                <w:sz w:val="20"/>
                <w:szCs w:val="20"/>
              </w:rPr>
              <w:t xml:space="preserve"> stata acquisita la garanzia fideiussoria dell’aggiudicatario alla stipula del contratto a garanzia della corretta esecuzione dell’appalto.</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E247"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BF31"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AF51"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7B35"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96B8"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CAFD" w14:textId="77777777" w:rsidR="00A97D08" w:rsidRDefault="002E71CF">
            <w:pPr>
              <w:pStyle w:val="Contenutotabella"/>
              <w:rPr>
                <w:sz w:val="20"/>
                <w:szCs w:val="20"/>
                <w:lang w:val="en-US"/>
              </w:rPr>
            </w:pPr>
            <w:r>
              <w:rPr>
                <w:sz w:val="20"/>
                <w:szCs w:val="20"/>
                <w:lang w:val="en-US"/>
              </w:rPr>
              <w:t>Art. 103</w:t>
            </w:r>
          </w:p>
        </w:tc>
      </w:tr>
      <w:tr w:rsidR="00A97D08" w14:paraId="09D92E81"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0B86" w14:textId="77777777" w:rsidR="00A97D08" w:rsidRDefault="002E71CF">
            <w:pPr>
              <w:pStyle w:val="Contenutotabella"/>
              <w:rPr>
                <w:sz w:val="20"/>
                <w:szCs w:val="20"/>
                <w:lang w:val="en-GB"/>
              </w:rPr>
            </w:pPr>
            <w:r>
              <w:rPr>
                <w:sz w:val="20"/>
                <w:szCs w:val="20"/>
                <w:lang w:val="en-GB"/>
              </w:rPr>
              <w:t>20.</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0341" w14:textId="77777777" w:rsidR="00A97D08" w:rsidRDefault="002E71CF">
            <w:pPr>
              <w:pStyle w:val="Contenutotabella"/>
              <w:rPr>
                <w:sz w:val="20"/>
                <w:szCs w:val="20"/>
              </w:rPr>
            </w:pPr>
            <w:r>
              <w:rPr>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7737C"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2F97"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B901"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2CA8"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82C4F"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88F2A" w14:textId="77777777" w:rsidR="00A97D08" w:rsidRDefault="00A97D08">
            <w:pPr>
              <w:pStyle w:val="Contenutotabella"/>
              <w:rPr>
                <w:sz w:val="20"/>
                <w:szCs w:val="20"/>
              </w:rPr>
            </w:pPr>
          </w:p>
        </w:tc>
      </w:tr>
      <w:tr w:rsidR="00A97D08" w14:paraId="18DC0EF0"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C23C" w14:textId="77777777" w:rsidR="00A97D08" w:rsidRDefault="002E71CF">
            <w:pPr>
              <w:pStyle w:val="Contenutotabella"/>
              <w:rPr>
                <w:sz w:val="20"/>
                <w:szCs w:val="20"/>
                <w:lang w:val="en-GB"/>
              </w:rPr>
            </w:pPr>
            <w:r>
              <w:rPr>
                <w:sz w:val="20"/>
                <w:szCs w:val="20"/>
                <w:lang w:val="en-GB"/>
              </w:rPr>
              <w:t>20.1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5A8E" w14:textId="77777777" w:rsidR="00A97D08" w:rsidRDefault="002E71CF">
            <w:pPr>
              <w:pStyle w:val="Contenutotabella"/>
              <w:rPr>
                <w:sz w:val="20"/>
                <w:szCs w:val="20"/>
              </w:rPr>
            </w:pPr>
            <w:r>
              <w:rPr>
                <w:sz w:val="20"/>
                <w:szCs w:val="20"/>
              </w:rPr>
              <w:t>Eventuali varianti dell’appalto sono state approvate secondo quanto stabilito dalla normativa</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7BCA5"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F596"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47B2"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4716"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0582"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495B" w14:textId="77777777" w:rsidR="00A97D08" w:rsidRDefault="00A97D08">
            <w:pPr>
              <w:pStyle w:val="Contenutotabella"/>
              <w:rPr>
                <w:sz w:val="20"/>
                <w:szCs w:val="20"/>
              </w:rPr>
            </w:pPr>
          </w:p>
        </w:tc>
      </w:tr>
      <w:tr w:rsidR="00A97D08" w14:paraId="0972CCB5" w14:textId="77777777">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CFB9" w14:textId="77777777" w:rsidR="00A97D08" w:rsidRDefault="002E71CF">
            <w:pPr>
              <w:pStyle w:val="Contenutotabella"/>
              <w:rPr>
                <w:sz w:val="20"/>
                <w:szCs w:val="20"/>
                <w:lang w:val="en-GB"/>
              </w:rPr>
            </w:pPr>
            <w:r>
              <w:rPr>
                <w:sz w:val="20"/>
                <w:szCs w:val="20"/>
                <w:lang w:val="en-GB"/>
              </w:rPr>
              <w:t>21.</w:t>
            </w:r>
          </w:p>
        </w:tc>
        <w:tc>
          <w:tcPr>
            <w:tcW w:w="7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D170" w14:textId="77777777" w:rsidR="00A97D08" w:rsidRDefault="002E71CF">
            <w:pPr>
              <w:pStyle w:val="Contenutotabella"/>
              <w:rPr>
                <w:sz w:val="20"/>
                <w:szCs w:val="20"/>
              </w:rPr>
            </w:pPr>
            <w:r>
              <w:rPr>
                <w:sz w:val="20"/>
                <w:szCs w:val="20"/>
              </w:rPr>
              <w:t xml:space="preserve">Redazione del certificato di verifica di conformità/regolare esecuzione del servizio/fornitura rilasciato entro 3 mesi dalla data di ultimazione delle prestazioni oggetto di contratto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7860" w14:textId="77777777" w:rsidR="00A97D08" w:rsidRDefault="00A97D08">
            <w:pPr>
              <w:pStyle w:val="Contenutotabella"/>
              <w:rPr>
                <w:sz w:val="20"/>
                <w:szCs w:val="20"/>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C7AD" w14:textId="77777777" w:rsidR="00A97D08" w:rsidRDefault="00A97D08">
            <w:pPr>
              <w:pStyle w:val="Contenutotabella"/>
              <w:rPr>
                <w:sz w:val="20"/>
                <w:szCs w:val="20"/>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18A7" w14:textId="77777777" w:rsidR="00A97D08" w:rsidRDefault="00A97D08">
            <w:pPr>
              <w:pStyle w:val="Contenutotabella"/>
              <w:rPr>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B295" w14:textId="77777777" w:rsidR="00A97D08" w:rsidRDefault="00A97D08">
            <w:pPr>
              <w:pStyle w:val="Contenutotabella"/>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9D7E5" w14:textId="77777777" w:rsidR="00A97D08" w:rsidRDefault="00A97D08">
            <w:pPr>
              <w:pStyle w:val="Contenutotabella"/>
              <w:rPr>
                <w:sz w:val="20"/>
                <w:szCs w:val="20"/>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36E5" w14:textId="77777777" w:rsidR="00A97D08" w:rsidRDefault="00A97D08">
            <w:pPr>
              <w:pStyle w:val="Contenutotabella"/>
              <w:rPr>
                <w:sz w:val="20"/>
                <w:szCs w:val="20"/>
              </w:rPr>
            </w:pPr>
          </w:p>
        </w:tc>
      </w:tr>
    </w:tbl>
    <w:p w14:paraId="1423E33E" w14:textId="77777777" w:rsidR="00A97D08" w:rsidRDefault="00A97D08">
      <w:pPr>
        <w:rPr>
          <w:rFonts w:ascii="Roboto" w:hAnsi="Roboto"/>
          <w:sz w:val="20"/>
          <w:szCs w:val="20"/>
          <w:u w:val="single"/>
        </w:rPr>
      </w:pPr>
    </w:p>
    <w:p w14:paraId="3FD190CC" w14:textId="77777777" w:rsidR="00A97D08" w:rsidRDefault="00A97D08">
      <w:pPr>
        <w:rPr>
          <w:rFonts w:ascii="Roboto" w:hAnsi="Roboto"/>
          <w:sz w:val="20"/>
          <w:szCs w:val="20"/>
          <w:u w:val="single"/>
        </w:rPr>
      </w:pPr>
    </w:p>
    <w:p w14:paraId="65ACC2B1" w14:textId="77777777" w:rsidR="00A97D08" w:rsidRDefault="00A97D08">
      <w:pPr>
        <w:rPr>
          <w:rFonts w:ascii="Roboto" w:hAnsi="Roboto"/>
          <w:sz w:val="20"/>
          <w:szCs w:val="20"/>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A97D08" w14:paraId="4DB700D3" w14:textId="77777777">
        <w:trPr>
          <w:jc w:val="center"/>
        </w:trPr>
        <w:tc>
          <w:tcPr>
            <w:tcW w:w="4245" w:type="dxa"/>
          </w:tcPr>
          <w:p w14:paraId="2FB5DF50"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6F44BFD3" w14:textId="77777777" w:rsidR="00A97D08" w:rsidRDefault="00A97D08">
            <w:pPr>
              <w:suppressLineNumbers/>
              <w:jc w:val="center"/>
              <w:rPr>
                <w:rFonts w:ascii="Roboto" w:eastAsia="SF Pro Text" w:hAnsi="Roboto" w:cs="SF Pro Text"/>
                <w:sz w:val="20"/>
                <w:szCs w:val="20"/>
              </w:rPr>
            </w:pPr>
          </w:p>
          <w:p w14:paraId="3B7FF199"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6134" w:type="dxa"/>
          </w:tcPr>
          <w:p w14:paraId="36643C72"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3E6FAE4A" w14:textId="77777777" w:rsidR="00A97D08" w:rsidRDefault="00A97D08">
            <w:pPr>
              <w:suppressLineNumbers/>
              <w:jc w:val="center"/>
              <w:rPr>
                <w:rFonts w:ascii="Roboto" w:eastAsia="SF Pro Text" w:hAnsi="Roboto" w:cs="SF Pro Text"/>
                <w:sz w:val="20"/>
                <w:szCs w:val="20"/>
              </w:rPr>
            </w:pPr>
          </w:p>
          <w:p w14:paraId="5D7E34A8"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00A778CC" w14:textId="77777777" w:rsidR="00A97D08" w:rsidRDefault="00A97D08">
      <w:pPr>
        <w:rPr>
          <w:rFonts w:ascii="Roboto" w:hAnsi="Roboto"/>
          <w:sz w:val="20"/>
          <w:szCs w:val="20"/>
          <w:u w:val="single"/>
        </w:rPr>
      </w:pPr>
    </w:p>
    <w:p w14:paraId="33D1CAEE" w14:textId="77777777" w:rsidR="00A97D08" w:rsidRDefault="002E71CF">
      <w:pPr>
        <w:rPr>
          <w:rFonts w:ascii="Roboto" w:hAnsi="Roboto"/>
          <w:sz w:val="20"/>
          <w:szCs w:val="20"/>
          <w:u w:val="single"/>
        </w:rPr>
      </w:pPr>
      <w:r>
        <w:br w:type="page"/>
      </w:r>
    </w:p>
    <w:p w14:paraId="1262D55F" w14:textId="77777777" w:rsidR="00A97D08" w:rsidRDefault="002E71CF">
      <w:pPr>
        <w:pStyle w:val="Corpotesto"/>
        <w:rPr>
          <w:rFonts w:ascii="Roboto" w:hAnsi="Roboto"/>
          <w:sz w:val="20"/>
          <w:szCs w:val="20"/>
        </w:rPr>
      </w:pPr>
      <w:r>
        <w:rPr>
          <w:rFonts w:ascii="Roboto" w:hAnsi="Roboto"/>
          <w:sz w:val="20"/>
          <w:szCs w:val="20"/>
        </w:rPr>
        <w:lastRenderedPageBreak/>
        <w:t>Modello 5.1</w:t>
      </w:r>
    </w:p>
    <w:tbl>
      <w:tblPr>
        <w:tblW w:w="14570" w:type="dxa"/>
        <w:tblLayout w:type="fixed"/>
        <w:tblCellMar>
          <w:top w:w="55" w:type="dxa"/>
          <w:left w:w="55" w:type="dxa"/>
          <w:bottom w:w="55" w:type="dxa"/>
          <w:right w:w="55" w:type="dxa"/>
        </w:tblCellMar>
        <w:tblLook w:val="04A0" w:firstRow="1" w:lastRow="0" w:firstColumn="1" w:lastColumn="0" w:noHBand="0" w:noVBand="1"/>
      </w:tblPr>
      <w:tblGrid>
        <w:gridCol w:w="14570"/>
      </w:tblGrid>
      <w:tr w:rsidR="00A97D08" w14:paraId="1958939C" w14:textId="77777777">
        <w:tc>
          <w:tcPr>
            <w:tcW w:w="14570" w:type="dxa"/>
            <w:tcBorders>
              <w:top w:val="single" w:sz="2" w:space="0" w:color="000000"/>
              <w:left w:val="single" w:sz="2" w:space="0" w:color="000000"/>
              <w:bottom w:val="single" w:sz="2" w:space="0" w:color="000000"/>
              <w:right w:val="single" w:sz="2" w:space="0" w:color="000000"/>
            </w:tcBorders>
          </w:tcPr>
          <w:p w14:paraId="74A0525F" w14:textId="77777777" w:rsidR="00A97D08" w:rsidRDefault="002E71CF">
            <w:pPr>
              <w:suppressLineNumbers/>
              <w:shd w:val="clear" w:color="auto" w:fill="EEEEEE"/>
              <w:jc w:val="center"/>
              <w:rPr>
                <w:rFonts w:ascii="Roboto" w:eastAsia="SF Pro Text" w:hAnsi="Roboto" w:cs="SF Pro Text"/>
                <w:b/>
                <w:bCs/>
                <w:sz w:val="20"/>
                <w:szCs w:val="20"/>
              </w:rPr>
            </w:pPr>
            <w:r>
              <w:rPr>
                <w:rFonts w:ascii="Roboto" w:eastAsia="SF Pro Text" w:hAnsi="Roboto" w:cs="SF Pro Text"/>
                <w:b/>
                <w:bCs/>
                <w:sz w:val="20"/>
                <w:szCs w:val="20"/>
              </w:rPr>
              <w:t>UTILIZZO PERSONALE INTERNO PER FUNZIONI TECNICHE DELL’ENTE SOLO PER LAVORI</w:t>
            </w:r>
          </w:p>
          <w:p w14:paraId="4584F931" w14:textId="77777777" w:rsidR="00A97D08" w:rsidRDefault="002E71CF">
            <w:pPr>
              <w:suppressLineNumbers/>
              <w:shd w:val="clear" w:color="auto" w:fill="EEEEEE"/>
              <w:jc w:val="center"/>
              <w:rPr>
                <w:rFonts w:ascii="Roboto" w:eastAsia="SF Pro Text" w:hAnsi="Roboto" w:cs="SF Pro Text"/>
                <w:sz w:val="20"/>
                <w:szCs w:val="20"/>
              </w:rPr>
            </w:pPr>
            <w:r>
              <w:rPr>
                <w:rFonts w:ascii="Roboto" w:eastAsia="SF Pro Text" w:hAnsi="Roboto" w:cs="SF Pro Text"/>
                <w:b/>
                <w:bCs/>
                <w:sz w:val="20"/>
                <w:szCs w:val="20"/>
              </w:rPr>
              <w:t>(Max 2% importo a base gara)</w:t>
            </w:r>
          </w:p>
        </w:tc>
      </w:tr>
    </w:tbl>
    <w:p w14:paraId="76239419" w14:textId="77777777" w:rsidR="00A97D08" w:rsidRDefault="00A97D08">
      <w:pPr>
        <w:spacing w:after="57" w:line="264" w:lineRule="auto"/>
        <w:jc w:val="both"/>
        <w:rPr>
          <w:rFonts w:ascii="Roboto" w:eastAsia="SF Pro Text" w:hAnsi="Roboto" w:cs="SF Pro Text"/>
          <w:sz w:val="20"/>
          <w:szCs w:val="20"/>
          <w:u w:val="single"/>
        </w:rPr>
      </w:pPr>
    </w:p>
    <w:tbl>
      <w:tblPr>
        <w:tblW w:w="14792" w:type="dxa"/>
        <w:tblLayout w:type="fixed"/>
        <w:tblCellMar>
          <w:top w:w="55" w:type="dxa"/>
          <w:left w:w="55" w:type="dxa"/>
          <w:bottom w:w="55" w:type="dxa"/>
          <w:right w:w="55" w:type="dxa"/>
        </w:tblCellMar>
        <w:tblLook w:val="04A0" w:firstRow="1" w:lastRow="0" w:firstColumn="1" w:lastColumn="0" w:noHBand="0" w:noVBand="1"/>
      </w:tblPr>
      <w:tblGrid>
        <w:gridCol w:w="632"/>
        <w:gridCol w:w="2059"/>
        <w:gridCol w:w="4678"/>
        <w:gridCol w:w="925"/>
        <w:gridCol w:w="541"/>
        <w:gridCol w:w="540"/>
        <w:gridCol w:w="833"/>
        <w:gridCol w:w="1350"/>
        <w:gridCol w:w="1552"/>
        <w:gridCol w:w="1638"/>
        <w:gridCol w:w="44"/>
      </w:tblGrid>
      <w:tr w:rsidR="00A97D08" w14:paraId="6F16B27C" w14:textId="77777777">
        <w:trPr>
          <w:trHeight w:hRule="exact" w:val="1055"/>
        </w:trPr>
        <w:tc>
          <w:tcPr>
            <w:tcW w:w="7367" w:type="dxa"/>
            <w:gridSpan w:val="3"/>
            <w:tcBorders>
              <w:top w:val="single" w:sz="2" w:space="0" w:color="000000"/>
              <w:left w:val="single" w:sz="2" w:space="0" w:color="000000"/>
              <w:bottom w:val="single" w:sz="2" w:space="0" w:color="000000"/>
            </w:tcBorders>
            <w:vAlign w:val="center"/>
          </w:tcPr>
          <w:p w14:paraId="4DF56769" w14:textId="77777777" w:rsidR="00A97D08" w:rsidRDefault="002E71CF">
            <w:pPr>
              <w:pStyle w:val="Contenutotabella"/>
              <w:rPr>
                <w:sz w:val="20"/>
                <w:szCs w:val="20"/>
              </w:rPr>
            </w:pPr>
            <w:r>
              <w:rPr>
                <w:sz w:val="20"/>
                <w:szCs w:val="20"/>
              </w:rPr>
              <w:t>Bando 7.4.01 – Sostegno ai luoghi della cultura per rafforzare i servizi alle popolazioni locali e migliorare l’attrattività del territorio – anno 2022</w:t>
            </w:r>
          </w:p>
        </w:tc>
        <w:tc>
          <w:tcPr>
            <w:tcW w:w="7379" w:type="dxa"/>
            <w:gridSpan w:val="7"/>
            <w:tcBorders>
              <w:top w:val="single" w:sz="2" w:space="0" w:color="000000"/>
              <w:left w:val="single" w:sz="2" w:space="0" w:color="000000"/>
              <w:bottom w:val="single" w:sz="2" w:space="0" w:color="000000"/>
              <w:right w:val="single" w:sz="2" w:space="0" w:color="000000"/>
            </w:tcBorders>
            <w:vAlign w:val="center"/>
          </w:tcPr>
          <w:p w14:paraId="5A8D0960" w14:textId="77777777" w:rsidR="00A97D08" w:rsidRDefault="002E71CF">
            <w:pPr>
              <w:pStyle w:val="Contenutotabella"/>
              <w:rPr>
                <w:sz w:val="20"/>
                <w:szCs w:val="20"/>
              </w:rPr>
            </w:pPr>
            <w:r>
              <w:rPr>
                <w:sz w:val="20"/>
                <w:szCs w:val="20"/>
              </w:rPr>
              <w:t>Beneficiario:</w:t>
            </w:r>
          </w:p>
        </w:tc>
        <w:tc>
          <w:tcPr>
            <w:tcW w:w="44" w:type="dxa"/>
            <w:tcMar>
              <w:top w:w="0" w:type="dxa"/>
              <w:left w:w="10" w:type="dxa"/>
              <w:bottom w:w="0" w:type="dxa"/>
              <w:right w:w="10" w:type="dxa"/>
            </w:tcMar>
          </w:tcPr>
          <w:p w14:paraId="6FAD86BB" w14:textId="77777777" w:rsidR="00A97D08" w:rsidRDefault="00A97D08">
            <w:pPr>
              <w:spacing w:after="120"/>
              <w:rPr>
                <w:rFonts w:ascii="Roboto" w:hAnsi="Roboto"/>
                <w:sz w:val="20"/>
                <w:szCs w:val="20"/>
              </w:rPr>
            </w:pPr>
          </w:p>
        </w:tc>
      </w:tr>
      <w:tr w:rsidR="00A97D08" w14:paraId="0597D50B" w14:textId="77777777">
        <w:trPr>
          <w:trHeight w:hRule="exact" w:val="567"/>
        </w:trPr>
        <w:tc>
          <w:tcPr>
            <w:tcW w:w="2690" w:type="dxa"/>
            <w:gridSpan w:val="2"/>
            <w:tcBorders>
              <w:left w:val="single" w:sz="2" w:space="0" w:color="000000"/>
              <w:bottom w:val="single" w:sz="4" w:space="0" w:color="000000"/>
            </w:tcBorders>
            <w:vAlign w:val="center"/>
          </w:tcPr>
          <w:p w14:paraId="54CA374E" w14:textId="77777777" w:rsidR="00A97D08" w:rsidRDefault="002E71CF">
            <w:pPr>
              <w:pStyle w:val="Contenutotabella"/>
              <w:rPr>
                <w:sz w:val="20"/>
                <w:szCs w:val="20"/>
              </w:rPr>
            </w:pPr>
            <w:r>
              <w:rPr>
                <w:sz w:val="20"/>
                <w:szCs w:val="20"/>
              </w:rPr>
              <w:t xml:space="preserve">Domanda di aiuto </w:t>
            </w:r>
            <w:proofErr w:type="spellStart"/>
            <w:r>
              <w:rPr>
                <w:sz w:val="20"/>
                <w:szCs w:val="20"/>
              </w:rPr>
              <w:t>num</w:t>
            </w:r>
            <w:proofErr w:type="spellEnd"/>
            <w:r>
              <w:rPr>
                <w:sz w:val="20"/>
                <w:szCs w:val="20"/>
              </w:rPr>
              <w:t>.:</w:t>
            </w:r>
          </w:p>
        </w:tc>
        <w:tc>
          <w:tcPr>
            <w:tcW w:w="4677" w:type="dxa"/>
            <w:tcBorders>
              <w:left w:val="single" w:sz="2" w:space="0" w:color="000000"/>
              <w:bottom w:val="single" w:sz="4" w:space="0" w:color="000000"/>
            </w:tcBorders>
            <w:tcMar>
              <w:top w:w="0" w:type="dxa"/>
              <w:left w:w="10" w:type="dxa"/>
              <w:bottom w:w="0" w:type="dxa"/>
              <w:right w:w="10" w:type="dxa"/>
            </w:tcMar>
            <w:vAlign w:val="center"/>
          </w:tcPr>
          <w:p w14:paraId="6CB899B4" w14:textId="77777777" w:rsidR="00A97D08" w:rsidRDefault="00A97D08">
            <w:pPr>
              <w:pStyle w:val="Contenutotabella"/>
              <w:rPr>
                <w:sz w:val="20"/>
                <w:szCs w:val="20"/>
              </w:rPr>
            </w:pPr>
          </w:p>
        </w:tc>
        <w:tc>
          <w:tcPr>
            <w:tcW w:w="7379" w:type="dxa"/>
            <w:gridSpan w:val="7"/>
            <w:tcBorders>
              <w:left w:val="single" w:sz="2" w:space="0" w:color="000000"/>
              <w:bottom w:val="single" w:sz="4" w:space="0" w:color="000000"/>
              <w:right w:val="single" w:sz="2" w:space="0" w:color="000000"/>
            </w:tcBorders>
            <w:vAlign w:val="center"/>
          </w:tcPr>
          <w:p w14:paraId="00ED7D97" w14:textId="77777777" w:rsidR="00A97D08" w:rsidRDefault="002E71CF">
            <w:pPr>
              <w:pStyle w:val="Contenutotabella"/>
              <w:rPr>
                <w:sz w:val="20"/>
                <w:szCs w:val="20"/>
              </w:rPr>
            </w:pPr>
            <w:r>
              <w:rPr>
                <w:sz w:val="20"/>
                <w:szCs w:val="20"/>
              </w:rPr>
              <w:t>RUP:</w:t>
            </w:r>
          </w:p>
        </w:tc>
        <w:tc>
          <w:tcPr>
            <w:tcW w:w="44" w:type="dxa"/>
            <w:tcMar>
              <w:top w:w="0" w:type="dxa"/>
              <w:left w:w="10" w:type="dxa"/>
              <w:bottom w:w="0" w:type="dxa"/>
              <w:right w:w="10" w:type="dxa"/>
            </w:tcMar>
          </w:tcPr>
          <w:p w14:paraId="31F7AC40" w14:textId="77777777" w:rsidR="00A97D08" w:rsidRDefault="00A97D08">
            <w:pPr>
              <w:spacing w:after="120"/>
              <w:rPr>
                <w:rFonts w:ascii="Roboto" w:hAnsi="Roboto"/>
                <w:sz w:val="20"/>
                <w:szCs w:val="20"/>
              </w:rPr>
            </w:pPr>
          </w:p>
        </w:tc>
      </w:tr>
      <w:tr w:rsidR="00A97D08" w14:paraId="12B52945" w14:textId="77777777">
        <w:trPr>
          <w:trHeight w:hRule="exact" w:val="567"/>
        </w:trPr>
        <w:tc>
          <w:tcPr>
            <w:tcW w:w="7367" w:type="dxa"/>
            <w:gridSpan w:val="3"/>
            <w:tcBorders>
              <w:top w:val="single" w:sz="4" w:space="0" w:color="000000"/>
              <w:left w:val="single" w:sz="4" w:space="0" w:color="000000"/>
              <w:bottom w:val="single" w:sz="4" w:space="0" w:color="000000"/>
              <w:right w:val="single" w:sz="4" w:space="0" w:color="000000"/>
            </w:tcBorders>
            <w:vAlign w:val="center"/>
          </w:tcPr>
          <w:p w14:paraId="2CD4B20B" w14:textId="77777777" w:rsidR="00A97D08" w:rsidRDefault="002E71CF">
            <w:pPr>
              <w:pStyle w:val="Contenutotabella"/>
              <w:rPr>
                <w:sz w:val="20"/>
                <w:szCs w:val="20"/>
              </w:rPr>
            </w:pPr>
            <w:r>
              <w:rPr>
                <w:sz w:val="20"/>
                <w:szCs w:val="20"/>
              </w:rPr>
              <w:t>Importo dell’appalto posto a base di gara (IVA esclusa) €</w:t>
            </w:r>
          </w:p>
        </w:tc>
        <w:tc>
          <w:tcPr>
            <w:tcW w:w="7379" w:type="dxa"/>
            <w:gridSpan w:val="7"/>
            <w:tcBorders>
              <w:top w:val="single" w:sz="4" w:space="0" w:color="000000"/>
              <w:left w:val="single" w:sz="4" w:space="0" w:color="000000"/>
              <w:bottom w:val="single" w:sz="4" w:space="0" w:color="000000"/>
              <w:right w:val="single" w:sz="4" w:space="0" w:color="000000"/>
            </w:tcBorders>
            <w:vAlign w:val="center"/>
          </w:tcPr>
          <w:p w14:paraId="76BF242D" w14:textId="77777777" w:rsidR="00A97D08" w:rsidRDefault="002E71CF">
            <w:pPr>
              <w:pStyle w:val="Contenutotabella"/>
              <w:rPr>
                <w:sz w:val="20"/>
                <w:szCs w:val="20"/>
              </w:rPr>
            </w:pPr>
            <w:r>
              <w:rPr>
                <w:sz w:val="20"/>
                <w:szCs w:val="20"/>
              </w:rPr>
              <w:t xml:space="preserve"> </w:t>
            </w:r>
          </w:p>
        </w:tc>
        <w:tc>
          <w:tcPr>
            <w:tcW w:w="44" w:type="dxa"/>
            <w:tcMar>
              <w:top w:w="0" w:type="dxa"/>
              <w:left w:w="10" w:type="dxa"/>
              <w:bottom w:w="0" w:type="dxa"/>
              <w:right w:w="10" w:type="dxa"/>
            </w:tcMar>
          </w:tcPr>
          <w:p w14:paraId="1DDBC22E" w14:textId="77777777" w:rsidR="00A97D08" w:rsidRDefault="00A97D08">
            <w:pPr>
              <w:spacing w:after="120"/>
              <w:rPr>
                <w:rFonts w:ascii="Roboto" w:hAnsi="Roboto"/>
                <w:sz w:val="20"/>
                <w:szCs w:val="20"/>
              </w:rPr>
            </w:pPr>
          </w:p>
        </w:tc>
      </w:tr>
      <w:tr w:rsidR="00A97D08" w14:paraId="17FC958A" w14:textId="77777777">
        <w:trPr>
          <w:trHeight w:hRule="exact" w:val="567"/>
        </w:trPr>
        <w:tc>
          <w:tcPr>
            <w:tcW w:w="7367" w:type="dxa"/>
            <w:gridSpan w:val="3"/>
            <w:tcBorders>
              <w:top w:val="single" w:sz="4" w:space="0" w:color="000000"/>
              <w:left w:val="single" w:sz="4" w:space="0" w:color="000000"/>
              <w:bottom w:val="single" w:sz="4" w:space="0" w:color="000000"/>
              <w:right w:val="single" w:sz="4" w:space="0" w:color="000000"/>
            </w:tcBorders>
            <w:vAlign w:val="center"/>
          </w:tcPr>
          <w:p w14:paraId="4AFCE547" w14:textId="77777777" w:rsidR="00A97D08" w:rsidRDefault="002E71CF">
            <w:pPr>
              <w:pStyle w:val="Contenutotabella"/>
              <w:rPr>
                <w:sz w:val="20"/>
                <w:szCs w:val="20"/>
              </w:rPr>
            </w:pPr>
            <w:r>
              <w:rPr>
                <w:sz w:val="20"/>
                <w:szCs w:val="20"/>
              </w:rPr>
              <w:t>Importo dell’incentivo €</w:t>
            </w:r>
          </w:p>
        </w:tc>
        <w:tc>
          <w:tcPr>
            <w:tcW w:w="7379" w:type="dxa"/>
            <w:gridSpan w:val="7"/>
            <w:tcBorders>
              <w:top w:val="single" w:sz="4" w:space="0" w:color="000000"/>
              <w:left w:val="single" w:sz="4" w:space="0" w:color="000000"/>
              <w:bottom w:val="single" w:sz="4" w:space="0" w:color="000000"/>
              <w:right w:val="single" w:sz="4" w:space="0" w:color="000000"/>
            </w:tcBorders>
            <w:vAlign w:val="center"/>
          </w:tcPr>
          <w:p w14:paraId="62F4AAE2" w14:textId="77777777" w:rsidR="00A97D08" w:rsidRDefault="00A97D08">
            <w:pPr>
              <w:pStyle w:val="Contenutotabella"/>
              <w:rPr>
                <w:sz w:val="20"/>
                <w:szCs w:val="20"/>
              </w:rPr>
            </w:pPr>
          </w:p>
        </w:tc>
        <w:tc>
          <w:tcPr>
            <w:tcW w:w="44" w:type="dxa"/>
            <w:tcMar>
              <w:top w:w="0" w:type="dxa"/>
              <w:left w:w="10" w:type="dxa"/>
              <w:bottom w:w="0" w:type="dxa"/>
              <w:right w:w="10" w:type="dxa"/>
            </w:tcMar>
          </w:tcPr>
          <w:p w14:paraId="5F4C94FD" w14:textId="77777777" w:rsidR="00A97D08" w:rsidRDefault="00A97D08">
            <w:pPr>
              <w:spacing w:after="120"/>
              <w:rPr>
                <w:rFonts w:ascii="Roboto" w:hAnsi="Roboto"/>
                <w:sz w:val="20"/>
                <w:szCs w:val="20"/>
              </w:rPr>
            </w:pPr>
          </w:p>
        </w:tc>
      </w:tr>
      <w:tr w:rsidR="00A97D08" w14:paraId="06DA3550" w14:textId="77777777">
        <w:trPr>
          <w:trHeight w:val="20"/>
        </w:trPr>
        <w:tc>
          <w:tcPr>
            <w:tcW w:w="631" w:type="dxa"/>
            <w:tcBorders>
              <w:bottom w:val="single" w:sz="4" w:space="0" w:color="000000"/>
            </w:tcBorders>
            <w:shd w:val="clear" w:color="auto" w:fill="auto"/>
            <w:tcMar>
              <w:top w:w="0" w:type="dxa"/>
              <w:left w:w="10" w:type="dxa"/>
              <w:bottom w:w="0" w:type="dxa"/>
              <w:right w:w="10" w:type="dxa"/>
            </w:tcMar>
            <w:vAlign w:val="center"/>
          </w:tcPr>
          <w:p w14:paraId="50018AA0" w14:textId="77777777" w:rsidR="00A97D08" w:rsidRDefault="00A97D08">
            <w:pPr>
              <w:pStyle w:val="Contenutotabella"/>
              <w:rPr>
                <w:sz w:val="20"/>
                <w:szCs w:val="20"/>
              </w:rPr>
            </w:pPr>
          </w:p>
        </w:tc>
        <w:tc>
          <w:tcPr>
            <w:tcW w:w="7661" w:type="dxa"/>
            <w:gridSpan w:val="3"/>
            <w:tcBorders>
              <w:bottom w:val="single" w:sz="4" w:space="0" w:color="000000"/>
            </w:tcBorders>
            <w:shd w:val="clear" w:color="auto" w:fill="auto"/>
            <w:tcMar>
              <w:top w:w="0" w:type="dxa"/>
              <w:left w:w="10" w:type="dxa"/>
              <w:bottom w:w="0" w:type="dxa"/>
              <w:right w:w="10" w:type="dxa"/>
            </w:tcMar>
            <w:vAlign w:val="center"/>
          </w:tcPr>
          <w:p w14:paraId="662FFE81" w14:textId="77777777" w:rsidR="00A97D08" w:rsidRDefault="00A97D08">
            <w:pPr>
              <w:pStyle w:val="Contenutotabella"/>
              <w:rPr>
                <w:sz w:val="20"/>
                <w:szCs w:val="20"/>
              </w:rPr>
            </w:pPr>
          </w:p>
        </w:tc>
        <w:tc>
          <w:tcPr>
            <w:tcW w:w="541" w:type="dxa"/>
            <w:tcBorders>
              <w:bottom w:val="single" w:sz="4" w:space="0" w:color="000000"/>
            </w:tcBorders>
            <w:shd w:val="clear" w:color="auto" w:fill="auto"/>
            <w:tcMar>
              <w:top w:w="0" w:type="dxa"/>
              <w:left w:w="10" w:type="dxa"/>
              <w:bottom w:w="0" w:type="dxa"/>
              <w:right w:w="10" w:type="dxa"/>
            </w:tcMar>
            <w:vAlign w:val="center"/>
          </w:tcPr>
          <w:p w14:paraId="5A4387A8" w14:textId="77777777" w:rsidR="00A97D08" w:rsidRDefault="00A97D08">
            <w:pPr>
              <w:pStyle w:val="Contenutotabella"/>
              <w:rPr>
                <w:sz w:val="20"/>
                <w:szCs w:val="20"/>
              </w:rPr>
            </w:pPr>
          </w:p>
        </w:tc>
        <w:tc>
          <w:tcPr>
            <w:tcW w:w="540" w:type="dxa"/>
            <w:tcBorders>
              <w:bottom w:val="single" w:sz="4" w:space="0" w:color="000000"/>
            </w:tcBorders>
            <w:shd w:val="clear" w:color="auto" w:fill="auto"/>
            <w:tcMar>
              <w:top w:w="0" w:type="dxa"/>
              <w:left w:w="10" w:type="dxa"/>
              <w:bottom w:w="0" w:type="dxa"/>
              <w:right w:w="10" w:type="dxa"/>
            </w:tcMar>
            <w:vAlign w:val="center"/>
          </w:tcPr>
          <w:p w14:paraId="6BB82E57" w14:textId="77777777" w:rsidR="00A97D08" w:rsidRDefault="00A97D08">
            <w:pPr>
              <w:pStyle w:val="Contenutotabella"/>
              <w:rPr>
                <w:sz w:val="20"/>
                <w:szCs w:val="20"/>
              </w:rPr>
            </w:pPr>
          </w:p>
        </w:tc>
        <w:tc>
          <w:tcPr>
            <w:tcW w:w="833" w:type="dxa"/>
            <w:tcBorders>
              <w:bottom w:val="single" w:sz="4" w:space="0" w:color="000000"/>
            </w:tcBorders>
            <w:shd w:val="clear" w:color="auto" w:fill="auto"/>
            <w:tcMar>
              <w:top w:w="0" w:type="dxa"/>
              <w:left w:w="10" w:type="dxa"/>
              <w:bottom w:w="0" w:type="dxa"/>
              <w:right w:w="10" w:type="dxa"/>
            </w:tcMar>
            <w:vAlign w:val="center"/>
          </w:tcPr>
          <w:p w14:paraId="13D6B88B" w14:textId="77777777" w:rsidR="00A97D08" w:rsidRDefault="00A97D08">
            <w:pPr>
              <w:pStyle w:val="Contenutotabella"/>
              <w:rPr>
                <w:sz w:val="20"/>
                <w:szCs w:val="20"/>
              </w:rPr>
            </w:pPr>
          </w:p>
        </w:tc>
        <w:tc>
          <w:tcPr>
            <w:tcW w:w="1350" w:type="dxa"/>
            <w:tcBorders>
              <w:bottom w:val="single" w:sz="4" w:space="0" w:color="000000"/>
            </w:tcBorders>
            <w:shd w:val="clear" w:color="auto" w:fill="auto"/>
            <w:tcMar>
              <w:top w:w="0" w:type="dxa"/>
              <w:left w:w="10" w:type="dxa"/>
              <w:bottom w:w="0" w:type="dxa"/>
              <w:right w:w="10" w:type="dxa"/>
            </w:tcMar>
            <w:vAlign w:val="center"/>
          </w:tcPr>
          <w:p w14:paraId="2F726691" w14:textId="77777777" w:rsidR="00A97D08" w:rsidRDefault="00A97D08">
            <w:pPr>
              <w:pStyle w:val="Contenutotabella"/>
              <w:rPr>
                <w:sz w:val="20"/>
                <w:szCs w:val="20"/>
              </w:rPr>
            </w:pPr>
          </w:p>
        </w:tc>
        <w:tc>
          <w:tcPr>
            <w:tcW w:w="1552" w:type="dxa"/>
            <w:tcBorders>
              <w:bottom w:val="single" w:sz="4" w:space="0" w:color="000000"/>
            </w:tcBorders>
            <w:shd w:val="clear" w:color="auto" w:fill="auto"/>
            <w:tcMar>
              <w:top w:w="0" w:type="dxa"/>
              <w:left w:w="10" w:type="dxa"/>
              <w:bottom w:w="0" w:type="dxa"/>
              <w:right w:w="10" w:type="dxa"/>
            </w:tcMar>
            <w:vAlign w:val="center"/>
          </w:tcPr>
          <w:p w14:paraId="52D599BF" w14:textId="77777777" w:rsidR="00A97D08" w:rsidRDefault="00A97D08">
            <w:pPr>
              <w:pStyle w:val="Contenutotabella"/>
              <w:rPr>
                <w:sz w:val="20"/>
                <w:szCs w:val="20"/>
              </w:rPr>
            </w:pPr>
          </w:p>
        </w:tc>
        <w:tc>
          <w:tcPr>
            <w:tcW w:w="1682" w:type="dxa"/>
            <w:gridSpan w:val="2"/>
            <w:tcBorders>
              <w:bottom w:val="single" w:sz="4" w:space="0" w:color="000000"/>
            </w:tcBorders>
            <w:shd w:val="clear" w:color="auto" w:fill="auto"/>
            <w:tcMar>
              <w:top w:w="0" w:type="dxa"/>
              <w:left w:w="10" w:type="dxa"/>
              <w:bottom w:w="0" w:type="dxa"/>
              <w:right w:w="10" w:type="dxa"/>
            </w:tcMar>
            <w:vAlign w:val="center"/>
          </w:tcPr>
          <w:p w14:paraId="677822C1" w14:textId="77777777" w:rsidR="00A97D08" w:rsidRDefault="00A97D08">
            <w:pPr>
              <w:pStyle w:val="Contenutotabella"/>
              <w:rPr>
                <w:sz w:val="20"/>
                <w:szCs w:val="20"/>
              </w:rPr>
            </w:pPr>
          </w:p>
        </w:tc>
      </w:tr>
      <w:tr w:rsidR="00A97D08" w14:paraId="57987283" w14:textId="77777777">
        <w:trPr>
          <w:trHeight w:val="20"/>
        </w:trPr>
        <w:tc>
          <w:tcPr>
            <w:tcW w:w="631" w:type="dxa"/>
            <w:tcBorders>
              <w:top w:val="single" w:sz="4" w:space="0" w:color="000000"/>
            </w:tcBorders>
            <w:shd w:val="clear" w:color="auto" w:fill="E0E0E0"/>
            <w:tcMar>
              <w:top w:w="0" w:type="dxa"/>
              <w:left w:w="10" w:type="dxa"/>
              <w:bottom w:w="0" w:type="dxa"/>
              <w:right w:w="10" w:type="dxa"/>
            </w:tcMar>
            <w:vAlign w:val="center"/>
          </w:tcPr>
          <w:p w14:paraId="7C3BE074" w14:textId="77777777" w:rsidR="00A97D08" w:rsidRDefault="002E71CF">
            <w:pPr>
              <w:pStyle w:val="Contenutotabella"/>
              <w:rPr>
                <w:sz w:val="20"/>
                <w:szCs w:val="20"/>
              </w:rPr>
            </w:pPr>
            <w:r>
              <w:rPr>
                <w:sz w:val="20"/>
                <w:szCs w:val="20"/>
              </w:rPr>
              <w:t>N.</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201EAA4B" w14:textId="77777777" w:rsidR="00A97D08" w:rsidRDefault="002E71CF">
            <w:pPr>
              <w:pStyle w:val="Contenutotabella"/>
              <w:rPr>
                <w:sz w:val="20"/>
                <w:szCs w:val="20"/>
              </w:rPr>
            </w:pPr>
            <w:r>
              <w:rPr>
                <w:sz w:val="20"/>
                <w:szCs w:val="20"/>
              </w:rPr>
              <w:t>ADEMPIMENTO PREVISTO</w:t>
            </w:r>
          </w:p>
        </w:tc>
        <w:tc>
          <w:tcPr>
            <w:tcW w:w="54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5377C54E" w14:textId="77777777" w:rsidR="00A97D08" w:rsidRDefault="002E71CF">
            <w:pPr>
              <w:pStyle w:val="Contenutotabella"/>
              <w:rPr>
                <w:sz w:val="20"/>
                <w:szCs w:val="20"/>
              </w:rPr>
            </w:pPr>
            <w:r>
              <w:rPr>
                <w:sz w:val="20"/>
                <w:szCs w:val="20"/>
              </w:rPr>
              <w:t>SI</w:t>
            </w:r>
          </w:p>
        </w:tc>
        <w:tc>
          <w:tcPr>
            <w:tcW w:w="54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34D914CF" w14:textId="77777777" w:rsidR="00A97D08" w:rsidRDefault="002E71CF">
            <w:pPr>
              <w:pStyle w:val="Contenutotabella"/>
              <w:rPr>
                <w:sz w:val="20"/>
                <w:szCs w:val="20"/>
              </w:rPr>
            </w:pPr>
            <w:r>
              <w:rPr>
                <w:sz w:val="20"/>
                <w:szCs w:val="20"/>
              </w:rPr>
              <w:t>NO</w:t>
            </w:r>
          </w:p>
        </w:tc>
        <w:tc>
          <w:tcPr>
            <w:tcW w:w="83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07000A04" w14:textId="77777777" w:rsidR="00A97D08" w:rsidRDefault="002E71CF">
            <w:pPr>
              <w:pStyle w:val="Contenutotabella"/>
              <w:rPr>
                <w:sz w:val="20"/>
                <w:szCs w:val="20"/>
              </w:rPr>
            </w:pPr>
            <w:r>
              <w:rPr>
                <w:sz w:val="20"/>
                <w:szCs w:val="20"/>
              </w:rPr>
              <w:t>N/P</w:t>
            </w:r>
          </w:p>
        </w:tc>
        <w:tc>
          <w:tcPr>
            <w:tcW w:w="13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278CF380" w14:textId="77777777" w:rsidR="00A97D08" w:rsidRDefault="002E71CF">
            <w:pPr>
              <w:pStyle w:val="Contenutotabella"/>
              <w:rPr>
                <w:sz w:val="20"/>
                <w:szCs w:val="20"/>
              </w:rPr>
            </w:pPr>
            <w:r>
              <w:rPr>
                <w:sz w:val="20"/>
                <w:szCs w:val="20"/>
              </w:rPr>
              <w:t>Estremi atti</w:t>
            </w:r>
          </w:p>
        </w:tc>
        <w:tc>
          <w:tcPr>
            <w:tcW w:w="155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65664A3E" w14:textId="77777777" w:rsidR="00A97D08" w:rsidRDefault="002E71CF">
            <w:pPr>
              <w:pStyle w:val="Contenutotabella"/>
              <w:rPr>
                <w:sz w:val="20"/>
                <w:szCs w:val="20"/>
              </w:rPr>
            </w:pPr>
            <w:r>
              <w:rPr>
                <w:sz w:val="20"/>
                <w:szCs w:val="20"/>
              </w:rPr>
              <w:t>NOTE</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 w:type="dxa"/>
              <w:bottom w:w="0" w:type="dxa"/>
              <w:right w:w="10" w:type="dxa"/>
            </w:tcMar>
            <w:vAlign w:val="center"/>
          </w:tcPr>
          <w:p w14:paraId="203B1713" w14:textId="77777777" w:rsidR="00A97D08" w:rsidRDefault="002E71CF">
            <w:pPr>
              <w:pStyle w:val="Contenutotabella"/>
              <w:rPr>
                <w:sz w:val="20"/>
                <w:szCs w:val="20"/>
              </w:rPr>
            </w:pPr>
            <w:r>
              <w:rPr>
                <w:sz w:val="20"/>
                <w:szCs w:val="20"/>
              </w:rPr>
              <w:t>RIFERIMENTI NORMATIVI</w:t>
            </w:r>
          </w:p>
          <w:p w14:paraId="15F0F29F" w14:textId="77777777" w:rsidR="00A97D08" w:rsidRDefault="002E71CF">
            <w:pPr>
              <w:pStyle w:val="Contenutotabella"/>
              <w:rPr>
                <w:sz w:val="20"/>
                <w:szCs w:val="20"/>
              </w:rPr>
            </w:pPr>
            <w:r>
              <w:rPr>
                <w:sz w:val="20"/>
                <w:szCs w:val="20"/>
              </w:rPr>
              <w:t>Dlgs 50/2016</w:t>
            </w:r>
          </w:p>
        </w:tc>
      </w:tr>
      <w:tr w:rsidR="00A97D08" w14:paraId="26F78E90" w14:textId="77777777">
        <w:trPr>
          <w:trHeight w:val="20"/>
        </w:trPr>
        <w:tc>
          <w:tcPr>
            <w:tcW w:w="631" w:type="dxa"/>
            <w:shd w:val="clear" w:color="auto" w:fill="auto"/>
            <w:tcMar>
              <w:top w:w="0" w:type="dxa"/>
              <w:left w:w="10" w:type="dxa"/>
              <w:bottom w:w="0" w:type="dxa"/>
              <w:right w:w="10" w:type="dxa"/>
            </w:tcMar>
            <w:vAlign w:val="center"/>
          </w:tcPr>
          <w:p w14:paraId="0E6DE0A3" w14:textId="77777777" w:rsidR="00A97D08" w:rsidRDefault="002E71CF">
            <w:pPr>
              <w:pStyle w:val="Contenutotabella"/>
              <w:rPr>
                <w:sz w:val="20"/>
                <w:szCs w:val="20"/>
              </w:rPr>
            </w:pPr>
            <w:r>
              <w:rPr>
                <w:sz w:val="20"/>
                <w:szCs w:val="20"/>
              </w:rPr>
              <w:t>1.</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4F86E9" w14:textId="77777777" w:rsidR="00A97D08" w:rsidRDefault="002E71CF">
            <w:pPr>
              <w:pStyle w:val="Contenutotabella"/>
              <w:rPr>
                <w:sz w:val="20"/>
                <w:szCs w:val="20"/>
              </w:rPr>
            </w:pPr>
            <w:r>
              <w:rPr>
                <w:sz w:val="20"/>
                <w:szCs w:val="20"/>
              </w:rPr>
              <w:t>L’ente ha destinato risorse facenti capo al medesimo capitolo di spesa della procedura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F76D3E" w14:textId="77777777" w:rsidR="00A97D08" w:rsidRDefault="00A97D08">
            <w:pPr>
              <w:pStyle w:val="Contenutotabella"/>
              <w:rPr>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2699C5" w14:textId="77777777" w:rsidR="00A97D08" w:rsidRDefault="00A97D08">
            <w:pPr>
              <w:pStyle w:val="Contenutotabella"/>
              <w:rPr>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E607E3" w14:textId="77777777" w:rsidR="00A97D08" w:rsidRDefault="00A97D08">
            <w:pPr>
              <w:pStyle w:val="Contenutotabella"/>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C969D4" w14:textId="77777777" w:rsidR="00A97D08" w:rsidRDefault="00A97D08">
            <w:pPr>
              <w:pStyle w:val="Contenutotabella"/>
              <w:rPr>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EDC61A" w14:textId="77777777" w:rsidR="00A97D08" w:rsidRDefault="00A97D08">
            <w:pPr>
              <w:pStyle w:val="Contenutotabella"/>
              <w:rPr>
                <w:sz w:val="20"/>
                <w:szCs w:val="20"/>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D5B65B" w14:textId="77777777" w:rsidR="00A97D08" w:rsidRDefault="002E71CF">
            <w:pPr>
              <w:pStyle w:val="Contenutotabella"/>
              <w:rPr>
                <w:sz w:val="20"/>
                <w:szCs w:val="20"/>
              </w:rPr>
            </w:pPr>
            <w:r>
              <w:rPr>
                <w:sz w:val="20"/>
                <w:szCs w:val="20"/>
              </w:rPr>
              <w:t>Art. 1135bis.</w:t>
            </w:r>
          </w:p>
          <w:p w14:paraId="38C16B8B" w14:textId="77777777" w:rsidR="00A97D08" w:rsidRDefault="002E71CF">
            <w:pPr>
              <w:pStyle w:val="Contenutotabella"/>
              <w:rPr>
                <w:sz w:val="20"/>
                <w:szCs w:val="20"/>
              </w:rPr>
            </w:pPr>
            <w:r>
              <w:rPr>
                <w:sz w:val="20"/>
                <w:szCs w:val="20"/>
              </w:rPr>
              <w:t>Gli incentivi di cui al presente articolo fanno capo al medesimo capitolo di spesa previsto</w:t>
            </w:r>
          </w:p>
          <w:p w14:paraId="6F478CF5" w14:textId="77777777" w:rsidR="00A97D08" w:rsidRDefault="002E71CF">
            <w:pPr>
              <w:pStyle w:val="Contenutotabella"/>
              <w:rPr>
                <w:sz w:val="20"/>
                <w:szCs w:val="20"/>
              </w:rPr>
            </w:pPr>
            <w:r>
              <w:rPr>
                <w:sz w:val="20"/>
                <w:szCs w:val="20"/>
              </w:rPr>
              <w:t>per i singoli lavori, servizi e forniture.</w:t>
            </w:r>
          </w:p>
        </w:tc>
      </w:tr>
      <w:tr w:rsidR="00A97D08" w14:paraId="022071BB" w14:textId="77777777">
        <w:trPr>
          <w:trHeight w:val="278"/>
        </w:trPr>
        <w:tc>
          <w:tcPr>
            <w:tcW w:w="631" w:type="dxa"/>
            <w:shd w:val="clear" w:color="auto" w:fill="auto"/>
            <w:tcMar>
              <w:top w:w="0" w:type="dxa"/>
              <w:left w:w="10" w:type="dxa"/>
              <w:bottom w:w="0" w:type="dxa"/>
              <w:right w:w="10" w:type="dxa"/>
            </w:tcMar>
            <w:vAlign w:val="center"/>
          </w:tcPr>
          <w:p w14:paraId="0224F206" w14:textId="77777777" w:rsidR="00A97D08" w:rsidRDefault="002E71CF">
            <w:pPr>
              <w:pStyle w:val="Contenutotabella"/>
              <w:rPr>
                <w:sz w:val="20"/>
                <w:szCs w:val="20"/>
              </w:rPr>
            </w:pPr>
            <w:r>
              <w:rPr>
                <w:sz w:val="20"/>
                <w:szCs w:val="20"/>
              </w:rPr>
              <w:t>2.</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657D23" w14:textId="77777777" w:rsidR="00A97D08" w:rsidRDefault="002E71CF">
            <w:pPr>
              <w:pStyle w:val="Contenutotabella"/>
              <w:rPr>
                <w:sz w:val="20"/>
                <w:szCs w:val="20"/>
              </w:rPr>
            </w:pPr>
            <w:r>
              <w:rPr>
                <w:sz w:val="20"/>
                <w:szCs w:val="20"/>
              </w:rPr>
              <w:t>L’assegnazione degli incentivi per funzioni tecniche è stata effettuata sulla base di apposito regolamento adottato dall’Ente secondo il proprio ordinamento</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7E80F4" w14:textId="77777777" w:rsidR="00A97D08" w:rsidRDefault="00A97D08">
            <w:pPr>
              <w:pStyle w:val="Contenutotabella"/>
              <w:rPr>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260E4B" w14:textId="77777777" w:rsidR="00A97D08" w:rsidRDefault="00A97D08">
            <w:pPr>
              <w:pStyle w:val="Contenutotabella"/>
              <w:rPr>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FF449D" w14:textId="77777777" w:rsidR="00A97D08" w:rsidRDefault="00A97D08">
            <w:pPr>
              <w:pStyle w:val="Contenutotabella"/>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80E22" w14:textId="77777777" w:rsidR="00A97D08" w:rsidRDefault="00A97D08">
            <w:pPr>
              <w:pStyle w:val="Contenutotabella"/>
              <w:rPr>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42F2B0" w14:textId="77777777" w:rsidR="00A97D08" w:rsidRDefault="00A97D08">
            <w:pPr>
              <w:pStyle w:val="Contenutotabella"/>
              <w:rPr>
                <w:sz w:val="20"/>
                <w:szCs w:val="20"/>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651697" w14:textId="77777777" w:rsidR="00A97D08" w:rsidRDefault="00A97D08">
            <w:pPr>
              <w:pStyle w:val="Contenutotabella"/>
              <w:rPr>
                <w:sz w:val="20"/>
                <w:szCs w:val="20"/>
              </w:rPr>
            </w:pPr>
          </w:p>
        </w:tc>
      </w:tr>
      <w:tr w:rsidR="00A97D08" w14:paraId="458817CD" w14:textId="77777777">
        <w:trPr>
          <w:trHeight w:val="278"/>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B7C25D" w14:textId="77777777" w:rsidR="00A97D08" w:rsidRDefault="002E71CF">
            <w:pPr>
              <w:pStyle w:val="Contenutotabella"/>
              <w:rPr>
                <w:sz w:val="20"/>
                <w:szCs w:val="20"/>
              </w:rPr>
            </w:pPr>
            <w:r>
              <w:rPr>
                <w:sz w:val="20"/>
                <w:szCs w:val="20"/>
              </w:rPr>
              <w:t>3.</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A842CD" w14:textId="77777777" w:rsidR="00A97D08" w:rsidRDefault="002E71CF">
            <w:pPr>
              <w:pStyle w:val="Contenutotabella"/>
              <w:rPr>
                <w:sz w:val="20"/>
                <w:szCs w:val="20"/>
              </w:rPr>
            </w:pPr>
            <w:r>
              <w:rPr>
                <w:sz w:val="20"/>
                <w:szCs w:val="20"/>
              </w:rPr>
              <w:t>L’assegnazione degli incentivi è stata effettuata nei confronti del:</w:t>
            </w:r>
          </w:p>
          <w:p w14:paraId="5F179B39" w14:textId="77777777" w:rsidR="00A97D08" w:rsidRDefault="002E71CF">
            <w:pPr>
              <w:pStyle w:val="Contenutotabella"/>
              <w:rPr>
                <w:sz w:val="20"/>
                <w:szCs w:val="20"/>
              </w:rPr>
            </w:pPr>
            <w:r>
              <w:rPr>
                <w:rFonts w:cs="Times New Roman"/>
                <w:sz w:val="20"/>
                <w:szCs w:val="20"/>
              </w:rPr>
              <w:t>□</w:t>
            </w:r>
            <w:r>
              <w:rPr>
                <w:sz w:val="20"/>
                <w:szCs w:val="20"/>
              </w:rPr>
              <w:t xml:space="preserve"> </w:t>
            </w:r>
            <w:r>
              <w:rPr>
                <w:sz w:val="20"/>
                <w:szCs w:val="20"/>
              </w:rPr>
              <w:tab/>
              <w:t>responsabile unico del procedimento;</w:t>
            </w:r>
          </w:p>
          <w:p w14:paraId="27AAB126" w14:textId="77777777" w:rsidR="00A97D08" w:rsidRDefault="002E71CF">
            <w:pPr>
              <w:pStyle w:val="Contenutotabella"/>
              <w:rPr>
                <w:sz w:val="20"/>
                <w:szCs w:val="20"/>
              </w:rPr>
            </w:pPr>
            <w:r>
              <w:rPr>
                <w:rFonts w:cs="Times New Roman"/>
                <w:sz w:val="20"/>
                <w:szCs w:val="20"/>
              </w:rPr>
              <w:t>□</w:t>
            </w:r>
            <w:r>
              <w:rPr>
                <w:sz w:val="20"/>
                <w:szCs w:val="20"/>
              </w:rPr>
              <w:t xml:space="preserve"> </w:t>
            </w:r>
            <w:r>
              <w:rPr>
                <w:sz w:val="20"/>
                <w:szCs w:val="20"/>
              </w:rPr>
              <w:tab/>
              <w:t>soggetti che svolgono le funzioni tecniche indicate al comma 2 dell</w:t>
            </w:r>
            <w:r>
              <w:rPr>
                <w:rFonts w:cs="Roboto"/>
                <w:sz w:val="20"/>
                <w:szCs w:val="20"/>
              </w:rPr>
              <w:t>’</w:t>
            </w:r>
            <w:r>
              <w:rPr>
                <w:sz w:val="20"/>
                <w:szCs w:val="20"/>
              </w:rPr>
              <w:t xml:space="preserve">art. 113 </w:t>
            </w:r>
            <w:r>
              <w:rPr>
                <w:sz w:val="20"/>
                <w:szCs w:val="20"/>
              </w:rPr>
              <w:lastRenderedPageBreak/>
              <w:t>del Dlgs 50/2016 (specificare tipo di funzione):</w:t>
            </w:r>
          </w:p>
          <w:p w14:paraId="5A5AD7AB" w14:textId="77777777" w:rsidR="00A97D08" w:rsidRDefault="002E71CF">
            <w:pPr>
              <w:pStyle w:val="Contenutotabella"/>
              <w:rPr>
                <w:sz w:val="20"/>
                <w:szCs w:val="20"/>
              </w:rPr>
            </w:pPr>
            <w:r>
              <w:rPr>
                <w:rFonts w:cs="Times New Roman"/>
                <w:sz w:val="20"/>
                <w:szCs w:val="20"/>
              </w:rPr>
              <w:t>□</w:t>
            </w:r>
            <w:r>
              <w:rPr>
                <w:sz w:val="20"/>
                <w:szCs w:val="20"/>
              </w:rPr>
              <w:t xml:space="preserve"> </w:t>
            </w:r>
            <w:r>
              <w:rPr>
                <w:sz w:val="20"/>
                <w:szCs w:val="20"/>
              </w:rPr>
              <w:tab/>
              <w:t>direzione dei lavori</w:t>
            </w:r>
          </w:p>
          <w:p w14:paraId="6A10A54B" w14:textId="77777777" w:rsidR="00A97D08" w:rsidRDefault="002E71CF">
            <w:pPr>
              <w:pStyle w:val="Contenutotabella"/>
              <w:rPr>
                <w:sz w:val="20"/>
                <w:szCs w:val="20"/>
              </w:rPr>
            </w:pPr>
            <w:r>
              <w:rPr>
                <w:rFonts w:cs="Times New Roman"/>
                <w:sz w:val="20"/>
                <w:szCs w:val="20"/>
              </w:rPr>
              <w:t>□</w:t>
            </w:r>
            <w:r>
              <w:rPr>
                <w:sz w:val="20"/>
                <w:szCs w:val="20"/>
              </w:rPr>
              <w:t xml:space="preserve"> </w:t>
            </w:r>
            <w:r>
              <w:rPr>
                <w:sz w:val="20"/>
                <w:szCs w:val="20"/>
              </w:rPr>
              <w:tab/>
              <w:t>direzione dell'esecuzione e di collaudo tecnico amministrativo</w:t>
            </w:r>
          </w:p>
          <w:p w14:paraId="1BA216D9" w14:textId="77777777" w:rsidR="00A97D08" w:rsidRDefault="002E71CF">
            <w:pPr>
              <w:pStyle w:val="Contenutotabella"/>
              <w:rPr>
                <w:sz w:val="20"/>
                <w:szCs w:val="20"/>
              </w:rPr>
            </w:pPr>
            <w:r>
              <w:rPr>
                <w:rFonts w:cs="Times New Roman"/>
                <w:sz w:val="20"/>
                <w:szCs w:val="20"/>
              </w:rPr>
              <w:t>□</w:t>
            </w:r>
            <w:r>
              <w:rPr>
                <w:sz w:val="20"/>
                <w:szCs w:val="20"/>
              </w:rPr>
              <w:t xml:space="preserve"> </w:t>
            </w:r>
            <w:r>
              <w:rPr>
                <w:sz w:val="20"/>
                <w:szCs w:val="20"/>
              </w:rPr>
              <w:tab/>
              <w:t>collaudatore statico</w:t>
            </w:r>
          </w:p>
          <w:p w14:paraId="34534C30" w14:textId="77777777" w:rsidR="00A97D08" w:rsidRDefault="002E71CF">
            <w:pPr>
              <w:pStyle w:val="Contenutotabella"/>
              <w:rPr>
                <w:sz w:val="20"/>
                <w:szCs w:val="20"/>
              </w:rPr>
            </w:pPr>
            <w:r>
              <w:rPr>
                <w:rFonts w:cs="Times New Roman"/>
                <w:sz w:val="20"/>
                <w:szCs w:val="20"/>
              </w:rPr>
              <w:t>□</w:t>
            </w:r>
            <w:r>
              <w:rPr>
                <w:sz w:val="20"/>
                <w:szCs w:val="20"/>
              </w:rPr>
              <w:t xml:space="preserve"> </w:t>
            </w:r>
            <w:r>
              <w:rPr>
                <w:sz w:val="20"/>
                <w:szCs w:val="20"/>
              </w:rPr>
              <w:tab/>
              <w:t xml:space="preserve"> ________________ </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9EA09B" w14:textId="77777777" w:rsidR="00A97D08" w:rsidRDefault="00A97D08">
            <w:pPr>
              <w:pStyle w:val="Contenutotabella"/>
              <w:rPr>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844BFA" w14:textId="77777777" w:rsidR="00A97D08" w:rsidRDefault="00A97D08">
            <w:pPr>
              <w:pStyle w:val="Contenutotabella"/>
              <w:rPr>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637E6E" w14:textId="77777777" w:rsidR="00A97D08" w:rsidRDefault="00A97D08">
            <w:pPr>
              <w:pStyle w:val="Contenutotabella"/>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F5F5D0" w14:textId="77777777" w:rsidR="00A97D08" w:rsidRDefault="00A97D08">
            <w:pPr>
              <w:pStyle w:val="Contenutotabella"/>
              <w:rPr>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E3FAB6" w14:textId="77777777" w:rsidR="00A97D08" w:rsidRDefault="00A97D08">
            <w:pPr>
              <w:pStyle w:val="Contenutotabella"/>
              <w:rPr>
                <w:sz w:val="20"/>
                <w:szCs w:val="20"/>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160343" w14:textId="77777777" w:rsidR="00A97D08" w:rsidRDefault="00A97D08">
            <w:pPr>
              <w:pStyle w:val="Contenutotabella"/>
              <w:rPr>
                <w:sz w:val="20"/>
                <w:szCs w:val="20"/>
              </w:rPr>
            </w:pPr>
          </w:p>
        </w:tc>
      </w:tr>
      <w:tr w:rsidR="00A97D08" w14:paraId="71BAFC47" w14:textId="77777777">
        <w:trPr>
          <w:trHeight w:val="278"/>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05F40F" w14:textId="77777777" w:rsidR="00A97D08" w:rsidRDefault="002E71CF">
            <w:pPr>
              <w:pStyle w:val="Contenutotabella"/>
              <w:rPr>
                <w:sz w:val="20"/>
                <w:szCs w:val="20"/>
              </w:rPr>
            </w:pPr>
            <w:r>
              <w:rPr>
                <w:sz w:val="20"/>
                <w:szCs w:val="20"/>
              </w:rPr>
              <w:t>4.</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709C19" w14:textId="77777777" w:rsidR="00A97D08" w:rsidRDefault="002E71CF">
            <w:pPr>
              <w:pStyle w:val="Contenutotabella"/>
              <w:rPr>
                <w:sz w:val="20"/>
                <w:szCs w:val="20"/>
              </w:rPr>
            </w:pPr>
            <w:r>
              <w:rPr>
                <w:sz w:val="20"/>
                <w:szCs w:val="20"/>
              </w:rPr>
              <w:t>Gli importi erogati al personale che svolge funzioni tecniche sono comprensivi anche degli oneri previdenziali e assistenziali a carico dell'amministrazione.</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212AD8" w14:textId="77777777" w:rsidR="00A97D08" w:rsidRDefault="00A97D08">
            <w:pPr>
              <w:pStyle w:val="Contenutotabella"/>
              <w:rPr>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759069" w14:textId="77777777" w:rsidR="00A97D08" w:rsidRDefault="00A97D08">
            <w:pPr>
              <w:pStyle w:val="Contenutotabella"/>
              <w:rPr>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31F460" w14:textId="77777777" w:rsidR="00A97D08" w:rsidRDefault="00A97D08">
            <w:pPr>
              <w:pStyle w:val="Contenutotabella"/>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78AD64" w14:textId="77777777" w:rsidR="00A97D08" w:rsidRDefault="00A97D08">
            <w:pPr>
              <w:pStyle w:val="Contenutotabella"/>
              <w:rPr>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A096BD" w14:textId="77777777" w:rsidR="00A97D08" w:rsidRDefault="00A97D08">
            <w:pPr>
              <w:pStyle w:val="Contenutotabella"/>
              <w:rPr>
                <w:sz w:val="20"/>
                <w:szCs w:val="20"/>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C3C073" w14:textId="77777777" w:rsidR="00A97D08" w:rsidRDefault="00A97D08">
            <w:pPr>
              <w:pStyle w:val="Contenutotabella"/>
              <w:rPr>
                <w:sz w:val="20"/>
                <w:szCs w:val="20"/>
              </w:rPr>
            </w:pPr>
          </w:p>
        </w:tc>
      </w:tr>
      <w:tr w:rsidR="00A97D08" w14:paraId="61ED2ADC" w14:textId="77777777">
        <w:trPr>
          <w:trHeight w:val="278"/>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6D1D6A" w14:textId="77777777" w:rsidR="00A97D08" w:rsidRDefault="002E71CF">
            <w:pPr>
              <w:pStyle w:val="Contenutotabella"/>
              <w:rPr>
                <w:sz w:val="20"/>
                <w:szCs w:val="20"/>
              </w:rPr>
            </w:pPr>
            <w:r>
              <w:rPr>
                <w:sz w:val="20"/>
                <w:szCs w:val="20"/>
              </w:rPr>
              <w:t>5.</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0E3B75" w14:textId="77777777" w:rsidR="00A97D08" w:rsidRDefault="002E71CF">
            <w:pPr>
              <w:pStyle w:val="Contenutotabella"/>
              <w:rPr>
                <w:sz w:val="20"/>
                <w:szCs w:val="20"/>
              </w:rPr>
            </w:pPr>
            <w:r>
              <w:rPr>
                <w:sz w:val="20"/>
                <w:szCs w:val="20"/>
              </w:rPr>
              <w:t>Nella busta paga dei dipendenti sono individuabili le somme corrisposte per l’espletamento di funzioni tecniche.</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0BCA14" w14:textId="77777777" w:rsidR="00A97D08" w:rsidRDefault="00A97D08">
            <w:pPr>
              <w:pStyle w:val="Contenutotabella"/>
              <w:rPr>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541B2F" w14:textId="77777777" w:rsidR="00A97D08" w:rsidRDefault="00A97D08">
            <w:pPr>
              <w:pStyle w:val="Contenutotabella"/>
              <w:rPr>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A3C393" w14:textId="77777777" w:rsidR="00A97D08" w:rsidRDefault="00A97D08">
            <w:pPr>
              <w:pStyle w:val="Contenutotabella"/>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92AEA6" w14:textId="77777777" w:rsidR="00A97D08" w:rsidRDefault="00A97D08">
            <w:pPr>
              <w:pStyle w:val="Contenutotabella"/>
              <w:rPr>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4304C1" w14:textId="77777777" w:rsidR="00A97D08" w:rsidRDefault="00A97D08">
            <w:pPr>
              <w:pStyle w:val="Contenutotabella"/>
              <w:rPr>
                <w:sz w:val="20"/>
                <w:szCs w:val="20"/>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1A098C" w14:textId="77777777" w:rsidR="00A97D08" w:rsidRDefault="00A97D08">
            <w:pPr>
              <w:pStyle w:val="Contenutotabella"/>
              <w:rPr>
                <w:sz w:val="20"/>
                <w:szCs w:val="20"/>
              </w:rPr>
            </w:pPr>
          </w:p>
        </w:tc>
      </w:tr>
      <w:tr w:rsidR="00A97D08" w14:paraId="4D1CA5E1" w14:textId="77777777">
        <w:trPr>
          <w:trHeight w:val="278"/>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921316" w14:textId="77777777" w:rsidR="00A97D08" w:rsidRDefault="002E71CF">
            <w:pPr>
              <w:pStyle w:val="Contenutotabella"/>
              <w:rPr>
                <w:sz w:val="20"/>
                <w:szCs w:val="20"/>
              </w:rPr>
            </w:pPr>
            <w:r>
              <w:rPr>
                <w:sz w:val="20"/>
                <w:szCs w:val="20"/>
              </w:rPr>
              <w:t>6.</w:t>
            </w:r>
          </w:p>
        </w:tc>
        <w:tc>
          <w:tcPr>
            <w:tcW w:w="7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F312AE" w14:textId="77777777" w:rsidR="00A97D08" w:rsidRDefault="002E71CF">
            <w:pPr>
              <w:pStyle w:val="Contenutotabella"/>
              <w:rPr>
                <w:sz w:val="20"/>
                <w:szCs w:val="20"/>
              </w:rPr>
            </w:pPr>
            <w:r>
              <w:rPr>
                <w:sz w:val="20"/>
                <w:szCs w:val="20"/>
              </w:rPr>
              <w:t>L’ente non ha corrisposto incentivi per funzioni tecniche al personale con qualifica dirigenziale.</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204EF7" w14:textId="77777777" w:rsidR="00A97D08" w:rsidRDefault="00A97D08">
            <w:pPr>
              <w:pStyle w:val="Contenutotabella"/>
              <w:rPr>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822496" w14:textId="77777777" w:rsidR="00A97D08" w:rsidRDefault="00A97D08">
            <w:pPr>
              <w:pStyle w:val="Contenutotabella"/>
              <w:rPr>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C25393" w14:textId="77777777" w:rsidR="00A97D08" w:rsidRDefault="00A97D08">
            <w:pPr>
              <w:pStyle w:val="Contenutotabella"/>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0D1A60" w14:textId="77777777" w:rsidR="00A97D08" w:rsidRDefault="00A97D08">
            <w:pPr>
              <w:pStyle w:val="Contenutotabella"/>
              <w:rPr>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B9A4E6" w14:textId="77777777" w:rsidR="00A97D08" w:rsidRDefault="00A97D08">
            <w:pPr>
              <w:pStyle w:val="Contenutotabella"/>
              <w:rPr>
                <w:sz w:val="20"/>
                <w:szCs w:val="20"/>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F7E517" w14:textId="77777777" w:rsidR="00A97D08" w:rsidRDefault="00A97D08">
            <w:pPr>
              <w:pStyle w:val="Contenutotabella"/>
              <w:rPr>
                <w:sz w:val="20"/>
                <w:szCs w:val="20"/>
              </w:rPr>
            </w:pPr>
          </w:p>
        </w:tc>
      </w:tr>
    </w:tbl>
    <w:p w14:paraId="5F1492C3" w14:textId="77777777" w:rsidR="00A97D08" w:rsidRDefault="00A97D08">
      <w:pPr>
        <w:rPr>
          <w:rFonts w:ascii="Roboto" w:hAnsi="Roboto"/>
          <w:sz w:val="20"/>
          <w:szCs w:val="20"/>
          <w:u w:val="single"/>
        </w:rPr>
      </w:pPr>
    </w:p>
    <w:p w14:paraId="334F1D81" w14:textId="77777777" w:rsidR="00A97D08" w:rsidRDefault="00A97D08">
      <w:pPr>
        <w:rPr>
          <w:rFonts w:ascii="Roboto" w:hAnsi="Roboto"/>
          <w:sz w:val="20"/>
          <w:szCs w:val="20"/>
          <w:u w:val="single"/>
        </w:rPr>
      </w:pPr>
    </w:p>
    <w:p w14:paraId="7D2BAF75" w14:textId="77777777" w:rsidR="00A97D08" w:rsidRDefault="00A97D08">
      <w:pPr>
        <w:rPr>
          <w:rFonts w:ascii="Roboto" w:hAnsi="Roboto"/>
          <w:sz w:val="20"/>
          <w:szCs w:val="20"/>
          <w:u w:val="single"/>
        </w:rPr>
      </w:pPr>
    </w:p>
    <w:tbl>
      <w:tblPr>
        <w:tblW w:w="10380" w:type="dxa"/>
        <w:jc w:val="center"/>
        <w:tblLayout w:type="fixed"/>
        <w:tblCellMar>
          <w:top w:w="55" w:type="dxa"/>
          <w:left w:w="55" w:type="dxa"/>
          <w:bottom w:w="55" w:type="dxa"/>
          <w:right w:w="55" w:type="dxa"/>
        </w:tblCellMar>
        <w:tblLook w:val="04A0" w:firstRow="1" w:lastRow="0" w:firstColumn="1" w:lastColumn="0" w:noHBand="0" w:noVBand="1"/>
      </w:tblPr>
      <w:tblGrid>
        <w:gridCol w:w="4245"/>
        <w:gridCol w:w="6135"/>
      </w:tblGrid>
      <w:tr w:rsidR="00A97D08" w14:paraId="097A7DA2" w14:textId="77777777">
        <w:trPr>
          <w:jc w:val="center"/>
        </w:trPr>
        <w:tc>
          <w:tcPr>
            <w:tcW w:w="4245" w:type="dxa"/>
          </w:tcPr>
          <w:p w14:paraId="0FF7144B"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Data</w:t>
            </w:r>
          </w:p>
          <w:p w14:paraId="14D22D3B" w14:textId="77777777" w:rsidR="00A97D08" w:rsidRDefault="00A97D08">
            <w:pPr>
              <w:suppressLineNumbers/>
              <w:jc w:val="center"/>
              <w:rPr>
                <w:rFonts w:ascii="Roboto" w:eastAsia="SF Pro Text" w:hAnsi="Roboto" w:cs="SF Pro Text"/>
                <w:sz w:val="20"/>
                <w:szCs w:val="20"/>
              </w:rPr>
            </w:pPr>
          </w:p>
          <w:p w14:paraId="5E1DFBCF"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c>
          <w:tcPr>
            <w:tcW w:w="6134" w:type="dxa"/>
          </w:tcPr>
          <w:p w14:paraId="3F522A10"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Firma del RUP</w:t>
            </w:r>
          </w:p>
          <w:p w14:paraId="4E2476F0" w14:textId="77777777" w:rsidR="00A97D08" w:rsidRDefault="00A97D08">
            <w:pPr>
              <w:suppressLineNumbers/>
              <w:jc w:val="center"/>
              <w:rPr>
                <w:rFonts w:ascii="Roboto" w:eastAsia="SF Pro Text" w:hAnsi="Roboto" w:cs="SF Pro Text"/>
                <w:sz w:val="20"/>
                <w:szCs w:val="20"/>
              </w:rPr>
            </w:pPr>
          </w:p>
          <w:p w14:paraId="67F3A7D5" w14:textId="77777777" w:rsidR="00A97D08" w:rsidRDefault="002E71CF">
            <w:pPr>
              <w:suppressLineNumbers/>
              <w:jc w:val="center"/>
              <w:rPr>
                <w:rFonts w:ascii="Roboto" w:eastAsia="SF Pro Text" w:hAnsi="Roboto" w:cs="SF Pro Text"/>
                <w:sz w:val="20"/>
                <w:szCs w:val="20"/>
              </w:rPr>
            </w:pPr>
            <w:r>
              <w:rPr>
                <w:rFonts w:ascii="Roboto" w:eastAsia="SF Pro Text" w:hAnsi="Roboto" w:cs="SF Pro Text"/>
                <w:sz w:val="20"/>
                <w:szCs w:val="20"/>
              </w:rPr>
              <w:t>________________</w:t>
            </w:r>
          </w:p>
        </w:tc>
      </w:tr>
    </w:tbl>
    <w:p w14:paraId="3B326EDE" w14:textId="77777777" w:rsidR="00A97D08" w:rsidRDefault="00A97D08">
      <w:pPr>
        <w:pStyle w:val="Titoloallegati"/>
        <w:suppressAutoHyphens w:val="0"/>
        <w:spacing w:after="57" w:line="264" w:lineRule="auto"/>
        <w:jc w:val="both"/>
        <w:rPr>
          <w:rFonts w:ascii="Roboto" w:hAnsi="Roboto"/>
          <w:sz w:val="20"/>
          <w:szCs w:val="20"/>
          <w:u w:val="single"/>
        </w:rPr>
        <w:sectPr w:rsidR="00A97D08">
          <w:headerReference w:type="default" r:id="rId19"/>
          <w:footerReference w:type="default" r:id="rId20"/>
          <w:pgSz w:w="16838" w:h="11906" w:orient="landscape"/>
          <w:pgMar w:top="1745" w:right="1134" w:bottom="1134" w:left="1134" w:header="900" w:footer="720" w:gutter="0"/>
          <w:cols w:space="720"/>
          <w:formProt w:val="0"/>
          <w:docGrid w:linePitch="100"/>
        </w:sectPr>
      </w:pPr>
      <w:bookmarkStart w:id="267" w:name="_Toc201282721"/>
      <w:bookmarkEnd w:id="267"/>
    </w:p>
    <w:p w14:paraId="18D40B46"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68" w:name="_Toc20128272"/>
      <w:r>
        <w:rPr>
          <w:rFonts w:ascii="Roboto Medium" w:eastAsia="SF Pro Text" w:hAnsi="Roboto Medium" w:cs="SF Pro Text"/>
          <w:color w:val="404040" w:themeColor="text1" w:themeTint="BF"/>
          <w:sz w:val="28"/>
          <w:szCs w:val="28"/>
        </w:rPr>
        <w:lastRenderedPageBreak/>
        <w:t>Allegato 6 (prospetto di variante)</w:t>
      </w:r>
      <w:bookmarkEnd w:id="268"/>
    </w:p>
    <w:p w14:paraId="19C140FE"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25E70B78"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PROSPETTO VARIANTE</w:t>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p>
    <w:p w14:paraId="2BAFC11A"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t>Al GAL</w:t>
      </w:r>
    </w:p>
    <w:p w14:paraId="108FD95E"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t>Garda e Colli Mantovani</w:t>
      </w:r>
    </w:p>
    <w:p w14:paraId="7992933B"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07274575" w14:textId="77777777" w:rsidR="00A97D08" w:rsidRDefault="002E71CF">
      <w:pPr>
        <w:widowControl/>
        <w:suppressAutoHyphens w:val="0"/>
        <w:spacing w:after="57" w:line="264" w:lineRule="auto"/>
        <w:jc w:val="both"/>
        <w:rPr>
          <w:rFonts w:ascii="Roboto" w:eastAsia="SF Pro Text" w:hAnsi="Roboto" w:cs="SF Pro Text"/>
          <w:b/>
          <w:bCs/>
          <w:sz w:val="22"/>
          <w:szCs w:val="22"/>
        </w:rPr>
      </w:pPr>
      <w:r>
        <w:rPr>
          <w:rFonts w:ascii="Roboto" w:eastAsia="SF Pro Text" w:hAnsi="Roboto" w:cs="SF Pro Text"/>
          <w:b/>
          <w:bCs/>
          <w:sz w:val="22"/>
          <w:szCs w:val="22"/>
        </w:rPr>
        <w:t>Oggetto: GAL Garda e Colli Mantovani - Bando “7.4.01 – Sostegno ai luoghi della cultura per rafforzare i servizi alle popolazioni locali e migliorare l’attrattività del territorio – anno 2022</w:t>
      </w:r>
    </w:p>
    <w:p w14:paraId="08A05946" w14:textId="77777777" w:rsidR="00A97D08" w:rsidRDefault="00A97D08">
      <w:pPr>
        <w:widowControl/>
        <w:suppressAutoHyphens w:val="0"/>
        <w:spacing w:after="57" w:line="264" w:lineRule="auto"/>
        <w:jc w:val="both"/>
        <w:rPr>
          <w:rFonts w:ascii="Roboto" w:eastAsia="SF Pro Text" w:hAnsi="Roboto" w:cs="SF Pro Text"/>
          <w:sz w:val="22"/>
          <w:szCs w:val="22"/>
        </w:rPr>
      </w:pPr>
    </w:p>
    <w:tbl>
      <w:tblPr>
        <w:tblW w:w="9792" w:type="dxa"/>
        <w:tblInd w:w="-113" w:type="dxa"/>
        <w:tblLayout w:type="fixed"/>
        <w:tblCellMar>
          <w:left w:w="73" w:type="dxa"/>
        </w:tblCellMar>
        <w:tblLook w:val="04A0" w:firstRow="1" w:lastRow="0" w:firstColumn="1" w:lastColumn="0" w:noHBand="0" w:noVBand="1"/>
      </w:tblPr>
      <w:tblGrid>
        <w:gridCol w:w="954"/>
        <w:gridCol w:w="3294"/>
        <w:gridCol w:w="1670"/>
        <w:gridCol w:w="1701"/>
        <w:gridCol w:w="2173"/>
      </w:tblGrid>
      <w:tr w:rsidR="00A97D08" w14:paraId="5F9538A0" w14:textId="77777777">
        <w:tc>
          <w:tcPr>
            <w:tcW w:w="954" w:type="dxa"/>
            <w:tcBorders>
              <w:top w:val="single" w:sz="4" w:space="0" w:color="000001"/>
              <w:left w:val="single" w:sz="4" w:space="0" w:color="000001"/>
              <w:bottom w:val="single" w:sz="4" w:space="0" w:color="000001"/>
            </w:tcBorders>
            <w:shd w:val="clear" w:color="auto" w:fill="FFFFFF"/>
            <w:vAlign w:val="center"/>
          </w:tcPr>
          <w:p w14:paraId="0A8D75A6" w14:textId="77777777" w:rsidR="00A97D08" w:rsidRDefault="002E71CF">
            <w:pPr>
              <w:spacing w:line="360" w:lineRule="auto"/>
              <w:jc w:val="center"/>
              <w:rPr>
                <w:rFonts w:ascii="Roboto" w:hAnsi="Roboto" w:cs="Tahoma"/>
                <w:color w:val="00000A"/>
                <w:sz w:val="22"/>
                <w:szCs w:val="22"/>
              </w:rPr>
            </w:pPr>
            <w:r>
              <w:rPr>
                <w:rFonts w:ascii="Roboto" w:hAnsi="Roboto" w:cs="Tahoma"/>
                <w:color w:val="00000A"/>
                <w:sz w:val="22"/>
                <w:szCs w:val="22"/>
              </w:rPr>
              <w:t>Codice</w:t>
            </w:r>
          </w:p>
          <w:p w14:paraId="6FE72304" w14:textId="77777777" w:rsidR="00A97D08" w:rsidRDefault="002E71CF">
            <w:pPr>
              <w:spacing w:line="360" w:lineRule="auto"/>
              <w:jc w:val="center"/>
              <w:rPr>
                <w:rFonts w:ascii="Roboto" w:hAnsi="Roboto" w:cs="Tahoma"/>
                <w:color w:val="00000A"/>
                <w:sz w:val="22"/>
                <w:szCs w:val="22"/>
              </w:rPr>
            </w:pPr>
            <w:r>
              <w:rPr>
                <w:rFonts w:ascii="Roboto" w:hAnsi="Roboto" w:cs="Tahoma"/>
                <w:color w:val="00000A"/>
                <w:sz w:val="22"/>
                <w:szCs w:val="22"/>
              </w:rPr>
              <w:t>SISCO</w:t>
            </w:r>
          </w:p>
        </w:tc>
        <w:tc>
          <w:tcPr>
            <w:tcW w:w="3294" w:type="dxa"/>
            <w:tcBorders>
              <w:top w:val="single" w:sz="4" w:space="0" w:color="000001"/>
              <w:left w:val="single" w:sz="4" w:space="0" w:color="000001"/>
              <w:bottom w:val="single" w:sz="4" w:space="0" w:color="000001"/>
            </w:tcBorders>
            <w:shd w:val="clear" w:color="auto" w:fill="FFFFFF"/>
            <w:vAlign w:val="center"/>
          </w:tcPr>
          <w:p w14:paraId="113735C2" w14:textId="77777777" w:rsidR="00A97D08" w:rsidRDefault="002E71CF">
            <w:pPr>
              <w:spacing w:line="360" w:lineRule="auto"/>
              <w:jc w:val="center"/>
              <w:rPr>
                <w:rFonts w:ascii="Roboto" w:hAnsi="Roboto" w:cs="Tahoma"/>
                <w:color w:val="00000A"/>
                <w:sz w:val="22"/>
                <w:szCs w:val="22"/>
              </w:rPr>
            </w:pPr>
            <w:r>
              <w:rPr>
                <w:rFonts w:ascii="Roboto" w:hAnsi="Roboto" w:cs="Tahoma"/>
                <w:color w:val="00000A"/>
                <w:sz w:val="22"/>
                <w:szCs w:val="22"/>
              </w:rPr>
              <w:t>Descrizione intervento</w:t>
            </w:r>
          </w:p>
        </w:tc>
        <w:tc>
          <w:tcPr>
            <w:tcW w:w="1670" w:type="dxa"/>
            <w:tcBorders>
              <w:top w:val="single" w:sz="4" w:space="0" w:color="000001"/>
              <w:left w:val="single" w:sz="4" w:space="0" w:color="000001"/>
              <w:bottom w:val="single" w:sz="4" w:space="0" w:color="000001"/>
            </w:tcBorders>
            <w:shd w:val="clear" w:color="auto" w:fill="FFFFFF"/>
            <w:vAlign w:val="center"/>
          </w:tcPr>
          <w:p w14:paraId="0E161D22" w14:textId="77777777" w:rsidR="00A97D08" w:rsidRDefault="002E71CF">
            <w:pPr>
              <w:spacing w:line="360" w:lineRule="auto"/>
              <w:jc w:val="center"/>
              <w:rPr>
                <w:rFonts w:ascii="Roboto" w:hAnsi="Roboto" w:cs="Tahoma"/>
                <w:color w:val="00000A"/>
                <w:sz w:val="22"/>
                <w:szCs w:val="22"/>
              </w:rPr>
            </w:pPr>
            <w:r>
              <w:rPr>
                <w:rFonts w:ascii="Roboto" w:hAnsi="Roboto" w:cs="Tahoma"/>
                <w:color w:val="00000A"/>
                <w:sz w:val="22"/>
                <w:szCs w:val="22"/>
              </w:rPr>
              <w:t>Importo ammesso a finanziamento (€)</w:t>
            </w:r>
          </w:p>
        </w:tc>
        <w:tc>
          <w:tcPr>
            <w:tcW w:w="1701" w:type="dxa"/>
            <w:tcBorders>
              <w:top w:val="single" w:sz="4" w:space="0" w:color="000001"/>
              <w:left w:val="single" w:sz="4" w:space="0" w:color="000001"/>
              <w:bottom w:val="single" w:sz="4" w:space="0" w:color="000001"/>
            </w:tcBorders>
            <w:shd w:val="clear" w:color="auto" w:fill="FFFFFF"/>
            <w:vAlign w:val="center"/>
          </w:tcPr>
          <w:p w14:paraId="01686A09" w14:textId="77777777" w:rsidR="00A97D08" w:rsidRDefault="002E71CF">
            <w:pPr>
              <w:spacing w:line="360" w:lineRule="auto"/>
              <w:jc w:val="center"/>
              <w:rPr>
                <w:rFonts w:ascii="Roboto" w:hAnsi="Roboto" w:cs="Tahoma"/>
                <w:color w:val="00000A"/>
                <w:sz w:val="22"/>
                <w:szCs w:val="22"/>
              </w:rPr>
            </w:pPr>
            <w:r>
              <w:rPr>
                <w:rFonts w:ascii="Roboto" w:hAnsi="Roboto" w:cs="Tahoma"/>
                <w:color w:val="00000A"/>
                <w:sz w:val="22"/>
                <w:szCs w:val="22"/>
              </w:rPr>
              <w:t>Importo variante richiesto</w:t>
            </w:r>
          </w:p>
          <w:p w14:paraId="1DB89617" w14:textId="77777777" w:rsidR="00A97D08" w:rsidRDefault="002E71CF">
            <w:pPr>
              <w:spacing w:line="360" w:lineRule="auto"/>
              <w:jc w:val="center"/>
              <w:rPr>
                <w:rFonts w:ascii="Roboto" w:hAnsi="Roboto" w:cs="Tahoma"/>
                <w:color w:val="00000A"/>
                <w:sz w:val="22"/>
                <w:szCs w:val="22"/>
              </w:rPr>
            </w:pPr>
            <w:r>
              <w:rPr>
                <w:rFonts w:ascii="Roboto" w:hAnsi="Roboto" w:cs="Tahoma"/>
                <w:color w:val="00000A"/>
                <w:sz w:val="22"/>
                <w:szCs w:val="22"/>
              </w:rPr>
              <w:t>(€)</w:t>
            </w:r>
          </w:p>
        </w:tc>
        <w:tc>
          <w:tcPr>
            <w:tcW w:w="21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62BA63" w14:textId="77777777" w:rsidR="00A97D08" w:rsidRDefault="002E71CF">
            <w:pPr>
              <w:spacing w:line="360" w:lineRule="auto"/>
              <w:jc w:val="center"/>
              <w:rPr>
                <w:rFonts w:ascii="Roboto" w:hAnsi="Roboto" w:cs="Tahoma"/>
                <w:color w:val="00000A"/>
                <w:sz w:val="22"/>
                <w:szCs w:val="22"/>
              </w:rPr>
            </w:pPr>
            <w:r>
              <w:rPr>
                <w:rFonts w:ascii="Roboto" w:hAnsi="Roboto" w:cs="Tahoma"/>
                <w:color w:val="00000A"/>
                <w:sz w:val="22"/>
                <w:szCs w:val="22"/>
              </w:rPr>
              <w:t>Note</w:t>
            </w:r>
          </w:p>
        </w:tc>
      </w:tr>
      <w:tr w:rsidR="00A97D08" w14:paraId="4F3BBDFD"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7AAA2D62"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6D9C11F1"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176948CF"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3D1AE339"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4B8BDA1F" w14:textId="77777777" w:rsidR="00A97D08" w:rsidRDefault="00A97D08">
            <w:pPr>
              <w:snapToGrid w:val="0"/>
              <w:spacing w:line="360" w:lineRule="auto"/>
              <w:jc w:val="right"/>
              <w:rPr>
                <w:rFonts w:ascii="Roboto" w:hAnsi="Roboto" w:cs="Tahoma"/>
                <w:color w:val="00000A"/>
                <w:sz w:val="22"/>
                <w:szCs w:val="22"/>
              </w:rPr>
            </w:pPr>
          </w:p>
        </w:tc>
      </w:tr>
      <w:tr w:rsidR="00A97D08" w14:paraId="55026E39"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41F46DE0"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5927F17B"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6C67E3FB"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8A20E64"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2C0EF60F" w14:textId="77777777" w:rsidR="00A97D08" w:rsidRDefault="00A97D08">
            <w:pPr>
              <w:snapToGrid w:val="0"/>
              <w:spacing w:line="360" w:lineRule="auto"/>
              <w:jc w:val="right"/>
              <w:rPr>
                <w:rFonts w:ascii="Roboto" w:hAnsi="Roboto" w:cs="Tahoma"/>
                <w:color w:val="00000A"/>
                <w:sz w:val="22"/>
                <w:szCs w:val="22"/>
              </w:rPr>
            </w:pPr>
          </w:p>
        </w:tc>
      </w:tr>
      <w:tr w:rsidR="00A97D08" w14:paraId="3E9FFBC9"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594B5334"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39C3CB35"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27577783"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190AC76"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06351CD6" w14:textId="77777777" w:rsidR="00A97D08" w:rsidRDefault="00A97D08">
            <w:pPr>
              <w:snapToGrid w:val="0"/>
              <w:spacing w:line="360" w:lineRule="auto"/>
              <w:jc w:val="right"/>
              <w:rPr>
                <w:rFonts w:ascii="Roboto" w:hAnsi="Roboto" w:cs="Tahoma"/>
                <w:color w:val="00000A"/>
                <w:sz w:val="22"/>
                <w:szCs w:val="22"/>
              </w:rPr>
            </w:pPr>
          </w:p>
        </w:tc>
      </w:tr>
      <w:tr w:rsidR="00A97D08" w14:paraId="79F4EC7D"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1A8B10C9"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640F9C6D"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45F0DE49"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448C6472"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58F63FA8" w14:textId="77777777" w:rsidR="00A97D08" w:rsidRDefault="00A97D08">
            <w:pPr>
              <w:snapToGrid w:val="0"/>
              <w:spacing w:line="360" w:lineRule="auto"/>
              <w:jc w:val="right"/>
              <w:rPr>
                <w:rFonts w:ascii="Roboto" w:hAnsi="Roboto" w:cs="Tahoma"/>
                <w:color w:val="00000A"/>
                <w:sz w:val="22"/>
                <w:szCs w:val="22"/>
              </w:rPr>
            </w:pPr>
          </w:p>
        </w:tc>
      </w:tr>
      <w:tr w:rsidR="00A97D08" w14:paraId="22152BCD"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44217D28"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53CB4A36"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38EADBED"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503D290"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1EB1B262" w14:textId="77777777" w:rsidR="00A97D08" w:rsidRDefault="00A97D08">
            <w:pPr>
              <w:snapToGrid w:val="0"/>
              <w:spacing w:line="360" w:lineRule="auto"/>
              <w:jc w:val="right"/>
              <w:rPr>
                <w:rFonts w:ascii="Roboto" w:hAnsi="Roboto" w:cs="Tahoma"/>
                <w:color w:val="00000A"/>
                <w:sz w:val="22"/>
                <w:szCs w:val="22"/>
              </w:rPr>
            </w:pPr>
          </w:p>
        </w:tc>
      </w:tr>
      <w:tr w:rsidR="00A97D08" w14:paraId="75242E65"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213E14EB"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65B52CBF"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7282901F"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15DFF551"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4BD2E83C" w14:textId="77777777" w:rsidR="00A97D08" w:rsidRDefault="00A97D08">
            <w:pPr>
              <w:snapToGrid w:val="0"/>
              <w:spacing w:line="360" w:lineRule="auto"/>
              <w:jc w:val="right"/>
              <w:rPr>
                <w:rFonts w:ascii="Roboto" w:hAnsi="Roboto" w:cs="Tahoma"/>
                <w:color w:val="00000A"/>
                <w:sz w:val="22"/>
                <w:szCs w:val="22"/>
              </w:rPr>
            </w:pPr>
          </w:p>
        </w:tc>
      </w:tr>
      <w:tr w:rsidR="00A97D08" w14:paraId="075644F7"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0814C86A"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20593764"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19AEC99A"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178DD5A"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74D0BFAD" w14:textId="77777777" w:rsidR="00A97D08" w:rsidRDefault="00A97D08">
            <w:pPr>
              <w:snapToGrid w:val="0"/>
              <w:spacing w:line="360" w:lineRule="auto"/>
              <w:jc w:val="right"/>
              <w:rPr>
                <w:rFonts w:ascii="Roboto" w:hAnsi="Roboto" w:cs="Tahoma"/>
                <w:color w:val="00000A"/>
                <w:sz w:val="22"/>
                <w:szCs w:val="22"/>
              </w:rPr>
            </w:pPr>
          </w:p>
        </w:tc>
      </w:tr>
      <w:tr w:rsidR="00A97D08" w14:paraId="17739591"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13A0679D"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0BB3A823"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0645FFBD"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4670B1E7"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6C65C641" w14:textId="77777777" w:rsidR="00A97D08" w:rsidRDefault="00A97D08">
            <w:pPr>
              <w:snapToGrid w:val="0"/>
              <w:spacing w:line="360" w:lineRule="auto"/>
              <w:jc w:val="right"/>
              <w:rPr>
                <w:rFonts w:ascii="Roboto" w:hAnsi="Roboto" w:cs="Tahoma"/>
                <w:color w:val="00000A"/>
                <w:sz w:val="22"/>
                <w:szCs w:val="22"/>
              </w:rPr>
            </w:pPr>
          </w:p>
        </w:tc>
      </w:tr>
      <w:tr w:rsidR="00A97D08" w14:paraId="754DA17C"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483D8928"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7BC3A72F"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1BF1A63F"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0836F38"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6D4E70E3" w14:textId="77777777" w:rsidR="00A97D08" w:rsidRDefault="00A97D08">
            <w:pPr>
              <w:snapToGrid w:val="0"/>
              <w:spacing w:line="360" w:lineRule="auto"/>
              <w:jc w:val="right"/>
              <w:rPr>
                <w:rFonts w:ascii="Roboto" w:hAnsi="Roboto" w:cs="Tahoma"/>
                <w:color w:val="00000A"/>
                <w:sz w:val="22"/>
                <w:szCs w:val="22"/>
              </w:rPr>
            </w:pPr>
          </w:p>
        </w:tc>
      </w:tr>
      <w:tr w:rsidR="00A97D08" w14:paraId="1E528FAE" w14:textId="77777777">
        <w:trPr>
          <w:trHeight w:val="454"/>
        </w:trPr>
        <w:tc>
          <w:tcPr>
            <w:tcW w:w="954" w:type="dxa"/>
            <w:tcBorders>
              <w:top w:val="single" w:sz="4" w:space="0" w:color="000001"/>
              <w:left w:val="single" w:sz="4" w:space="0" w:color="000001"/>
              <w:bottom w:val="single" w:sz="4" w:space="0" w:color="000001"/>
            </w:tcBorders>
            <w:shd w:val="clear" w:color="auto" w:fill="FFFFFF"/>
            <w:vAlign w:val="center"/>
          </w:tcPr>
          <w:p w14:paraId="3E38F6FA" w14:textId="77777777" w:rsidR="00A97D08" w:rsidRDefault="00A97D08">
            <w:pPr>
              <w:snapToGrid w:val="0"/>
              <w:spacing w:line="360" w:lineRule="auto"/>
              <w:jc w:val="center"/>
              <w:rPr>
                <w:rFonts w:ascii="Roboto" w:hAnsi="Roboto"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vAlign w:val="center"/>
          </w:tcPr>
          <w:p w14:paraId="2A67A213" w14:textId="77777777" w:rsidR="00A97D08" w:rsidRDefault="00A97D08">
            <w:pPr>
              <w:snapToGrid w:val="0"/>
              <w:spacing w:line="360" w:lineRule="auto"/>
              <w:jc w:val="both"/>
              <w:rPr>
                <w:rFonts w:ascii="Roboto" w:hAnsi="Roboto" w:cs="Tahoma"/>
                <w:color w:val="00000A"/>
                <w:sz w:val="22"/>
                <w:szCs w:val="22"/>
              </w:rPr>
            </w:pPr>
          </w:p>
        </w:tc>
        <w:tc>
          <w:tcPr>
            <w:tcW w:w="1670" w:type="dxa"/>
            <w:tcBorders>
              <w:top w:val="single" w:sz="4" w:space="0" w:color="000001"/>
              <w:left w:val="single" w:sz="4" w:space="0" w:color="000001"/>
              <w:bottom w:val="single" w:sz="4" w:space="0" w:color="000001"/>
            </w:tcBorders>
            <w:shd w:val="clear" w:color="auto" w:fill="FFFFFF"/>
            <w:vAlign w:val="center"/>
          </w:tcPr>
          <w:p w14:paraId="64C170CB"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C10F6EE"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61DE0AD6" w14:textId="77777777" w:rsidR="00A97D08" w:rsidRDefault="00A97D08">
            <w:pPr>
              <w:snapToGrid w:val="0"/>
              <w:spacing w:line="360" w:lineRule="auto"/>
              <w:jc w:val="right"/>
              <w:rPr>
                <w:rFonts w:ascii="Roboto" w:hAnsi="Roboto" w:cs="Tahoma"/>
                <w:color w:val="00000A"/>
                <w:sz w:val="22"/>
                <w:szCs w:val="22"/>
              </w:rPr>
            </w:pPr>
          </w:p>
        </w:tc>
      </w:tr>
      <w:tr w:rsidR="00A97D08" w14:paraId="0B37C568" w14:textId="77777777">
        <w:trPr>
          <w:trHeight w:val="454"/>
        </w:trPr>
        <w:tc>
          <w:tcPr>
            <w:tcW w:w="4248" w:type="dxa"/>
            <w:gridSpan w:val="2"/>
            <w:tcBorders>
              <w:top w:val="single" w:sz="4" w:space="0" w:color="000001"/>
              <w:left w:val="single" w:sz="4" w:space="0" w:color="000001"/>
              <w:bottom w:val="single" w:sz="4" w:space="0" w:color="000001"/>
            </w:tcBorders>
            <w:shd w:val="clear" w:color="auto" w:fill="FFFFFF"/>
            <w:vAlign w:val="bottom"/>
          </w:tcPr>
          <w:p w14:paraId="605EDB2E" w14:textId="77777777" w:rsidR="00A97D08" w:rsidRDefault="002E71CF">
            <w:pPr>
              <w:snapToGrid w:val="0"/>
              <w:spacing w:after="40"/>
              <w:ind w:left="1942"/>
              <w:jc w:val="both"/>
              <w:rPr>
                <w:rFonts w:ascii="Roboto" w:hAnsi="Roboto" w:cs="Tahoma"/>
                <w:color w:val="00000A"/>
                <w:sz w:val="22"/>
                <w:szCs w:val="22"/>
              </w:rPr>
            </w:pPr>
            <w:r>
              <w:rPr>
                <w:rFonts w:ascii="Roboto" w:hAnsi="Roboto" w:cs="Tahoma"/>
                <w:color w:val="00000A"/>
                <w:sz w:val="22"/>
                <w:szCs w:val="22"/>
              </w:rPr>
              <w:t>Totale</w:t>
            </w:r>
          </w:p>
        </w:tc>
        <w:tc>
          <w:tcPr>
            <w:tcW w:w="1670" w:type="dxa"/>
            <w:tcBorders>
              <w:top w:val="single" w:sz="4" w:space="0" w:color="000001"/>
              <w:left w:val="single" w:sz="4" w:space="0" w:color="000001"/>
              <w:bottom w:val="single" w:sz="4" w:space="0" w:color="000001"/>
            </w:tcBorders>
            <w:shd w:val="clear" w:color="auto" w:fill="FFFFFF"/>
            <w:vAlign w:val="center"/>
          </w:tcPr>
          <w:p w14:paraId="320B4CCD"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768E2D2F"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476866AD" w14:textId="77777777" w:rsidR="00A97D08" w:rsidRDefault="00A97D08">
            <w:pPr>
              <w:snapToGrid w:val="0"/>
              <w:spacing w:line="360" w:lineRule="auto"/>
              <w:jc w:val="right"/>
              <w:rPr>
                <w:rFonts w:ascii="Roboto" w:hAnsi="Roboto" w:cs="Tahoma"/>
                <w:color w:val="00000A"/>
                <w:sz w:val="22"/>
                <w:szCs w:val="22"/>
              </w:rPr>
            </w:pPr>
          </w:p>
        </w:tc>
      </w:tr>
      <w:tr w:rsidR="00A97D08" w14:paraId="3CA634EB" w14:textId="77777777">
        <w:trPr>
          <w:trHeight w:val="454"/>
        </w:trPr>
        <w:tc>
          <w:tcPr>
            <w:tcW w:w="4248" w:type="dxa"/>
            <w:gridSpan w:val="2"/>
            <w:tcBorders>
              <w:top w:val="single" w:sz="4" w:space="0" w:color="000001"/>
              <w:left w:val="single" w:sz="4" w:space="0" w:color="000001"/>
              <w:bottom w:val="single" w:sz="4" w:space="0" w:color="000001"/>
            </w:tcBorders>
            <w:shd w:val="clear" w:color="auto" w:fill="FFFFFF"/>
            <w:vAlign w:val="bottom"/>
          </w:tcPr>
          <w:p w14:paraId="759CCFFD" w14:textId="77777777" w:rsidR="00A97D08" w:rsidRDefault="002E71CF">
            <w:pPr>
              <w:snapToGrid w:val="0"/>
              <w:spacing w:after="40"/>
              <w:ind w:left="1942"/>
              <w:jc w:val="both"/>
              <w:rPr>
                <w:rFonts w:ascii="Roboto" w:hAnsi="Roboto" w:cs="Tahoma"/>
                <w:color w:val="00000A"/>
                <w:sz w:val="22"/>
                <w:szCs w:val="22"/>
              </w:rPr>
            </w:pPr>
            <w:r>
              <w:rPr>
                <w:rFonts w:ascii="Roboto" w:hAnsi="Roboto" w:cs="Tahoma"/>
                <w:color w:val="00000A"/>
                <w:sz w:val="22"/>
                <w:szCs w:val="22"/>
              </w:rPr>
              <w:t>Totale finanziato</w:t>
            </w:r>
          </w:p>
        </w:tc>
        <w:tc>
          <w:tcPr>
            <w:tcW w:w="1670" w:type="dxa"/>
            <w:tcBorders>
              <w:top w:val="single" w:sz="4" w:space="0" w:color="000001"/>
              <w:left w:val="single" w:sz="4" w:space="0" w:color="000001"/>
              <w:bottom w:val="single" w:sz="4" w:space="0" w:color="000001"/>
            </w:tcBorders>
            <w:shd w:val="clear" w:color="auto" w:fill="FFFFFF"/>
            <w:vAlign w:val="center"/>
          </w:tcPr>
          <w:p w14:paraId="1BE4195E"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18ADF9C0"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655302FB" w14:textId="77777777" w:rsidR="00A97D08" w:rsidRDefault="00A97D08">
            <w:pPr>
              <w:snapToGrid w:val="0"/>
              <w:spacing w:line="360" w:lineRule="auto"/>
              <w:jc w:val="right"/>
              <w:rPr>
                <w:rFonts w:ascii="Roboto" w:hAnsi="Roboto" w:cs="Tahoma"/>
                <w:color w:val="00000A"/>
                <w:sz w:val="22"/>
                <w:szCs w:val="22"/>
              </w:rPr>
            </w:pPr>
          </w:p>
        </w:tc>
      </w:tr>
      <w:tr w:rsidR="00A97D08" w14:paraId="1C1156B2" w14:textId="77777777">
        <w:trPr>
          <w:trHeight w:val="454"/>
        </w:trPr>
        <w:tc>
          <w:tcPr>
            <w:tcW w:w="4248" w:type="dxa"/>
            <w:gridSpan w:val="2"/>
            <w:tcBorders>
              <w:top w:val="single" w:sz="4" w:space="0" w:color="000001"/>
              <w:left w:val="single" w:sz="4" w:space="0" w:color="000001"/>
              <w:bottom w:val="single" w:sz="4" w:space="0" w:color="000001"/>
            </w:tcBorders>
            <w:shd w:val="clear" w:color="auto" w:fill="FFFFFF"/>
            <w:vAlign w:val="bottom"/>
          </w:tcPr>
          <w:p w14:paraId="4F48FE20" w14:textId="77777777" w:rsidR="00A97D08" w:rsidRDefault="002E71CF">
            <w:pPr>
              <w:snapToGrid w:val="0"/>
              <w:spacing w:after="40"/>
              <w:ind w:left="1942"/>
              <w:jc w:val="both"/>
              <w:rPr>
                <w:rFonts w:ascii="Roboto" w:hAnsi="Roboto" w:cs="Tahoma"/>
                <w:color w:val="00000A"/>
                <w:sz w:val="22"/>
                <w:szCs w:val="22"/>
              </w:rPr>
            </w:pPr>
            <w:r>
              <w:rPr>
                <w:rFonts w:ascii="Roboto" w:hAnsi="Roboto" w:cs="Tahoma"/>
                <w:color w:val="00000A"/>
                <w:sz w:val="22"/>
                <w:szCs w:val="22"/>
              </w:rPr>
              <w:t>Contributo (%)</w:t>
            </w:r>
          </w:p>
        </w:tc>
        <w:tc>
          <w:tcPr>
            <w:tcW w:w="1670" w:type="dxa"/>
            <w:tcBorders>
              <w:top w:val="single" w:sz="4" w:space="0" w:color="000001"/>
              <w:left w:val="single" w:sz="4" w:space="0" w:color="000001"/>
              <w:bottom w:val="single" w:sz="4" w:space="0" w:color="000001"/>
            </w:tcBorders>
            <w:shd w:val="clear" w:color="auto" w:fill="FFFFFF"/>
            <w:vAlign w:val="center"/>
          </w:tcPr>
          <w:p w14:paraId="3E49FAE6"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372B2B43"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0E277DCA" w14:textId="77777777" w:rsidR="00A97D08" w:rsidRDefault="00A97D08">
            <w:pPr>
              <w:snapToGrid w:val="0"/>
              <w:spacing w:line="360" w:lineRule="auto"/>
              <w:jc w:val="right"/>
              <w:rPr>
                <w:rFonts w:ascii="Roboto" w:hAnsi="Roboto" w:cs="Tahoma"/>
                <w:color w:val="00000A"/>
                <w:sz w:val="22"/>
                <w:szCs w:val="22"/>
              </w:rPr>
            </w:pPr>
          </w:p>
        </w:tc>
      </w:tr>
      <w:tr w:rsidR="00A97D08" w14:paraId="59542C9E" w14:textId="77777777">
        <w:trPr>
          <w:trHeight w:val="454"/>
        </w:trPr>
        <w:tc>
          <w:tcPr>
            <w:tcW w:w="4248" w:type="dxa"/>
            <w:gridSpan w:val="2"/>
            <w:tcBorders>
              <w:top w:val="single" w:sz="4" w:space="0" w:color="000001"/>
              <w:left w:val="single" w:sz="4" w:space="0" w:color="000001"/>
              <w:bottom w:val="single" w:sz="4" w:space="0" w:color="000001"/>
            </w:tcBorders>
            <w:shd w:val="clear" w:color="auto" w:fill="FFFFFF"/>
            <w:vAlign w:val="bottom"/>
          </w:tcPr>
          <w:p w14:paraId="6037B9DD" w14:textId="77777777" w:rsidR="00A97D08" w:rsidRDefault="002E71CF">
            <w:pPr>
              <w:snapToGrid w:val="0"/>
              <w:spacing w:after="40"/>
              <w:ind w:left="1942"/>
              <w:jc w:val="both"/>
              <w:rPr>
                <w:rFonts w:ascii="Roboto" w:hAnsi="Roboto" w:cs="Tahoma"/>
                <w:color w:val="00000A"/>
                <w:sz w:val="22"/>
                <w:szCs w:val="22"/>
              </w:rPr>
            </w:pPr>
            <w:r>
              <w:rPr>
                <w:rFonts w:ascii="Roboto" w:hAnsi="Roboto" w:cs="Tahoma"/>
                <w:color w:val="00000A"/>
                <w:sz w:val="22"/>
                <w:szCs w:val="22"/>
              </w:rPr>
              <w:t>Contributo (€)</w:t>
            </w:r>
          </w:p>
        </w:tc>
        <w:tc>
          <w:tcPr>
            <w:tcW w:w="1670" w:type="dxa"/>
            <w:tcBorders>
              <w:top w:val="single" w:sz="4" w:space="0" w:color="000001"/>
              <w:left w:val="single" w:sz="4" w:space="0" w:color="000001"/>
              <w:bottom w:val="single" w:sz="4" w:space="0" w:color="000001"/>
            </w:tcBorders>
            <w:shd w:val="clear" w:color="auto" w:fill="FFFFFF"/>
            <w:vAlign w:val="center"/>
          </w:tcPr>
          <w:p w14:paraId="54E22CE6" w14:textId="77777777" w:rsidR="00A97D08" w:rsidRDefault="00A97D08">
            <w:pPr>
              <w:snapToGrid w:val="0"/>
              <w:spacing w:line="360" w:lineRule="auto"/>
              <w:jc w:val="right"/>
              <w:rPr>
                <w:rFonts w:ascii="Roboto" w:hAnsi="Roboto"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03E156B0" w14:textId="77777777" w:rsidR="00A97D08" w:rsidRDefault="00A97D08">
            <w:pPr>
              <w:snapToGrid w:val="0"/>
              <w:spacing w:line="360" w:lineRule="auto"/>
              <w:jc w:val="right"/>
              <w:rPr>
                <w:rFonts w:ascii="Roboto" w:hAnsi="Roboto"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Pr>
          <w:p w14:paraId="76C75D53" w14:textId="77777777" w:rsidR="00A97D08" w:rsidRDefault="00A97D08">
            <w:pPr>
              <w:snapToGrid w:val="0"/>
              <w:spacing w:line="360" w:lineRule="auto"/>
              <w:jc w:val="right"/>
              <w:rPr>
                <w:rFonts w:ascii="Roboto" w:hAnsi="Roboto" w:cs="Tahoma"/>
                <w:color w:val="00000A"/>
                <w:sz w:val="22"/>
                <w:szCs w:val="22"/>
              </w:rPr>
            </w:pPr>
          </w:p>
        </w:tc>
      </w:tr>
    </w:tbl>
    <w:p w14:paraId="0D407FCB" w14:textId="77777777" w:rsidR="00A97D08" w:rsidRDefault="00A97D08">
      <w:pPr>
        <w:widowControl/>
        <w:rPr>
          <w:rFonts w:ascii="Roboto" w:hAnsi="Roboto" w:cs="Tahoma"/>
          <w:sz w:val="22"/>
          <w:szCs w:val="22"/>
        </w:rPr>
      </w:pPr>
    </w:p>
    <w:p w14:paraId="7E7352C7" w14:textId="77777777" w:rsidR="00A97D08" w:rsidRDefault="00A97D08">
      <w:pPr>
        <w:widowControl/>
        <w:rPr>
          <w:rFonts w:ascii="Roboto" w:hAnsi="Roboto" w:cs="Tahoma"/>
          <w:color w:val="00000A"/>
          <w:sz w:val="22"/>
          <w:szCs w:val="22"/>
        </w:rPr>
      </w:pPr>
    </w:p>
    <w:p w14:paraId="293B99CD" w14:textId="77777777" w:rsidR="00A97D08" w:rsidRDefault="002E71CF">
      <w:pPr>
        <w:widowControl/>
        <w:tabs>
          <w:tab w:val="left" w:pos="426"/>
        </w:tabs>
        <w:spacing w:before="120"/>
        <w:jc w:val="both"/>
        <w:rPr>
          <w:rFonts w:ascii="Roboto" w:hAnsi="Roboto"/>
          <w:sz w:val="22"/>
          <w:szCs w:val="22"/>
        </w:rPr>
      </w:pPr>
      <w:r>
        <w:rPr>
          <w:rFonts w:ascii="Roboto" w:hAnsi="Roboto"/>
          <w:sz w:val="22"/>
          <w:szCs w:val="22"/>
        </w:rPr>
        <w:t>Luogo e data</w:t>
      </w: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t>Firma del beneficiario</w:t>
      </w:r>
    </w:p>
    <w:p w14:paraId="6E880A89" w14:textId="77777777" w:rsidR="00A97D08" w:rsidRDefault="002E71CF">
      <w:pPr>
        <w:widowControl/>
        <w:tabs>
          <w:tab w:val="left" w:pos="426"/>
        </w:tabs>
        <w:spacing w:before="120"/>
        <w:jc w:val="both"/>
        <w:rPr>
          <w:rFonts w:ascii="Roboto" w:hAnsi="Roboto"/>
          <w:sz w:val="22"/>
          <w:szCs w:val="22"/>
        </w:rPr>
      </w:pPr>
      <w:r>
        <w:rPr>
          <w:rFonts w:ascii="Roboto" w:hAnsi="Roboto"/>
          <w:sz w:val="22"/>
          <w:szCs w:val="22"/>
        </w:rPr>
        <w:t>_________________</w:t>
      </w: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t>_____________________________</w:t>
      </w:r>
    </w:p>
    <w:p w14:paraId="74092B65" w14:textId="77777777" w:rsidR="00A97D08" w:rsidRDefault="002E71CF">
      <w:pPr>
        <w:widowControl/>
        <w:rPr>
          <w:rFonts w:ascii="Roboto" w:hAnsi="Roboto"/>
          <w:b/>
          <w:i/>
          <w:iCs/>
          <w:sz w:val="22"/>
          <w:szCs w:val="22"/>
        </w:rPr>
      </w:pPr>
      <w:r>
        <w:br w:type="page"/>
      </w:r>
    </w:p>
    <w:p w14:paraId="1ED2A4D3"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69" w:name="_Toc20128273"/>
      <w:r>
        <w:rPr>
          <w:rFonts w:ascii="Roboto Medium" w:eastAsia="SF Pro Text" w:hAnsi="Roboto Medium" w:cs="SF Pro Text"/>
          <w:color w:val="404040" w:themeColor="text1" w:themeTint="BF"/>
          <w:sz w:val="28"/>
          <w:szCs w:val="28"/>
        </w:rPr>
        <w:lastRenderedPageBreak/>
        <w:t>Allegato 7 (Schema fideiussione)</w:t>
      </w:r>
      <w:bookmarkEnd w:id="269"/>
    </w:p>
    <w:p w14:paraId="1209F21F"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SCHEMA di FIDEIUSSIONE</w:t>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p>
    <w:p w14:paraId="229A3CF8" w14:textId="77777777" w:rsidR="00A97D08" w:rsidRDefault="002E71CF">
      <w:pPr>
        <w:widowControl/>
        <w:suppressAutoHyphens w:val="0"/>
        <w:spacing w:after="57" w:line="264" w:lineRule="auto"/>
        <w:jc w:val="both"/>
        <w:rPr>
          <w:rFonts w:ascii="Roboto" w:eastAsia="SF Pro Text" w:hAnsi="Roboto" w:cs="SF Pro Text"/>
          <w:sz w:val="22"/>
          <w:szCs w:val="22"/>
        </w:rPr>
      </w:pP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r>
        <w:rPr>
          <w:rFonts w:ascii="Roboto" w:eastAsia="SF Pro Text" w:hAnsi="Roboto" w:cs="SF Pro Text"/>
          <w:sz w:val="22"/>
          <w:szCs w:val="22"/>
        </w:rPr>
        <w:tab/>
      </w:r>
    </w:p>
    <w:p w14:paraId="1221C84B" w14:textId="77777777" w:rsidR="00A97D08" w:rsidRDefault="002E71CF">
      <w:pPr>
        <w:widowControl/>
        <w:jc w:val="center"/>
        <w:rPr>
          <w:rFonts w:ascii="Roboto" w:hAnsi="Roboto"/>
          <w:b/>
          <w:sz w:val="22"/>
          <w:szCs w:val="22"/>
        </w:rPr>
      </w:pPr>
      <w:r>
        <w:rPr>
          <w:rFonts w:ascii="Roboto" w:hAnsi="Roboto"/>
          <w:b/>
          <w:sz w:val="22"/>
          <w:szCs w:val="22"/>
        </w:rPr>
        <w:t>FIDEJUSSIONE PER L’EROGAZIONE DI CONTRIBUTI</w:t>
      </w:r>
    </w:p>
    <w:p w14:paraId="350DA2B0" w14:textId="77777777" w:rsidR="00A97D08" w:rsidRDefault="002E71CF">
      <w:pPr>
        <w:widowControl/>
        <w:ind w:hanging="142"/>
        <w:jc w:val="center"/>
        <w:rPr>
          <w:rFonts w:ascii="Roboto" w:hAnsi="Roboto"/>
          <w:b/>
          <w:sz w:val="22"/>
          <w:szCs w:val="22"/>
        </w:rPr>
      </w:pPr>
      <w:r>
        <w:rPr>
          <w:rFonts w:ascii="Roboto" w:hAnsi="Roboto"/>
          <w:b/>
          <w:sz w:val="22"/>
          <w:szCs w:val="22"/>
        </w:rPr>
        <w:t>CONCESSI NELL’AMBITO DELLE MISURE DEL PROGRAMMA DI SVILUPPO RURALE 2014-2020</w:t>
      </w:r>
    </w:p>
    <w:p w14:paraId="672711AD" w14:textId="77777777" w:rsidR="00A97D08" w:rsidRDefault="00A97D08">
      <w:pPr>
        <w:widowControl/>
        <w:jc w:val="center"/>
        <w:rPr>
          <w:rFonts w:ascii="Roboto" w:hAnsi="Roboto"/>
          <w:b/>
          <w:sz w:val="22"/>
          <w:szCs w:val="22"/>
        </w:rPr>
      </w:pPr>
    </w:p>
    <w:p w14:paraId="60DE0E96" w14:textId="77777777" w:rsidR="00A97D08" w:rsidRDefault="002E71CF">
      <w:pPr>
        <w:widowControl/>
        <w:suppressAutoHyphens w:val="0"/>
        <w:spacing w:after="120" w:line="280" w:lineRule="exact"/>
        <w:rPr>
          <w:rFonts w:ascii="Roboto" w:hAnsi="Roboto"/>
          <w:b/>
          <w:sz w:val="22"/>
          <w:szCs w:val="22"/>
        </w:rPr>
      </w:pPr>
      <w:r>
        <w:rPr>
          <w:rFonts w:ascii="Roboto" w:hAnsi="Roboto"/>
          <w:b/>
          <w:sz w:val="22"/>
          <w:szCs w:val="22"/>
        </w:rPr>
        <w:t>Oggetto: Regolamento (UE) n. 1305/2013 – Programma di Sviluppo Rurale 2014-2020. Operazione PSR 7.4.01. Bando GAL “Bando “Op. 7.4.01 – Sostegno ai luoghi della cultura per rafforzare i servizi alle popolazioni locali e migliorare l’attrattività del territorio” – Anno 2022”</w:t>
      </w:r>
    </w:p>
    <w:p w14:paraId="41E26A2E" w14:textId="77777777" w:rsidR="00A97D08" w:rsidRDefault="00A97D08">
      <w:pPr>
        <w:widowControl/>
        <w:rPr>
          <w:rFonts w:ascii="Roboto" w:hAnsi="Roboto"/>
          <w:b/>
          <w:sz w:val="22"/>
          <w:szCs w:val="22"/>
        </w:rPr>
      </w:pPr>
    </w:p>
    <w:p w14:paraId="261050D0" w14:textId="77777777" w:rsidR="00A97D08" w:rsidRDefault="002E71CF">
      <w:pPr>
        <w:widowControl/>
        <w:spacing w:after="40" w:line="241" w:lineRule="atLeast"/>
        <w:ind w:left="142" w:hanging="12"/>
        <w:jc w:val="right"/>
        <w:rPr>
          <w:rFonts w:ascii="Roboto" w:eastAsia="Calibri" w:hAnsi="Roboto" w:cs="Times New Roman"/>
          <w:sz w:val="22"/>
          <w:szCs w:val="22"/>
        </w:rPr>
      </w:pPr>
      <w:r>
        <w:rPr>
          <w:rFonts w:ascii="Roboto" w:eastAsia="Calibri" w:hAnsi="Roboto" w:cs="Arial"/>
          <w:b/>
          <w:color w:val="000000"/>
          <w:sz w:val="22"/>
          <w:szCs w:val="22"/>
        </w:rPr>
        <w:t>All’Organismo Pagatore Regionale</w:t>
      </w:r>
    </w:p>
    <w:p w14:paraId="5AF8F6D4" w14:textId="77777777" w:rsidR="00A97D08" w:rsidRDefault="002E71CF">
      <w:pPr>
        <w:widowControl/>
        <w:spacing w:after="40" w:line="241" w:lineRule="atLeast"/>
        <w:ind w:left="142" w:hanging="12"/>
        <w:jc w:val="right"/>
        <w:rPr>
          <w:rFonts w:ascii="Roboto" w:eastAsia="Calibri" w:hAnsi="Roboto" w:cs="Times New Roman"/>
          <w:sz w:val="22"/>
          <w:szCs w:val="22"/>
        </w:rPr>
      </w:pPr>
      <w:r>
        <w:rPr>
          <w:rFonts w:ascii="Roboto" w:eastAsia="Calibri" w:hAnsi="Roboto" w:cs="Arial"/>
          <w:b/>
          <w:color w:val="000000"/>
          <w:sz w:val="22"/>
          <w:szCs w:val="22"/>
        </w:rPr>
        <w:t>Regione Lombardia</w:t>
      </w:r>
    </w:p>
    <w:p w14:paraId="1C2216DB" w14:textId="77777777" w:rsidR="00A97D08" w:rsidRDefault="002E71CF">
      <w:pPr>
        <w:widowControl/>
        <w:spacing w:after="40" w:line="241" w:lineRule="atLeast"/>
        <w:ind w:left="142" w:hanging="12"/>
        <w:jc w:val="right"/>
        <w:rPr>
          <w:rFonts w:ascii="Roboto" w:eastAsia="Calibri" w:hAnsi="Roboto" w:cs="Times New Roman"/>
          <w:sz w:val="22"/>
          <w:szCs w:val="22"/>
        </w:rPr>
      </w:pPr>
      <w:r>
        <w:rPr>
          <w:rFonts w:ascii="Roboto" w:eastAsia="Calibri" w:hAnsi="Roboto" w:cs="Arial"/>
          <w:b/>
          <w:color w:val="000000"/>
          <w:sz w:val="22"/>
          <w:szCs w:val="22"/>
        </w:rPr>
        <w:t>Palazzo Lombardia</w:t>
      </w:r>
    </w:p>
    <w:p w14:paraId="62D3A25A" w14:textId="77777777" w:rsidR="00A97D08" w:rsidRDefault="002E71CF">
      <w:pPr>
        <w:widowControl/>
        <w:spacing w:after="40" w:line="241" w:lineRule="atLeast"/>
        <w:ind w:left="142" w:hanging="12"/>
        <w:jc w:val="right"/>
        <w:rPr>
          <w:rFonts w:ascii="Roboto" w:eastAsia="Calibri" w:hAnsi="Roboto" w:cs="Times New Roman"/>
          <w:sz w:val="22"/>
          <w:szCs w:val="22"/>
        </w:rPr>
      </w:pPr>
      <w:r>
        <w:rPr>
          <w:rFonts w:ascii="Roboto" w:eastAsia="Calibri" w:hAnsi="Roboto" w:cs="Arial"/>
          <w:b/>
          <w:color w:val="000000"/>
          <w:sz w:val="22"/>
          <w:szCs w:val="22"/>
        </w:rPr>
        <w:t>Piazza Città di Lombardia n. 1</w:t>
      </w:r>
    </w:p>
    <w:p w14:paraId="6C084BE1" w14:textId="77777777" w:rsidR="00A97D08" w:rsidRDefault="002E71CF">
      <w:pPr>
        <w:widowControl/>
        <w:spacing w:after="40" w:line="241" w:lineRule="atLeast"/>
        <w:ind w:left="142" w:hanging="12"/>
        <w:jc w:val="right"/>
        <w:rPr>
          <w:rFonts w:ascii="Roboto" w:eastAsia="Calibri" w:hAnsi="Roboto" w:cs="Times New Roman"/>
          <w:sz w:val="22"/>
          <w:szCs w:val="22"/>
        </w:rPr>
      </w:pPr>
      <w:r>
        <w:rPr>
          <w:rFonts w:ascii="Roboto" w:eastAsia="Calibri" w:hAnsi="Roboto" w:cs="Arial"/>
          <w:b/>
          <w:color w:val="000000"/>
          <w:sz w:val="22"/>
          <w:szCs w:val="22"/>
        </w:rPr>
        <w:t>20124 MILANO</w:t>
      </w:r>
    </w:p>
    <w:p w14:paraId="1553FA3E" w14:textId="77777777" w:rsidR="00A97D08" w:rsidRDefault="002E71CF">
      <w:pPr>
        <w:widowControl/>
        <w:rPr>
          <w:rFonts w:ascii="Roboto" w:hAnsi="Roboto"/>
          <w:color w:val="231F20"/>
          <w:sz w:val="22"/>
          <w:szCs w:val="22"/>
        </w:rPr>
      </w:pPr>
      <w:r>
        <w:rPr>
          <w:rFonts w:ascii="Roboto" w:hAnsi="Roboto"/>
          <w:color w:val="231F20"/>
          <w:sz w:val="22"/>
          <w:szCs w:val="22"/>
        </w:rPr>
        <w:t>Fideiussione n. ________________</w:t>
      </w:r>
    </w:p>
    <w:p w14:paraId="51B3C79B" w14:textId="77777777" w:rsidR="00A97D08" w:rsidRDefault="00A97D08">
      <w:pPr>
        <w:widowControl/>
        <w:rPr>
          <w:rFonts w:ascii="Roboto" w:hAnsi="Roboto"/>
          <w:color w:val="231F20"/>
          <w:sz w:val="22"/>
          <w:szCs w:val="22"/>
        </w:rPr>
      </w:pPr>
    </w:p>
    <w:p w14:paraId="78FD7027" w14:textId="77777777" w:rsidR="00A97D08" w:rsidRDefault="002E71CF">
      <w:pPr>
        <w:widowControl/>
        <w:rPr>
          <w:rFonts w:ascii="Roboto" w:hAnsi="Roboto"/>
          <w:color w:val="231F20"/>
          <w:sz w:val="22"/>
          <w:szCs w:val="22"/>
        </w:rPr>
      </w:pPr>
      <w:r>
        <w:rPr>
          <w:rFonts w:ascii="Roboto" w:hAnsi="Roboto"/>
          <w:color w:val="231F20"/>
          <w:sz w:val="22"/>
          <w:szCs w:val="22"/>
        </w:rPr>
        <w:t>Luogo e data __________________</w:t>
      </w:r>
    </w:p>
    <w:p w14:paraId="2DC4891F" w14:textId="77777777" w:rsidR="00A97D08" w:rsidRDefault="00A97D08">
      <w:pPr>
        <w:widowControl/>
        <w:rPr>
          <w:rFonts w:ascii="Roboto" w:hAnsi="Roboto"/>
          <w:color w:val="231F20"/>
          <w:sz w:val="22"/>
          <w:szCs w:val="22"/>
        </w:rPr>
      </w:pPr>
    </w:p>
    <w:p w14:paraId="67CD34F7" w14:textId="77777777" w:rsidR="00A97D08" w:rsidRDefault="002E71CF">
      <w:pPr>
        <w:widowControl/>
        <w:jc w:val="center"/>
        <w:rPr>
          <w:rFonts w:ascii="Roboto" w:hAnsi="Roboto"/>
          <w:b/>
          <w:sz w:val="20"/>
          <w:szCs w:val="20"/>
        </w:rPr>
      </w:pPr>
      <w:proofErr w:type="gramStart"/>
      <w:r>
        <w:rPr>
          <w:rFonts w:ascii="Roboto" w:hAnsi="Roboto"/>
          <w:b/>
          <w:sz w:val="20"/>
          <w:szCs w:val="20"/>
        </w:rPr>
        <w:t>P R</w:t>
      </w:r>
      <w:proofErr w:type="gramEnd"/>
      <w:r>
        <w:rPr>
          <w:rFonts w:ascii="Roboto" w:hAnsi="Roboto"/>
          <w:b/>
          <w:sz w:val="20"/>
          <w:szCs w:val="20"/>
        </w:rPr>
        <w:t xml:space="preserve"> E M E S </w:t>
      </w:r>
      <w:proofErr w:type="spellStart"/>
      <w:r>
        <w:rPr>
          <w:rFonts w:ascii="Roboto" w:hAnsi="Roboto"/>
          <w:b/>
          <w:sz w:val="20"/>
          <w:szCs w:val="20"/>
        </w:rPr>
        <w:t>S</w:t>
      </w:r>
      <w:proofErr w:type="spellEnd"/>
      <w:r>
        <w:rPr>
          <w:rFonts w:ascii="Roboto" w:hAnsi="Roboto"/>
          <w:b/>
          <w:sz w:val="20"/>
          <w:szCs w:val="20"/>
        </w:rPr>
        <w:t xml:space="preserve"> O</w:t>
      </w:r>
    </w:p>
    <w:p w14:paraId="4675C53E" w14:textId="77777777" w:rsidR="00A97D08" w:rsidRDefault="00A97D08">
      <w:pPr>
        <w:widowControl/>
        <w:rPr>
          <w:rFonts w:ascii="Roboto" w:hAnsi="Roboto"/>
          <w:color w:val="231F20"/>
          <w:sz w:val="20"/>
          <w:szCs w:val="20"/>
        </w:rPr>
      </w:pPr>
    </w:p>
    <w:p w14:paraId="2F1CA960" w14:textId="77777777" w:rsidR="00A97D08" w:rsidRDefault="002E71CF">
      <w:pPr>
        <w:widowControl/>
        <w:spacing w:after="40" w:line="241" w:lineRule="atLeast"/>
        <w:ind w:left="142" w:hanging="12"/>
        <w:jc w:val="both"/>
        <w:rPr>
          <w:rFonts w:ascii="Roboto" w:eastAsia="Calibri" w:hAnsi="Roboto" w:cs="Times New Roman"/>
          <w:sz w:val="20"/>
          <w:szCs w:val="20"/>
        </w:rPr>
      </w:pPr>
      <w:r>
        <w:rPr>
          <w:rFonts w:ascii="Roboto" w:eastAsia="Calibri" w:hAnsi="Roboto" w:cs="Arial"/>
          <w:color w:val="000000"/>
          <w:sz w:val="20"/>
          <w:szCs w:val="20"/>
        </w:rPr>
        <w:t xml:space="preserve">Che il Signor/ o la Signora_______________________________ nato/a </w:t>
      </w:r>
      <w:proofErr w:type="spellStart"/>
      <w:r>
        <w:rPr>
          <w:rFonts w:ascii="Roboto" w:eastAsia="Calibri" w:hAnsi="Roboto" w:cs="Arial"/>
          <w:color w:val="000000"/>
          <w:sz w:val="20"/>
          <w:szCs w:val="20"/>
        </w:rPr>
        <w:t>a</w:t>
      </w:r>
      <w:proofErr w:type="spellEnd"/>
      <w:r>
        <w:rPr>
          <w:rFonts w:ascii="Roboto" w:eastAsia="Calibri" w:hAnsi="Roboto" w:cs="Arial"/>
          <w:color w:val="000000"/>
          <w:sz w:val="20"/>
          <w:szCs w:val="20"/>
        </w:rPr>
        <w:t xml:space="preserve"> ______________ il _______________ C.F._____________</w:t>
      </w:r>
      <w:proofErr w:type="gramStart"/>
      <w:r>
        <w:rPr>
          <w:rFonts w:ascii="Roboto" w:eastAsia="Calibri" w:hAnsi="Roboto" w:cs="Arial"/>
          <w:color w:val="000000"/>
          <w:sz w:val="20"/>
          <w:szCs w:val="20"/>
        </w:rPr>
        <w:t>_  con</w:t>
      </w:r>
      <w:proofErr w:type="gramEnd"/>
      <w:r>
        <w:rPr>
          <w:rFonts w:ascii="Roboto" w:eastAsia="Calibri" w:hAnsi="Roboto" w:cs="Arial"/>
          <w:color w:val="000000"/>
          <w:sz w:val="20"/>
          <w:szCs w:val="20"/>
        </w:rPr>
        <w:t xml:space="preserve"> residenza in __________________ via ________________________</w:t>
      </w:r>
    </w:p>
    <w:p w14:paraId="799A9725" w14:textId="77777777" w:rsidR="00A97D08" w:rsidRDefault="002E71CF">
      <w:pPr>
        <w:widowControl/>
        <w:spacing w:after="40" w:line="241" w:lineRule="atLeast"/>
        <w:ind w:left="142" w:hanging="12"/>
        <w:jc w:val="both"/>
        <w:rPr>
          <w:rFonts w:ascii="Roboto" w:eastAsia="Calibri" w:hAnsi="Roboto" w:cs="Times New Roman"/>
          <w:sz w:val="20"/>
          <w:szCs w:val="20"/>
        </w:rPr>
      </w:pPr>
      <w:r>
        <w:rPr>
          <w:rFonts w:ascii="Roboto" w:eastAsia="Calibri" w:hAnsi="Roboto" w:cs="Arial"/>
          <w:color w:val="000000"/>
          <w:sz w:val="20"/>
          <w:szCs w:val="20"/>
        </w:rPr>
        <w:t>In qualità di legale rappresentante della Società/</w:t>
      </w:r>
      <w:proofErr w:type="spellStart"/>
      <w:r>
        <w:rPr>
          <w:rFonts w:ascii="Roboto" w:eastAsia="Calibri" w:hAnsi="Roboto" w:cs="Arial"/>
          <w:color w:val="000000"/>
          <w:sz w:val="20"/>
          <w:szCs w:val="20"/>
        </w:rPr>
        <w:t>Ditta____________________con</w:t>
      </w:r>
      <w:proofErr w:type="spellEnd"/>
      <w:r>
        <w:rPr>
          <w:rFonts w:ascii="Roboto" w:eastAsia="Calibri" w:hAnsi="Roboto" w:cs="Arial"/>
          <w:color w:val="000000"/>
          <w:sz w:val="20"/>
          <w:szCs w:val="20"/>
        </w:rPr>
        <w:t xml:space="preserve"> sede legale in ___________________ via__________________, Cod. Fiscale __________________________ P.IVA _____________________ iscritta nel registro delle im</w:t>
      </w:r>
      <w:r>
        <w:rPr>
          <w:rFonts w:ascii="Roboto" w:eastAsia="Calibri" w:hAnsi="Roboto" w:cs="Arial"/>
          <w:color w:val="000000"/>
          <w:sz w:val="20"/>
          <w:szCs w:val="20"/>
        </w:rPr>
        <w:softHyphen/>
        <w:t>prese di ______________________ al numero Rea _______________________ (di seguito indicato Contraente)</w:t>
      </w:r>
    </w:p>
    <w:p w14:paraId="3AA56D63" w14:textId="77777777" w:rsidR="00A97D08" w:rsidRDefault="00A97D08">
      <w:pPr>
        <w:widowControl/>
        <w:rPr>
          <w:rFonts w:ascii="Roboto" w:hAnsi="Roboto"/>
          <w:color w:val="231F20"/>
          <w:sz w:val="20"/>
          <w:szCs w:val="20"/>
        </w:rPr>
      </w:pPr>
    </w:p>
    <w:p w14:paraId="77624E0C" w14:textId="77777777" w:rsidR="00A97D08" w:rsidRDefault="002E71CF" w:rsidP="002E71CF">
      <w:pPr>
        <w:widowControl/>
        <w:numPr>
          <w:ilvl w:val="0"/>
          <w:numId w:val="75"/>
        </w:numPr>
        <w:tabs>
          <w:tab w:val="left" w:pos="284"/>
        </w:tabs>
        <w:suppressAutoHyphens w:val="0"/>
        <w:spacing w:after="120" w:line="288" w:lineRule="auto"/>
        <w:jc w:val="both"/>
        <w:rPr>
          <w:rFonts w:ascii="Roboto" w:eastAsia="SF Pro Text" w:hAnsi="Roboto" w:cs="SF Pro Text"/>
          <w:sz w:val="20"/>
          <w:szCs w:val="20"/>
        </w:rPr>
      </w:pPr>
      <w:r>
        <w:rPr>
          <w:rFonts w:ascii="Roboto" w:eastAsia="SF Pro Text" w:hAnsi="Roboto" w:cs="SF Pro Text"/>
          <w:sz w:val="20"/>
          <w:szCs w:val="20"/>
        </w:rPr>
        <w:t>con riferimento alla domanda di sostegno n.  ………………………….. ha richiesto all’Organismo Pagatore Regionale – Regione Lombardia il pagamento dell’Anticipazione pari a euro………………</w:t>
      </w:r>
      <w:proofErr w:type="gramStart"/>
      <w:r>
        <w:rPr>
          <w:rFonts w:ascii="Roboto" w:eastAsia="SF Pro Text" w:hAnsi="Roboto" w:cs="SF Pro Text"/>
          <w:sz w:val="20"/>
          <w:szCs w:val="20"/>
        </w:rPr>
        <w:t>…….</w:t>
      </w:r>
      <w:proofErr w:type="gramEnd"/>
      <w:r>
        <w:rPr>
          <w:rFonts w:ascii="Roboto" w:eastAsia="SF Pro Text" w:hAnsi="Roboto" w:cs="SF Pro Text"/>
          <w:sz w:val="20"/>
          <w:szCs w:val="20"/>
        </w:rPr>
        <w:t xml:space="preserve">…. </w:t>
      </w:r>
      <w:r>
        <w:rPr>
          <w:rFonts w:ascii="Roboto" w:eastAsia="SF Pro Text" w:hAnsi="Roboto" w:cs="SF Pro Text"/>
          <w:i/>
          <w:sz w:val="20"/>
          <w:szCs w:val="20"/>
        </w:rPr>
        <w:t xml:space="preserve">(in cifre e in </w:t>
      </w:r>
      <w:proofErr w:type="gramStart"/>
      <w:r>
        <w:rPr>
          <w:rFonts w:ascii="Roboto" w:eastAsia="SF Pro Text" w:hAnsi="Roboto" w:cs="SF Pro Text"/>
          <w:i/>
          <w:sz w:val="20"/>
          <w:szCs w:val="20"/>
        </w:rPr>
        <w:t>lettere )</w:t>
      </w:r>
      <w:proofErr w:type="gramEnd"/>
      <w:r>
        <w:rPr>
          <w:rFonts w:ascii="Roboto" w:eastAsia="SF Pro Text" w:hAnsi="Roboto" w:cs="SF Pro Text"/>
          <w:i/>
          <w:sz w:val="20"/>
          <w:szCs w:val="20"/>
        </w:rPr>
        <w:t xml:space="preserve"> </w:t>
      </w:r>
      <w:r>
        <w:rPr>
          <w:rFonts w:ascii="Roboto" w:eastAsia="SF Pro Text" w:hAnsi="Roboto" w:cs="SF Pro Text"/>
          <w:sz w:val="20"/>
          <w:szCs w:val="20"/>
        </w:rPr>
        <w:t>corrispondente al 50% del contributo concesso di euro ………………. (in cifre e in lettere) per l’investimento relativo all’operazione _.</w:t>
      </w:r>
      <w:proofErr w:type="gramStart"/>
      <w:r>
        <w:rPr>
          <w:rFonts w:ascii="Roboto" w:eastAsia="SF Pro Text" w:hAnsi="Roboto" w:cs="SF Pro Text"/>
          <w:sz w:val="20"/>
          <w:szCs w:val="20"/>
        </w:rPr>
        <w:t>_._</w:t>
      </w:r>
      <w:proofErr w:type="gramEnd"/>
      <w:r>
        <w:rPr>
          <w:rFonts w:ascii="Roboto" w:eastAsia="SF Pro Text" w:hAnsi="Roboto" w:cs="SF Pro Text"/>
          <w:sz w:val="20"/>
          <w:szCs w:val="20"/>
        </w:rPr>
        <w:t>_ prevista dal Programma di Sviluppo Rurale 2014-2020 della Regione Lombardia;</w:t>
      </w:r>
    </w:p>
    <w:p w14:paraId="11590F75" w14:textId="77777777" w:rsidR="00A97D08" w:rsidRDefault="002E71CF" w:rsidP="002E71CF">
      <w:pPr>
        <w:widowControl/>
        <w:numPr>
          <w:ilvl w:val="0"/>
          <w:numId w:val="76"/>
        </w:numPr>
        <w:tabs>
          <w:tab w:val="left" w:pos="284"/>
        </w:tabs>
        <w:suppressAutoHyphens w:val="0"/>
        <w:spacing w:after="120" w:line="288" w:lineRule="auto"/>
        <w:jc w:val="both"/>
        <w:rPr>
          <w:rFonts w:ascii="Roboto" w:eastAsia="SF Pro Text" w:hAnsi="Roboto" w:cs="SF Pro Text"/>
          <w:sz w:val="20"/>
          <w:szCs w:val="20"/>
        </w:rPr>
      </w:pPr>
      <w:r>
        <w:rPr>
          <w:rFonts w:ascii="Roboto" w:eastAsia="SF Pro Text" w:hAnsi="Roboto" w:cs="SF Pro Text"/>
          <w:sz w:val="20"/>
          <w:szCs w:val="20"/>
        </w:rPr>
        <w:t>che detto pagamento relativo all’Anticipazione sul contributo concesso è condizionato alla preventiva costituzione di una cauzione per un importo complessivo di euro</w:t>
      </w:r>
      <w:proofErr w:type="gramStart"/>
      <w:r>
        <w:rPr>
          <w:rFonts w:ascii="Roboto" w:eastAsia="SF Pro Text" w:hAnsi="Roboto" w:cs="SF Pro Text"/>
          <w:sz w:val="20"/>
          <w:szCs w:val="20"/>
        </w:rPr>
        <w:t xml:space="preserve"> </w:t>
      </w:r>
      <w:r>
        <w:rPr>
          <w:rFonts w:ascii="Roboto" w:eastAsia="SF Pro Text" w:hAnsi="Roboto" w:cs="SF Pro Text"/>
          <w:i/>
          <w:sz w:val="20"/>
          <w:szCs w:val="20"/>
        </w:rPr>
        <w:t>..</w:t>
      </w:r>
      <w:proofErr w:type="gramEnd"/>
      <w:r>
        <w:rPr>
          <w:rFonts w:ascii="Roboto" w:eastAsia="SF Pro Text" w:hAnsi="Roboto" w:cs="SF Pro Text"/>
          <w:i/>
          <w:sz w:val="20"/>
          <w:szCs w:val="20"/>
        </w:rPr>
        <w:t>………….(in cifra e in lettere)</w:t>
      </w:r>
      <w:r>
        <w:rPr>
          <w:rFonts w:ascii="Roboto" w:eastAsia="SF Pro Text" w:hAnsi="Roboto" w:cs="SF Pro Text"/>
          <w:sz w:val="20"/>
          <w:szCs w:val="20"/>
        </w:rPr>
        <w:t xml:space="preserve"> pari al 100% dell’Anticipazione richiesta, a garanzia dell’eventuale restituzione dell’importo erogato ove risultasse che la Ditta non aveva titolo a richiederne il pagamento in tutto o in parte;</w:t>
      </w:r>
    </w:p>
    <w:p w14:paraId="20B2C0F7" w14:textId="77777777" w:rsidR="00A97D08" w:rsidRDefault="002E71CF" w:rsidP="002E71CF">
      <w:pPr>
        <w:widowControl/>
        <w:numPr>
          <w:ilvl w:val="0"/>
          <w:numId w:val="77"/>
        </w:numPr>
        <w:tabs>
          <w:tab w:val="left" w:pos="284"/>
        </w:tabs>
        <w:suppressAutoHyphens w:val="0"/>
        <w:spacing w:after="120" w:line="288" w:lineRule="auto"/>
        <w:jc w:val="both"/>
        <w:rPr>
          <w:rFonts w:ascii="Roboto" w:eastAsia="SF Pro Text" w:hAnsi="Roboto" w:cs="SF Pro Text"/>
          <w:sz w:val="20"/>
          <w:szCs w:val="20"/>
        </w:rPr>
      </w:pPr>
      <w:r>
        <w:rPr>
          <w:rFonts w:ascii="Roboto" w:eastAsia="SF Pro Text" w:hAnsi="Roboto" w:cs="SF Pro Text"/>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04A185D2" w14:textId="77777777" w:rsidR="00A97D08" w:rsidRDefault="00A97D08">
      <w:pPr>
        <w:widowControl/>
        <w:rPr>
          <w:rFonts w:ascii="Roboto" w:hAnsi="Roboto"/>
          <w:color w:val="231F20"/>
          <w:sz w:val="20"/>
          <w:szCs w:val="20"/>
        </w:rPr>
      </w:pPr>
    </w:p>
    <w:p w14:paraId="439784B5" w14:textId="77777777" w:rsidR="00A97D08" w:rsidRDefault="002E71CF">
      <w:pPr>
        <w:widowControl/>
        <w:jc w:val="center"/>
        <w:rPr>
          <w:rFonts w:ascii="Roboto" w:hAnsi="Roboto"/>
          <w:b/>
          <w:sz w:val="20"/>
          <w:szCs w:val="20"/>
        </w:rPr>
      </w:pPr>
      <w:r>
        <w:rPr>
          <w:rFonts w:ascii="Roboto" w:hAnsi="Roboto"/>
          <w:b/>
          <w:sz w:val="20"/>
          <w:szCs w:val="20"/>
        </w:rPr>
        <w:t>CIÒ PREMESSO</w:t>
      </w:r>
    </w:p>
    <w:p w14:paraId="26CAEF2B" w14:textId="77777777" w:rsidR="00A97D08" w:rsidRDefault="00A97D08">
      <w:pPr>
        <w:widowControl/>
        <w:rPr>
          <w:rFonts w:ascii="Roboto" w:hAnsi="Roboto"/>
          <w:color w:val="231F20"/>
          <w:sz w:val="20"/>
          <w:szCs w:val="20"/>
        </w:rPr>
      </w:pPr>
    </w:p>
    <w:p w14:paraId="52460F2D" w14:textId="77777777" w:rsidR="00A97D08" w:rsidRDefault="002E71CF">
      <w:pPr>
        <w:widowControl/>
        <w:tabs>
          <w:tab w:val="left" w:pos="284"/>
        </w:tabs>
        <w:spacing w:line="288" w:lineRule="auto"/>
        <w:rPr>
          <w:rFonts w:ascii="Roboto" w:hAnsi="Roboto"/>
          <w:color w:val="231F20"/>
          <w:sz w:val="20"/>
          <w:szCs w:val="20"/>
        </w:rPr>
      </w:pPr>
      <w:r>
        <w:rPr>
          <w:rFonts w:ascii="Roboto" w:hAnsi="Roboto"/>
          <w:color w:val="231F20"/>
          <w:sz w:val="20"/>
          <w:szCs w:val="20"/>
        </w:rPr>
        <w:tab/>
      </w:r>
      <w:proofErr w:type="gramStart"/>
      <w:r>
        <w:rPr>
          <w:rFonts w:ascii="Roboto" w:hAnsi="Roboto"/>
          <w:color w:val="231F20"/>
          <w:sz w:val="20"/>
          <w:szCs w:val="20"/>
        </w:rPr>
        <w:t>La  Società</w:t>
      </w:r>
      <w:proofErr w:type="gramEnd"/>
      <w:r>
        <w:rPr>
          <w:rFonts w:ascii="Roboto" w:hAnsi="Roboto"/>
          <w:color w:val="231F20"/>
          <w:sz w:val="20"/>
          <w:szCs w:val="20"/>
        </w:rPr>
        <w:t>-Compagnia Assicuratrice/ Banca   ……………………………………….………………………………….</w:t>
      </w:r>
    </w:p>
    <w:p w14:paraId="64C100EB" w14:textId="77777777" w:rsidR="00A97D08" w:rsidRDefault="002E71CF">
      <w:pPr>
        <w:widowControl/>
        <w:tabs>
          <w:tab w:val="left" w:pos="568"/>
        </w:tabs>
        <w:spacing w:line="288" w:lineRule="auto"/>
        <w:ind w:left="284"/>
        <w:jc w:val="both"/>
        <w:rPr>
          <w:rFonts w:ascii="Roboto" w:hAnsi="Roboto"/>
          <w:sz w:val="20"/>
          <w:szCs w:val="20"/>
        </w:rPr>
      </w:pPr>
      <w:r>
        <w:rPr>
          <w:rFonts w:ascii="Roboto" w:hAnsi="Roboto"/>
          <w:color w:val="231F20"/>
          <w:sz w:val="20"/>
          <w:szCs w:val="20"/>
        </w:rPr>
        <w:lastRenderedPageBreak/>
        <w:t>Partita IVA ........................................... con sede legale in ..........................................................   CAP...................... Via/</w:t>
      </w:r>
      <w:proofErr w:type="gramStart"/>
      <w:r>
        <w:rPr>
          <w:rFonts w:ascii="Roboto" w:hAnsi="Roboto"/>
          <w:color w:val="231F20"/>
          <w:sz w:val="20"/>
          <w:szCs w:val="20"/>
        </w:rPr>
        <w:t>località  …</w:t>
      </w:r>
      <w:proofErr w:type="gramEnd"/>
      <w:r>
        <w:rPr>
          <w:rFonts w:ascii="Roboto" w:hAnsi="Roboto"/>
          <w:color w:val="231F20"/>
          <w:sz w:val="20"/>
          <w:szCs w:val="20"/>
        </w:rPr>
        <w:t xml:space="preserve">…………....................................... iscritta nel registro delle imprese di……………………n. REA …………………(di seguito indicata Fideiussore), nella persona del legale rappresentante </w:t>
      </w:r>
      <w:r>
        <w:rPr>
          <w:rFonts w:ascii="Roboto" w:hAnsi="Roboto"/>
          <w:iCs/>
          <w:color w:val="231F20"/>
          <w:sz w:val="20"/>
          <w:szCs w:val="20"/>
        </w:rPr>
        <w:t xml:space="preserve">pro tempore </w:t>
      </w:r>
      <w:r>
        <w:rPr>
          <w:rFonts w:ascii="Roboto" w:hAnsi="Roboto"/>
          <w:color w:val="231F20"/>
          <w:sz w:val="20"/>
          <w:szCs w:val="20"/>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Pr>
          <w:rFonts w:ascii="Roboto" w:hAnsi="Roboto"/>
          <w:i/>
          <w:color w:val="231F20"/>
          <w:sz w:val="20"/>
          <w:szCs w:val="20"/>
        </w:rPr>
        <w:t>(in cifra e in lettere).</w:t>
      </w:r>
    </w:p>
    <w:p w14:paraId="5B4D33D3" w14:textId="77777777" w:rsidR="00A97D08" w:rsidRDefault="002E71CF" w:rsidP="002E71CF">
      <w:pPr>
        <w:widowControl/>
        <w:numPr>
          <w:ilvl w:val="0"/>
          <w:numId w:val="43"/>
        </w:numPr>
        <w:tabs>
          <w:tab w:val="left" w:pos="567"/>
        </w:tabs>
        <w:suppressAutoHyphens w:val="0"/>
        <w:spacing w:after="120" w:line="288" w:lineRule="auto"/>
        <w:jc w:val="both"/>
        <w:rPr>
          <w:rFonts w:ascii="Roboto" w:hAnsi="Roboto"/>
          <w:color w:val="231F20"/>
          <w:sz w:val="20"/>
          <w:szCs w:val="20"/>
        </w:rPr>
      </w:pPr>
      <w:r>
        <w:rPr>
          <w:rFonts w:ascii="Roboto" w:hAnsi="Roboto"/>
          <w:color w:val="231F20"/>
          <w:sz w:val="20"/>
          <w:szCs w:val="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3BCA1A8B" w14:textId="77777777" w:rsidR="00A97D08" w:rsidRDefault="002E71CF" w:rsidP="002E71CF">
      <w:pPr>
        <w:widowControl/>
        <w:numPr>
          <w:ilvl w:val="0"/>
          <w:numId w:val="43"/>
        </w:numPr>
        <w:tabs>
          <w:tab w:val="left" w:pos="567"/>
        </w:tabs>
        <w:suppressAutoHyphens w:val="0"/>
        <w:spacing w:after="120" w:line="288" w:lineRule="auto"/>
        <w:jc w:val="both"/>
        <w:rPr>
          <w:rFonts w:ascii="Roboto" w:hAnsi="Roboto"/>
          <w:color w:val="231F20"/>
          <w:sz w:val="20"/>
          <w:szCs w:val="20"/>
        </w:rPr>
      </w:pPr>
      <w:r>
        <w:rPr>
          <w:rFonts w:ascii="Roboto" w:hAnsi="Roboto"/>
          <w:color w:val="231F20"/>
          <w:sz w:val="20"/>
          <w:szCs w:val="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536907C2" w14:textId="77777777" w:rsidR="00A97D08" w:rsidRDefault="002E71CF" w:rsidP="002E71CF">
      <w:pPr>
        <w:widowControl/>
        <w:numPr>
          <w:ilvl w:val="0"/>
          <w:numId w:val="43"/>
        </w:numPr>
        <w:tabs>
          <w:tab w:val="left" w:pos="567"/>
        </w:tabs>
        <w:suppressAutoHyphens w:val="0"/>
        <w:spacing w:after="120" w:line="288" w:lineRule="auto"/>
        <w:jc w:val="both"/>
        <w:rPr>
          <w:rFonts w:ascii="Roboto" w:hAnsi="Roboto"/>
          <w:color w:val="231F20"/>
          <w:sz w:val="20"/>
          <w:szCs w:val="20"/>
        </w:rPr>
      </w:pPr>
      <w:r>
        <w:rPr>
          <w:rFonts w:ascii="Roboto" w:hAnsi="Roboto"/>
          <w:color w:val="231F20"/>
          <w:sz w:val="20"/>
          <w:szCs w:val="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7F5B7F54" w14:textId="77777777" w:rsidR="00A97D08" w:rsidRDefault="002E71CF" w:rsidP="002E71CF">
      <w:pPr>
        <w:widowControl/>
        <w:numPr>
          <w:ilvl w:val="0"/>
          <w:numId w:val="43"/>
        </w:numPr>
        <w:tabs>
          <w:tab w:val="left" w:pos="567"/>
        </w:tabs>
        <w:suppressAutoHyphens w:val="0"/>
        <w:spacing w:after="120" w:line="288" w:lineRule="auto"/>
        <w:jc w:val="both"/>
        <w:rPr>
          <w:rFonts w:ascii="Roboto" w:hAnsi="Roboto"/>
          <w:color w:val="231F20"/>
          <w:sz w:val="20"/>
          <w:szCs w:val="20"/>
        </w:rPr>
      </w:pPr>
      <w:r>
        <w:rPr>
          <w:rFonts w:ascii="Roboto" w:hAnsi="Roboto"/>
          <w:color w:val="231F20"/>
          <w:sz w:val="20"/>
          <w:szCs w:val="20"/>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14:paraId="7430C242" w14:textId="77777777" w:rsidR="00A97D08" w:rsidRDefault="002E71CF" w:rsidP="002E71CF">
      <w:pPr>
        <w:widowControl/>
        <w:numPr>
          <w:ilvl w:val="0"/>
          <w:numId w:val="43"/>
        </w:numPr>
        <w:tabs>
          <w:tab w:val="left" w:pos="567"/>
        </w:tabs>
        <w:suppressAutoHyphens w:val="0"/>
        <w:spacing w:after="120" w:line="288" w:lineRule="auto"/>
        <w:jc w:val="both"/>
        <w:rPr>
          <w:rFonts w:ascii="Roboto" w:hAnsi="Roboto"/>
          <w:color w:val="231F20"/>
          <w:sz w:val="20"/>
          <w:szCs w:val="20"/>
        </w:rPr>
      </w:pPr>
      <w:r>
        <w:rPr>
          <w:rFonts w:ascii="Roboto" w:hAnsi="Roboto"/>
          <w:color w:val="231F20"/>
          <w:sz w:val="20"/>
          <w:szCs w:val="20"/>
        </w:rPr>
        <w:t>Lo svincolo della fideiussione è di competenza dell’OPR ed avviene con apposita dichiarazione scritta e comunicata alla società.</w:t>
      </w:r>
    </w:p>
    <w:p w14:paraId="0D994ADA" w14:textId="77777777" w:rsidR="00A97D08" w:rsidRDefault="002E71CF" w:rsidP="002E71CF">
      <w:pPr>
        <w:widowControl/>
        <w:numPr>
          <w:ilvl w:val="0"/>
          <w:numId w:val="43"/>
        </w:numPr>
        <w:tabs>
          <w:tab w:val="left" w:pos="567"/>
        </w:tabs>
        <w:suppressAutoHyphens w:val="0"/>
        <w:spacing w:after="120" w:line="288" w:lineRule="auto"/>
        <w:jc w:val="both"/>
        <w:rPr>
          <w:rFonts w:ascii="Roboto" w:hAnsi="Roboto"/>
          <w:color w:val="231F20"/>
          <w:sz w:val="20"/>
          <w:szCs w:val="20"/>
        </w:rPr>
      </w:pPr>
      <w:r>
        <w:rPr>
          <w:rFonts w:ascii="Roboto" w:hAnsi="Roboto"/>
          <w:color w:val="231F20"/>
          <w:sz w:val="20"/>
          <w:szCs w:val="20"/>
        </w:rPr>
        <w:t>In caso di controversie fra OPR e il Fideiussore, il foro competente sarà esclusivamente quello di Milano.</w:t>
      </w:r>
    </w:p>
    <w:p w14:paraId="4CD93DD3" w14:textId="77777777" w:rsidR="00A97D08" w:rsidRDefault="00A97D08">
      <w:pPr>
        <w:widowControl/>
        <w:rPr>
          <w:rFonts w:ascii="Roboto" w:hAnsi="Roboto"/>
          <w:color w:val="231F20"/>
          <w:sz w:val="22"/>
          <w:szCs w:val="22"/>
        </w:rPr>
      </w:pPr>
    </w:p>
    <w:p w14:paraId="45259D12" w14:textId="77777777" w:rsidR="00A97D08" w:rsidRDefault="002E71CF">
      <w:pPr>
        <w:widowControl/>
        <w:spacing w:after="40" w:line="241" w:lineRule="atLeast"/>
        <w:ind w:left="360"/>
        <w:jc w:val="both"/>
        <w:rPr>
          <w:rFonts w:ascii="Roboto" w:eastAsia="Calibri" w:hAnsi="Roboto" w:cs="Times New Roman"/>
          <w:sz w:val="22"/>
          <w:szCs w:val="22"/>
        </w:rPr>
      </w:pPr>
      <w:r>
        <w:rPr>
          <w:rFonts w:ascii="Roboto" w:eastAsia="Calibri" w:hAnsi="Roboto" w:cs="Arial"/>
          <w:color w:val="000000"/>
          <w:sz w:val="22"/>
          <w:szCs w:val="22"/>
        </w:rPr>
        <w:t>IL CONTRAENTE</w:t>
      </w:r>
      <w:r>
        <w:rPr>
          <w:rFonts w:ascii="Roboto" w:eastAsia="Calibri" w:hAnsi="Roboto" w:cs="Arial"/>
          <w:color w:val="000000"/>
          <w:sz w:val="22"/>
          <w:szCs w:val="22"/>
        </w:rPr>
        <w:tab/>
      </w:r>
      <w:r>
        <w:rPr>
          <w:rFonts w:ascii="Roboto" w:eastAsia="Calibri" w:hAnsi="Roboto" w:cs="Arial"/>
          <w:color w:val="000000"/>
          <w:sz w:val="22"/>
          <w:szCs w:val="22"/>
        </w:rPr>
        <w:tab/>
      </w:r>
      <w:r>
        <w:rPr>
          <w:rFonts w:ascii="Roboto" w:eastAsia="Calibri" w:hAnsi="Roboto" w:cs="Arial"/>
          <w:color w:val="000000"/>
          <w:sz w:val="22"/>
          <w:szCs w:val="22"/>
        </w:rPr>
        <w:tab/>
      </w:r>
      <w:r>
        <w:rPr>
          <w:rFonts w:ascii="Roboto" w:eastAsia="Calibri" w:hAnsi="Roboto" w:cs="Arial"/>
          <w:color w:val="000000"/>
          <w:sz w:val="22"/>
          <w:szCs w:val="22"/>
        </w:rPr>
        <w:tab/>
      </w:r>
      <w:r>
        <w:rPr>
          <w:rFonts w:ascii="Roboto" w:eastAsia="Calibri" w:hAnsi="Roboto" w:cs="Arial"/>
          <w:color w:val="000000"/>
          <w:sz w:val="22"/>
          <w:szCs w:val="22"/>
        </w:rPr>
        <w:tab/>
      </w:r>
      <w:r>
        <w:rPr>
          <w:rFonts w:ascii="Roboto" w:eastAsia="Calibri" w:hAnsi="Roboto" w:cs="Arial"/>
          <w:color w:val="000000"/>
          <w:sz w:val="22"/>
          <w:szCs w:val="22"/>
        </w:rPr>
        <w:tab/>
      </w:r>
      <w:r>
        <w:rPr>
          <w:rFonts w:ascii="Roboto" w:eastAsia="Calibri" w:hAnsi="Roboto" w:cs="Arial"/>
          <w:color w:val="000000"/>
          <w:sz w:val="22"/>
          <w:szCs w:val="22"/>
        </w:rPr>
        <w:tab/>
        <w:t>IL FIDEJUSSORE</w:t>
      </w:r>
    </w:p>
    <w:p w14:paraId="4F079813" w14:textId="77777777" w:rsidR="00A97D08" w:rsidRDefault="002E71CF">
      <w:pPr>
        <w:widowControl/>
        <w:jc w:val="both"/>
        <w:rPr>
          <w:rFonts w:ascii="Roboto" w:hAnsi="Roboto"/>
          <w:sz w:val="22"/>
          <w:szCs w:val="22"/>
        </w:rPr>
      </w:pPr>
      <w:r>
        <w:rPr>
          <w:rFonts w:ascii="Roboto" w:hAnsi="Roboto"/>
          <w:sz w:val="22"/>
          <w:szCs w:val="22"/>
        </w:rPr>
        <w:t xml:space="preserve">    Timbro e </w:t>
      </w:r>
      <w:proofErr w:type="gramStart"/>
      <w:r>
        <w:rPr>
          <w:rFonts w:ascii="Roboto" w:hAnsi="Roboto"/>
          <w:sz w:val="22"/>
          <w:szCs w:val="22"/>
        </w:rPr>
        <w:t xml:space="preserve">firma  </w:t>
      </w:r>
      <w:r>
        <w:rPr>
          <w:rFonts w:ascii="Roboto" w:hAnsi="Roboto"/>
          <w:sz w:val="22"/>
          <w:szCs w:val="22"/>
        </w:rPr>
        <w:tab/>
      </w:r>
      <w:proofErr w:type="gramEnd"/>
      <w:r>
        <w:rPr>
          <w:rFonts w:ascii="Roboto" w:hAnsi="Roboto"/>
          <w:sz w:val="22"/>
          <w:szCs w:val="22"/>
        </w:rPr>
        <w:tab/>
      </w:r>
      <w:r>
        <w:rPr>
          <w:rFonts w:ascii="Roboto" w:hAnsi="Roboto"/>
          <w:sz w:val="22"/>
          <w:szCs w:val="22"/>
        </w:rPr>
        <w:tab/>
      </w:r>
      <w:r>
        <w:rPr>
          <w:rFonts w:ascii="Roboto" w:hAnsi="Roboto"/>
          <w:sz w:val="22"/>
          <w:szCs w:val="22"/>
        </w:rPr>
        <w:tab/>
      </w:r>
      <w:r>
        <w:rPr>
          <w:rFonts w:ascii="Roboto" w:hAnsi="Roboto"/>
          <w:sz w:val="22"/>
          <w:szCs w:val="22"/>
        </w:rPr>
        <w:tab/>
        <w:t xml:space="preserve">        </w:t>
      </w:r>
      <w:r>
        <w:rPr>
          <w:rFonts w:ascii="Roboto" w:hAnsi="Roboto"/>
          <w:sz w:val="22"/>
          <w:szCs w:val="22"/>
        </w:rPr>
        <w:tab/>
      </w:r>
      <w:r>
        <w:rPr>
          <w:rFonts w:ascii="Roboto" w:hAnsi="Roboto"/>
          <w:sz w:val="22"/>
          <w:szCs w:val="22"/>
        </w:rPr>
        <w:tab/>
        <w:t xml:space="preserve">      Timbro e firma</w:t>
      </w:r>
    </w:p>
    <w:p w14:paraId="7161F740" w14:textId="77777777" w:rsidR="00A97D08" w:rsidRDefault="00A97D08">
      <w:pPr>
        <w:widowControl/>
        <w:jc w:val="both"/>
        <w:rPr>
          <w:rFonts w:ascii="Roboto" w:hAnsi="Roboto"/>
          <w:color w:val="231F20"/>
          <w:sz w:val="22"/>
          <w:szCs w:val="22"/>
        </w:rPr>
      </w:pPr>
    </w:p>
    <w:p w14:paraId="56575719" w14:textId="77777777" w:rsidR="00A97D08" w:rsidRDefault="00A97D08">
      <w:pPr>
        <w:widowControl/>
        <w:jc w:val="both"/>
        <w:rPr>
          <w:rFonts w:ascii="Roboto" w:hAnsi="Roboto"/>
          <w:color w:val="231F20"/>
          <w:sz w:val="22"/>
          <w:szCs w:val="22"/>
        </w:rPr>
      </w:pPr>
    </w:p>
    <w:p w14:paraId="6FB535DE" w14:textId="77777777" w:rsidR="00A97D08" w:rsidRDefault="00A97D08">
      <w:pPr>
        <w:widowControl/>
        <w:jc w:val="both"/>
        <w:rPr>
          <w:rFonts w:ascii="Roboto" w:hAnsi="Roboto"/>
          <w:color w:val="231F20"/>
          <w:sz w:val="22"/>
          <w:szCs w:val="22"/>
        </w:rPr>
      </w:pPr>
    </w:p>
    <w:p w14:paraId="15E0730C" w14:textId="77777777" w:rsidR="00A97D08" w:rsidRDefault="00A97D08">
      <w:pPr>
        <w:widowControl/>
        <w:jc w:val="both"/>
        <w:rPr>
          <w:rFonts w:ascii="Roboto" w:hAnsi="Roboto"/>
          <w:color w:val="231F20"/>
          <w:sz w:val="22"/>
          <w:szCs w:val="22"/>
        </w:rPr>
      </w:pPr>
    </w:p>
    <w:p w14:paraId="5EAA4E54" w14:textId="77777777" w:rsidR="00A97D08" w:rsidRDefault="002E71CF">
      <w:pPr>
        <w:widowControl/>
        <w:ind w:left="284" w:hanging="284"/>
        <w:jc w:val="both"/>
        <w:rPr>
          <w:rFonts w:ascii="Roboto" w:hAnsi="Roboto"/>
          <w:sz w:val="18"/>
          <w:szCs w:val="18"/>
        </w:rPr>
      </w:pPr>
      <w:r>
        <w:rPr>
          <w:rFonts w:ascii="Roboto" w:hAnsi="Roboto"/>
          <w:b/>
          <w:bCs/>
          <w:sz w:val="18"/>
          <w:szCs w:val="18"/>
        </w:rPr>
        <w:t xml:space="preserve">(1) </w:t>
      </w:r>
      <w:r>
        <w:rPr>
          <w:rFonts w:ascii="Roboto" w:hAnsi="Roboto"/>
          <w:sz w:val="18"/>
          <w:szCs w:val="18"/>
        </w:rPr>
        <w:t>Riportare la data indicata nella comunicazione formale di ammissione a finanziamento inviata dall’amministrazione delegata 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14:paraId="468BC47B" w14:textId="77777777" w:rsidR="00A97D08" w:rsidRDefault="002E71CF">
      <w:pPr>
        <w:widowControl/>
        <w:jc w:val="both"/>
        <w:rPr>
          <w:rFonts w:ascii="Roboto" w:hAnsi="Roboto"/>
          <w:sz w:val="18"/>
          <w:szCs w:val="18"/>
        </w:rPr>
      </w:pPr>
      <w:r>
        <w:rPr>
          <w:rFonts w:ascii="Roboto" w:hAnsi="Roboto"/>
          <w:b/>
          <w:bCs/>
          <w:sz w:val="18"/>
          <w:szCs w:val="18"/>
        </w:rPr>
        <w:t xml:space="preserve"> (2) </w:t>
      </w:r>
      <w:r>
        <w:rPr>
          <w:rFonts w:ascii="Roboto" w:hAnsi="Roboto"/>
          <w:sz w:val="18"/>
          <w:szCs w:val="18"/>
        </w:rPr>
        <w:t>In alternativa è possibile prevedere l’automatica rinnovazione di sei mesi in sei mesi.</w:t>
      </w:r>
    </w:p>
    <w:p w14:paraId="7AFD85F6" w14:textId="77777777" w:rsidR="00A97D08" w:rsidRDefault="002E71CF">
      <w:pPr>
        <w:widowControl/>
        <w:rPr>
          <w:rFonts w:ascii="Roboto" w:hAnsi="Roboto"/>
          <w:sz w:val="22"/>
          <w:szCs w:val="22"/>
        </w:rPr>
      </w:pPr>
      <w:r>
        <w:br w:type="page"/>
      </w:r>
    </w:p>
    <w:p w14:paraId="6B09220E"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70" w:name="_Toc20128274"/>
      <w:r>
        <w:rPr>
          <w:rFonts w:ascii="Roboto Medium" w:eastAsia="SF Pro Text" w:hAnsi="Roboto Medium" w:cs="SF Pro Text"/>
          <w:color w:val="404040" w:themeColor="text1" w:themeTint="BF"/>
          <w:sz w:val="28"/>
          <w:szCs w:val="28"/>
        </w:rPr>
        <w:lastRenderedPageBreak/>
        <w:t>Allegato 7-bis (Conferma fideiussione)</w:t>
      </w:r>
      <w:bookmarkEnd w:id="270"/>
    </w:p>
    <w:p w14:paraId="586C5E4F"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506AD3D7" w14:textId="77777777" w:rsidR="00A97D08" w:rsidRDefault="002E71CF">
      <w:pPr>
        <w:widowControl/>
        <w:suppressAutoHyphens w:val="0"/>
        <w:spacing w:after="57" w:line="264" w:lineRule="auto"/>
        <w:jc w:val="both"/>
        <w:rPr>
          <w:rFonts w:ascii="Roboto" w:eastAsia="SF Pro Text" w:hAnsi="Roboto" w:cs="SF Pro Text"/>
          <w:sz w:val="22"/>
          <w:szCs w:val="22"/>
        </w:rPr>
      </w:pPr>
      <w:bookmarkStart w:id="271" w:name="__RefHeading___Toc37367_1529705113"/>
      <w:bookmarkEnd w:id="271"/>
      <w:r>
        <w:rPr>
          <w:rFonts w:ascii="Roboto" w:eastAsia="SF Pro Text" w:hAnsi="Roboto" w:cs="SF Pro Text"/>
          <w:sz w:val="22"/>
          <w:szCs w:val="22"/>
        </w:rPr>
        <w:t>SCHEMA DI CONFERMA DI VALIDITÀ DELLA POLIZZA FIDEIUSSORIA</w:t>
      </w:r>
    </w:p>
    <w:p w14:paraId="2D4DC276" w14:textId="77777777" w:rsidR="00A97D08" w:rsidRDefault="00A97D08">
      <w:pPr>
        <w:widowControl/>
        <w:tabs>
          <w:tab w:val="left" w:pos="567"/>
        </w:tabs>
        <w:spacing w:before="120" w:after="120"/>
        <w:ind w:right="-285"/>
        <w:jc w:val="both"/>
        <w:rPr>
          <w:rFonts w:ascii="Roboto" w:hAnsi="Roboto"/>
          <w:b/>
          <w:bCs/>
          <w:sz w:val="22"/>
          <w:szCs w:val="22"/>
        </w:rPr>
      </w:pPr>
    </w:p>
    <w:p w14:paraId="1B29FD2A" w14:textId="77777777" w:rsidR="00A97D08" w:rsidRDefault="002E71CF">
      <w:pPr>
        <w:widowControl/>
        <w:spacing w:before="120" w:after="120"/>
        <w:ind w:left="5103" w:firstLine="6"/>
        <w:jc w:val="both"/>
        <w:rPr>
          <w:rFonts w:ascii="Roboto" w:hAnsi="Roboto"/>
          <w:sz w:val="22"/>
          <w:szCs w:val="22"/>
        </w:rPr>
      </w:pPr>
      <w:proofErr w:type="spellStart"/>
      <w:r>
        <w:rPr>
          <w:rFonts w:ascii="Roboto" w:hAnsi="Roboto"/>
          <w:sz w:val="22"/>
          <w:szCs w:val="22"/>
        </w:rPr>
        <w:t>c.a</w:t>
      </w:r>
      <w:proofErr w:type="spellEnd"/>
      <w:r>
        <w:rPr>
          <w:rFonts w:ascii="Roboto" w:hAnsi="Roboto"/>
          <w:sz w:val="22"/>
          <w:szCs w:val="22"/>
        </w:rPr>
        <w:t xml:space="preserve"> Dirigente Ramo Cauzioni / Ufficio Fidi</w:t>
      </w:r>
    </w:p>
    <w:p w14:paraId="34E1F4FF" w14:textId="77777777" w:rsidR="00A97D08" w:rsidRDefault="002E71CF">
      <w:pPr>
        <w:widowControl/>
        <w:spacing w:before="120" w:after="120"/>
        <w:ind w:left="5103" w:firstLine="6"/>
        <w:jc w:val="both"/>
        <w:rPr>
          <w:rFonts w:ascii="Roboto" w:hAnsi="Roboto"/>
          <w:sz w:val="22"/>
          <w:szCs w:val="22"/>
        </w:rPr>
      </w:pPr>
      <w:r>
        <w:rPr>
          <w:rFonts w:ascii="Roboto" w:hAnsi="Roboto"/>
          <w:sz w:val="22"/>
          <w:szCs w:val="22"/>
        </w:rPr>
        <w:t>(Sede Centrale)</w:t>
      </w:r>
    </w:p>
    <w:p w14:paraId="5B80B214" w14:textId="77777777" w:rsidR="00A97D08" w:rsidRDefault="002E71CF">
      <w:pPr>
        <w:widowControl/>
        <w:spacing w:before="120" w:after="120"/>
        <w:ind w:left="5103" w:firstLine="6"/>
        <w:jc w:val="both"/>
        <w:rPr>
          <w:rFonts w:ascii="Roboto" w:hAnsi="Roboto"/>
          <w:sz w:val="22"/>
          <w:szCs w:val="22"/>
        </w:rPr>
      </w:pPr>
      <w:r>
        <w:rPr>
          <w:rFonts w:ascii="Roboto" w:hAnsi="Roboto"/>
          <w:sz w:val="22"/>
          <w:szCs w:val="22"/>
        </w:rPr>
        <w:t>ASSICURAZIONE / BANCA</w:t>
      </w:r>
    </w:p>
    <w:p w14:paraId="733C8221" w14:textId="77777777" w:rsidR="00A97D08" w:rsidRDefault="002E71CF">
      <w:pPr>
        <w:widowControl/>
        <w:spacing w:before="120" w:after="120"/>
        <w:ind w:left="5103" w:firstLine="6"/>
        <w:jc w:val="both"/>
        <w:rPr>
          <w:rFonts w:ascii="Roboto" w:hAnsi="Roboto"/>
          <w:sz w:val="22"/>
          <w:szCs w:val="22"/>
        </w:rPr>
      </w:pPr>
      <w:r>
        <w:rPr>
          <w:rFonts w:ascii="Roboto" w:hAnsi="Roboto"/>
          <w:sz w:val="22"/>
          <w:szCs w:val="22"/>
        </w:rPr>
        <w:t>Via ______________________________</w:t>
      </w:r>
    </w:p>
    <w:p w14:paraId="73591629" w14:textId="77777777" w:rsidR="00A97D08" w:rsidRDefault="002E71CF">
      <w:pPr>
        <w:widowControl/>
        <w:spacing w:before="120" w:after="120"/>
        <w:ind w:left="5103" w:firstLine="6"/>
        <w:jc w:val="both"/>
        <w:rPr>
          <w:rFonts w:ascii="Roboto" w:hAnsi="Roboto"/>
          <w:sz w:val="22"/>
          <w:szCs w:val="22"/>
        </w:rPr>
      </w:pPr>
      <w:r>
        <w:rPr>
          <w:rFonts w:ascii="Roboto" w:hAnsi="Roboto"/>
          <w:sz w:val="22"/>
          <w:szCs w:val="22"/>
        </w:rPr>
        <w:t>_________________________________</w:t>
      </w:r>
    </w:p>
    <w:p w14:paraId="3BB40B92" w14:textId="77777777" w:rsidR="00A97D08" w:rsidRDefault="00A97D08">
      <w:pPr>
        <w:widowControl/>
        <w:spacing w:before="120" w:after="120"/>
        <w:jc w:val="both"/>
        <w:rPr>
          <w:rFonts w:ascii="Roboto" w:hAnsi="Roboto"/>
          <w:b/>
          <w:bCs/>
          <w:sz w:val="22"/>
          <w:szCs w:val="22"/>
        </w:rPr>
      </w:pPr>
    </w:p>
    <w:p w14:paraId="052CB071" w14:textId="77777777" w:rsidR="00A97D08" w:rsidRDefault="00A97D08">
      <w:pPr>
        <w:widowControl/>
        <w:spacing w:before="120" w:after="120"/>
        <w:jc w:val="both"/>
        <w:rPr>
          <w:rFonts w:ascii="Roboto" w:hAnsi="Roboto"/>
          <w:b/>
          <w:bCs/>
          <w:sz w:val="22"/>
          <w:szCs w:val="22"/>
        </w:rPr>
      </w:pPr>
    </w:p>
    <w:p w14:paraId="1E798EB5" w14:textId="77777777" w:rsidR="00A97D08" w:rsidRDefault="002E71CF">
      <w:pPr>
        <w:widowControl/>
        <w:tabs>
          <w:tab w:val="left" w:pos="1134"/>
        </w:tabs>
        <w:spacing w:before="120" w:after="120"/>
        <w:jc w:val="both"/>
        <w:rPr>
          <w:rFonts w:ascii="Roboto" w:hAnsi="Roboto"/>
          <w:b/>
          <w:bCs/>
          <w:sz w:val="22"/>
          <w:szCs w:val="22"/>
        </w:rPr>
      </w:pPr>
      <w:r>
        <w:rPr>
          <w:rFonts w:ascii="Roboto" w:hAnsi="Roboto"/>
          <w:b/>
          <w:bCs/>
          <w:sz w:val="22"/>
          <w:szCs w:val="22"/>
        </w:rPr>
        <w:t xml:space="preserve">OGGETTO: </w:t>
      </w:r>
      <w:r>
        <w:rPr>
          <w:rFonts w:ascii="Roboto" w:hAnsi="Roboto"/>
          <w:b/>
          <w:bCs/>
          <w:sz w:val="22"/>
          <w:szCs w:val="22"/>
        </w:rPr>
        <w:tab/>
        <w:t>Conferma validità Polizza fideiussoria n. _________________del _____________</w:t>
      </w:r>
    </w:p>
    <w:p w14:paraId="38647D50" w14:textId="77777777" w:rsidR="00A97D08" w:rsidRDefault="00A97D08">
      <w:pPr>
        <w:widowControl/>
        <w:tabs>
          <w:tab w:val="left" w:pos="1134"/>
        </w:tabs>
        <w:spacing w:before="120" w:after="120"/>
        <w:jc w:val="both"/>
        <w:rPr>
          <w:rFonts w:ascii="Roboto" w:hAnsi="Roboto"/>
          <w:sz w:val="22"/>
          <w:szCs w:val="22"/>
        </w:rPr>
      </w:pPr>
    </w:p>
    <w:p w14:paraId="02282B73" w14:textId="77777777" w:rsidR="00A97D08" w:rsidRDefault="002E71CF">
      <w:pPr>
        <w:widowControl/>
        <w:tabs>
          <w:tab w:val="left" w:pos="1134"/>
        </w:tabs>
        <w:spacing w:before="120" w:after="120"/>
        <w:jc w:val="both"/>
        <w:rPr>
          <w:rFonts w:ascii="Roboto" w:hAnsi="Roboto"/>
          <w:sz w:val="22"/>
          <w:szCs w:val="22"/>
        </w:rPr>
      </w:pPr>
      <w:r>
        <w:rPr>
          <w:rFonts w:ascii="Roboto" w:hAnsi="Roboto"/>
          <w:sz w:val="22"/>
          <w:szCs w:val="22"/>
        </w:rP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Pr>
          <w:rFonts w:ascii="Roboto" w:hAnsi="Roboto"/>
          <w:i/>
          <w:sz w:val="22"/>
          <w:szCs w:val="22"/>
          <w:vertAlign w:val="superscript"/>
        </w:rPr>
        <w:t>(cifre)</w:t>
      </w:r>
      <w:r>
        <w:rPr>
          <w:rFonts w:ascii="Roboto" w:hAnsi="Roboto"/>
          <w:sz w:val="22"/>
          <w:szCs w:val="22"/>
        </w:rPr>
        <w:t xml:space="preserve"> con scadenza ___________________ valida per mesi ____ con rinnovo automatico di tre semestralità più altre eventuali semestralità su richiesta di OPR </w:t>
      </w:r>
      <w:r>
        <w:rPr>
          <w:rFonts w:ascii="Roboto" w:hAnsi="Roboto"/>
          <w:i/>
          <w:sz w:val="22"/>
          <w:szCs w:val="22"/>
          <w:vertAlign w:val="superscript"/>
        </w:rPr>
        <w:t>(oppure)</w:t>
      </w:r>
      <w:r>
        <w:rPr>
          <w:rFonts w:ascii="Roboto" w:hAnsi="Roboto"/>
          <w:sz w:val="22"/>
          <w:szCs w:val="22"/>
        </w:rPr>
        <w:t xml:space="preserve"> con rinnovo automatico di sei mesi in sei mesi.</w:t>
      </w:r>
    </w:p>
    <w:p w14:paraId="5A1795E5" w14:textId="77777777" w:rsidR="00A97D08" w:rsidRDefault="002E71CF">
      <w:pPr>
        <w:widowControl/>
        <w:tabs>
          <w:tab w:val="left" w:pos="1134"/>
        </w:tabs>
        <w:spacing w:before="120" w:after="120"/>
        <w:jc w:val="both"/>
        <w:rPr>
          <w:rFonts w:ascii="Roboto" w:hAnsi="Roboto"/>
          <w:sz w:val="22"/>
          <w:szCs w:val="22"/>
        </w:rPr>
      </w:pPr>
      <w:r>
        <w:rPr>
          <w:rFonts w:ascii="Roboto" w:hAnsi="Roboto"/>
          <w:sz w:val="22"/>
          <w:szCs w:val="22"/>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14:paraId="55DE5818" w14:textId="77777777" w:rsidR="00A97D08" w:rsidRDefault="002E71CF">
      <w:pPr>
        <w:widowControl/>
        <w:tabs>
          <w:tab w:val="left" w:pos="1134"/>
        </w:tabs>
        <w:spacing w:before="120" w:after="120"/>
        <w:jc w:val="both"/>
        <w:rPr>
          <w:rFonts w:ascii="Roboto" w:hAnsi="Roboto"/>
          <w:sz w:val="22"/>
          <w:szCs w:val="22"/>
        </w:rPr>
      </w:pPr>
      <w:r>
        <w:rPr>
          <w:rFonts w:ascii="Roboto" w:hAnsi="Roboto"/>
          <w:sz w:val="22"/>
          <w:szCs w:val="22"/>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14:paraId="4DE682C2" w14:textId="77777777" w:rsidR="00A97D08" w:rsidRDefault="00A97D08">
      <w:pPr>
        <w:widowControl/>
        <w:tabs>
          <w:tab w:val="left" w:pos="1134"/>
        </w:tabs>
        <w:spacing w:before="120" w:after="120"/>
        <w:jc w:val="both"/>
        <w:rPr>
          <w:rFonts w:ascii="Roboto" w:hAnsi="Roboto"/>
          <w:sz w:val="22"/>
          <w:szCs w:val="22"/>
        </w:rPr>
      </w:pPr>
    </w:p>
    <w:p w14:paraId="1F3337DA" w14:textId="77777777" w:rsidR="00A97D08" w:rsidRDefault="002E71CF">
      <w:pPr>
        <w:widowControl/>
        <w:tabs>
          <w:tab w:val="left" w:pos="1134"/>
        </w:tabs>
        <w:spacing w:before="120" w:after="120"/>
        <w:jc w:val="both"/>
        <w:rPr>
          <w:rFonts w:ascii="Roboto" w:hAnsi="Roboto"/>
          <w:sz w:val="22"/>
          <w:szCs w:val="22"/>
        </w:rPr>
      </w:pPr>
      <w:r>
        <w:rPr>
          <w:rFonts w:ascii="Roboto" w:hAnsi="Roboto"/>
          <w:sz w:val="22"/>
          <w:szCs w:val="22"/>
        </w:rPr>
        <w:tab/>
        <w:t>Distinti saluti.</w:t>
      </w:r>
    </w:p>
    <w:p w14:paraId="0AF264D7" w14:textId="77777777" w:rsidR="00A97D08" w:rsidRDefault="002E71CF">
      <w:pPr>
        <w:widowControl/>
        <w:tabs>
          <w:tab w:val="left" w:pos="1134"/>
          <w:tab w:val="center" w:pos="6804"/>
        </w:tabs>
        <w:spacing w:before="120" w:after="120"/>
        <w:jc w:val="both"/>
        <w:rPr>
          <w:rFonts w:ascii="Roboto" w:hAnsi="Roboto"/>
          <w:sz w:val="22"/>
          <w:szCs w:val="22"/>
        </w:rPr>
      </w:pPr>
      <w:r>
        <w:rPr>
          <w:rFonts w:ascii="Roboto" w:hAnsi="Roboto"/>
          <w:sz w:val="22"/>
          <w:szCs w:val="22"/>
        </w:rPr>
        <w:tab/>
      </w:r>
      <w:r>
        <w:rPr>
          <w:rFonts w:ascii="Roboto" w:hAnsi="Roboto"/>
          <w:sz w:val="22"/>
          <w:szCs w:val="22"/>
        </w:rPr>
        <w:tab/>
        <w:t>IL DIRIGENTE</w:t>
      </w:r>
    </w:p>
    <w:p w14:paraId="101339E4" w14:textId="77777777" w:rsidR="00A97D08" w:rsidRDefault="002E71CF">
      <w:pPr>
        <w:widowControl/>
        <w:pBdr>
          <w:bottom w:val="single" w:sz="6" w:space="1" w:color="00000A"/>
        </w:pBdr>
        <w:tabs>
          <w:tab w:val="left" w:pos="1134"/>
          <w:tab w:val="center" w:pos="6804"/>
        </w:tabs>
        <w:spacing w:before="120" w:after="120"/>
        <w:jc w:val="both"/>
        <w:rPr>
          <w:rFonts w:ascii="Roboto" w:hAnsi="Roboto"/>
          <w:sz w:val="22"/>
          <w:szCs w:val="22"/>
        </w:rPr>
      </w:pPr>
      <w:r>
        <w:rPr>
          <w:rFonts w:ascii="Roboto" w:hAnsi="Roboto"/>
          <w:sz w:val="22"/>
          <w:szCs w:val="22"/>
        </w:rPr>
        <w:tab/>
      </w:r>
      <w:r>
        <w:rPr>
          <w:rFonts w:ascii="Roboto" w:hAnsi="Roboto"/>
          <w:sz w:val="22"/>
          <w:szCs w:val="22"/>
        </w:rPr>
        <w:tab/>
        <w:t>__________________________________________</w:t>
      </w:r>
    </w:p>
    <w:p w14:paraId="4CA092A1" w14:textId="77777777" w:rsidR="00A97D08" w:rsidRDefault="00A97D08">
      <w:pPr>
        <w:widowControl/>
        <w:pBdr>
          <w:bottom w:val="single" w:sz="6" w:space="1" w:color="00000A"/>
        </w:pBdr>
        <w:tabs>
          <w:tab w:val="left" w:pos="1134"/>
          <w:tab w:val="center" w:pos="6804"/>
        </w:tabs>
        <w:spacing w:before="120" w:after="120"/>
        <w:jc w:val="both"/>
        <w:rPr>
          <w:rFonts w:ascii="Roboto" w:hAnsi="Roboto"/>
          <w:sz w:val="22"/>
          <w:szCs w:val="22"/>
        </w:rPr>
      </w:pPr>
    </w:p>
    <w:p w14:paraId="47260A2C" w14:textId="77777777" w:rsidR="00A97D08" w:rsidRDefault="00A97D08">
      <w:pPr>
        <w:widowControl/>
        <w:pBdr>
          <w:bottom w:val="single" w:sz="6" w:space="1" w:color="00000A"/>
        </w:pBdr>
        <w:tabs>
          <w:tab w:val="left" w:pos="1134"/>
          <w:tab w:val="center" w:pos="6804"/>
        </w:tabs>
        <w:spacing w:before="120" w:after="120"/>
        <w:jc w:val="both"/>
        <w:rPr>
          <w:rFonts w:ascii="Roboto" w:hAnsi="Roboto"/>
          <w:sz w:val="22"/>
          <w:szCs w:val="22"/>
        </w:rPr>
      </w:pPr>
    </w:p>
    <w:p w14:paraId="1961121A" w14:textId="77777777" w:rsidR="00A97D08" w:rsidRDefault="002E71CF">
      <w:pPr>
        <w:widowControl/>
        <w:spacing w:before="120" w:after="120"/>
        <w:jc w:val="both"/>
        <w:rPr>
          <w:rFonts w:ascii="Roboto" w:hAnsi="Roboto"/>
          <w:sz w:val="22"/>
          <w:szCs w:val="22"/>
        </w:rPr>
      </w:pPr>
      <w:r>
        <w:rPr>
          <w:rFonts w:ascii="Roboto" w:hAnsi="Roboto"/>
          <w:sz w:val="22"/>
          <w:szCs w:val="22"/>
        </w:rPr>
        <w:t>Da restituire in originale, oppure a mezzo fax o via PEC.</w:t>
      </w:r>
    </w:p>
    <w:p w14:paraId="3C003A4D" w14:textId="77777777" w:rsidR="00A97D08" w:rsidRDefault="002E71CF">
      <w:pPr>
        <w:widowControl/>
        <w:spacing w:before="120" w:after="120"/>
        <w:jc w:val="both"/>
        <w:rPr>
          <w:rFonts w:ascii="Roboto" w:hAnsi="Roboto"/>
          <w:sz w:val="22"/>
          <w:szCs w:val="22"/>
        </w:rPr>
      </w:pPr>
      <w:r>
        <w:rPr>
          <w:rFonts w:ascii="Roboto" w:hAnsi="Roboto"/>
          <w:sz w:val="22"/>
          <w:szCs w:val="22"/>
        </w:rPr>
        <w:t>In ogni caso va allegata copia di un documento d’identità del firmatario della conferma di validità della garanzia.</w:t>
      </w:r>
    </w:p>
    <w:p w14:paraId="6FC9610E" w14:textId="77777777" w:rsidR="00A97D08" w:rsidRDefault="00A97D08">
      <w:pPr>
        <w:widowControl/>
        <w:spacing w:before="120" w:after="120"/>
        <w:jc w:val="both"/>
        <w:rPr>
          <w:rFonts w:ascii="Roboto" w:hAnsi="Roboto"/>
          <w:sz w:val="22"/>
          <w:szCs w:val="22"/>
        </w:rPr>
      </w:pPr>
    </w:p>
    <w:tbl>
      <w:tblPr>
        <w:tblW w:w="9209" w:type="dxa"/>
        <w:tblInd w:w="-75" w:type="dxa"/>
        <w:tblLayout w:type="fixed"/>
        <w:tblCellMar>
          <w:left w:w="75" w:type="dxa"/>
          <w:right w:w="70" w:type="dxa"/>
        </w:tblCellMar>
        <w:tblLook w:val="04A0" w:firstRow="1" w:lastRow="0" w:firstColumn="1" w:lastColumn="0" w:noHBand="0" w:noVBand="1"/>
      </w:tblPr>
      <w:tblGrid>
        <w:gridCol w:w="9209"/>
      </w:tblGrid>
      <w:tr w:rsidR="00A97D08" w14:paraId="1B9BC88D" w14:textId="77777777">
        <w:trPr>
          <w:trHeight w:val="1015"/>
        </w:trPr>
        <w:tc>
          <w:tcPr>
            <w:tcW w:w="9209" w:type="dxa"/>
            <w:tcBorders>
              <w:top w:val="single" w:sz="4" w:space="0" w:color="00000A"/>
              <w:left w:val="single" w:sz="4" w:space="0" w:color="00000A"/>
              <w:bottom w:val="single" w:sz="4" w:space="0" w:color="00000A"/>
              <w:right w:val="single" w:sz="4" w:space="0" w:color="00000A"/>
            </w:tcBorders>
          </w:tcPr>
          <w:p w14:paraId="1B9D420F" w14:textId="77777777" w:rsidR="00A97D08" w:rsidRDefault="002E71CF">
            <w:pPr>
              <w:spacing w:before="120" w:after="120"/>
              <w:jc w:val="both"/>
              <w:rPr>
                <w:rFonts w:ascii="Roboto" w:hAnsi="Roboto"/>
                <w:b/>
                <w:bCs/>
                <w:sz w:val="22"/>
                <w:szCs w:val="22"/>
              </w:rPr>
            </w:pPr>
            <w:r>
              <w:rPr>
                <w:rFonts w:ascii="Roboto" w:hAnsi="Roboto"/>
                <w:b/>
                <w:bCs/>
                <w:sz w:val="22"/>
                <w:szCs w:val="22"/>
              </w:rPr>
              <w:t>Dichiarazione resa ai sensi del DPR 445/2000</w:t>
            </w:r>
          </w:p>
          <w:p w14:paraId="7AFC098B" w14:textId="77777777" w:rsidR="00A97D08" w:rsidRDefault="00A97D08">
            <w:pPr>
              <w:spacing w:before="120" w:after="120"/>
              <w:jc w:val="both"/>
              <w:rPr>
                <w:rFonts w:ascii="Roboto" w:hAnsi="Roboto"/>
                <w:b/>
                <w:bCs/>
                <w:sz w:val="22"/>
                <w:szCs w:val="22"/>
              </w:rPr>
            </w:pPr>
          </w:p>
          <w:p w14:paraId="3207205E" w14:textId="77777777" w:rsidR="00A97D08" w:rsidRDefault="002E71CF">
            <w:pPr>
              <w:spacing w:before="120" w:after="120"/>
              <w:jc w:val="both"/>
              <w:rPr>
                <w:rFonts w:ascii="Roboto" w:hAnsi="Roboto"/>
                <w:sz w:val="22"/>
                <w:szCs w:val="22"/>
              </w:rPr>
            </w:pPr>
            <w:r>
              <w:rPr>
                <w:rFonts w:ascii="Roboto" w:hAnsi="Roboto"/>
                <w:sz w:val="22"/>
                <w:szCs w:val="22"/>
              </w:rPr>
              <w:t>Si conferma che la polizza fideiussoria n. _________________del _____________</w:t>
            </w:r>
          </w:p>
          <w:p w14:paraId="56718E30" w14:textId="77777777" w:rsidR="00A97D08" w:rsidRDefault="002E71CF">
            <w:pPr>
              <w:spacing w:before="120" w:after="120"/>
              <w:jc w:val="both"/>
              <w:rPr>
                <w:rFonts w:ascii="Roboto" w:hAnsi="Roboto"/>
                <w:sz w:val="22"/>
                <w:szCs w:val="22"/>
              </w:rPr>
            </w:pPr>
            <w:r>
              <w:rPr>
                <w:rFonts w:ascii="Roboto" w:hAnsi="Roboto"/>
                <w:sz w:val="22"/>
                <w:szCs w:val="22"/>
              </w:rPr>
              <w:lastRenderedPageBreak/>
              <w:t>emessa da Agenzia / Filiale ______________________________________________</w:t>
            </w:r>
          </w:p>
          <w:p w14:paraId="5D68B1AF" w14:textId="77777777" w:rsidR="00A97D08" w:rsidRDefault="002E71CF">
            <w:pPr>
              <w:spacing w:before="120" w:after="120"/>
              <w:jc w:val="both"/>
              <w:rPr>
                <w:rFonts w:ascii="Roboto" w:hAnsi="Roboto"/>
                <w:sz w:val="22"/>
                <w:szCs w:val="22"/>
              </w:rPr>
            </w:pPr>
            <w:r>
              <w:rPr>
                <w:rFonts w:ascii="Roboto" w:hAnsi="Roboto"/>
                <w:sz w:val="22"/>
                <w:szCs w:val="22"/>
              </w:rPr>
              <w:t>su richiesta di ________________________________________________</w:t>
            </w:r>
          </w:p>
          <w:p w14:paraId="14757625" w14:textId="77777777" w:rsidR="00A97D08" w:rsidRDefault="002E71CF">
            <w:pPr>
              <w:spacing w:before="120" w:after="120"/>
              <w:jc w:val="both"/>
              <w:rPr>
                <w:rFonts w:ascii="Roboto" w:hAnsi="Roboto"/>
                <w:sz w:val="22"/>
                <w:szCs w:val="22"/>
              </w:rPr>
            </w:pPr>
            <w:r>
              <w:rPr>
                <w:rFonts w:ascii="Roboto" w:hAnsi="Roboto"/>
                <w:sz w:val="22"/>
                <w:szCs w:val="22"/>
              </w:rPr>
              <w:t>risulta valida ed operante per l’importo di euro __________________________________</w:t>
            </w:r>
            <w:r>
              <w:rPr>
                <w:rFonts w:ascii="Roboto" w:hAnsi="Roboto"/>
                <w:sz w:val="22"/>
                <w:szCs w:val="22"/>
                <w:vertAlign w:val="superscript"/>
              </w:rPr>
              <w:t>(cifre)</w:t>
            </w:r>
          </w:p>
          <w:p w14:paraId="79422EAC" w14:textId="77777777" w:rsidR="00A97D08" w:rsidRDefault="002E71CF">
            <w:pPr>
              <w:spacing w:before="120" w:after="120"/>
              <w:jc w:val="both"/>
              <w:rPr>
                <w:rFonts w:ascii="Roboto" w:hAnsi="Roboto"/>
                <w:sz w:val="22"/>
                <w:szCs w:val="22"/>
              </w:rPr>
            </w:pPr>
            <w:r>
              <w:rPr>
                <w:rFonts w:ascii="Roboto" w:hAnsi="Roboto"/>
                <w:sz w:val="22"/>
                <w:szCs w:val="22"/>
              </w:rPr>
              <w:t>Tale comunicazione è valida per la conferma della garanzia in questione ai fini dell’assunzione di responsabilità direttamente da parte di questo Ente garante.</w:t>
            </w:r>
          </w:p>
          <w:p w14:paraId="7B057664" w14:textId="77777777" w:rsidR="00A97D08" w:rsidRDefault="00A97D08">
            <w:pPr>
              <w:spacing w:before="120" w:after="120"/>
              <w:jc w:val="both"/>
              <w:rPr>
                <w:rFonts w:ascii="Roboto" w:hAnsi="Roboto"/>
                <w:sz w:val="22"/>
                <w:szCs w:val="22"/>
              </w:rPr>
            </w:pPr>
          </w:p>
        </w:tc>
      </w:tr>
    </w:tbl>
    <w:p w14:paraId="42698431" w14:textId="77777777" w:rsidR="00A97D08" w:rsidRDefault="00A97D08">
      <w:pPr>
        <w:widowControl/>
        <w:spacing w:before="120" w:after="120"/>
        <w:jc w:val="both"/>
        <w:rPr>
          <w:rFonts w:ascii="Roboto" w:hAnsi="Roboto"/>
          <w:sz w:val="22"/>
          <w:szCs w:val="22"/>
        </w:rPr>
      </w:pPr>
    </w:p>
    <w:p w14:paraId="650123C4" w14:textId="77777777" w:rsidR="00A97D08" w:rsidRDefault="002E71CF">
      <w:pPr>
        <w:widowControl/>
        <w:tabs>
          <w:tab w:val="center" w:pos="6804"/>
        </w:tabs>
        <w:spacing w:before="120" w:after="120"/>
        <w:jc w:val="both"/>
        <w:rPr>
          <w:rFonts w:ascii="Roboto" w:hAnsi="Roboto"/>
          <w:sz w:val="22"/>
          <w:szCs w:val="22"/>
        </w:rPr>
      </w:pPr>
      <w:r>
        <w:rPr>
          <w:rFonts w:ascii="Roboto" w:hAnsi="Roboto"/>
          <w:sz w:val="22"/>
          <w:szCs w:val="22"/>
        </w:rPr>
        <w:t>(luogo) _____________________________</w:t>
      </w:r>
      <w:r>
        <w:rPr>
          <w:rFonts w:ascii="Roboto" w:hAnsi="Roboto"/>
          <w:sz w:val="22"/>
          <w:szCs w:val="22"/>
        </w:rPr>
        <w:tab/>
        <w:t xml:space="preserve">                Direzione Generale Assicurazione / Banca</w:t>
      </w:r>
    </w:p>
    <w:p w14:paraId="77C5F97B" w14:textId="77777777" w:rsidR="00A97D08" w:rsidRDefault="00A97D08">
      <w:pPr>
        <w:widowControl/>
        <w:tabs>
          <w:tab w:val="center" w:pos="6237"/>
        </w:tabs>
        <w:spacing w:before="120" w:after="120"/>
        <w:jc w:val="both"/>
        <w:rPr>
          <w:rFonts w:ascii="Roboto" w:hAnsi="Roboto"/>
          <w:sz w:val="22"/>
          <w:szCs w:val="22"/>
        </w:rPr>
      </w:pPr>
    </w:p>
    <w:p w14:paraId="0100D761" w14:textId="77777777" w:rsidR="00A97D08" w:rsidRDefault="002E71CF">
      <w:pPr>
        <w:widowControl/>
        <w:tabs>
          <w:tab w:val="center" w:pos="6237"/>
        </w:tabs>
        <w:spacing w:before="120" w:after="120"/>
        <w:jc w:val="both"/>
        <w:rPr>
          <w:rFonts w:ascii="Roboto" w:hAnsi="Roboto"/>
          <w:sz w:val="22"/>
          <w:szCs w:val="22"/>
        </w:rPr>
      </w:pPr>
      <w:r>
        <w:rPr>
          <w:rFonts w:ascii="Roboto" w:hAnsi="Roboto"/>
          <w:sz w:val="22"/>
          <w:szCs w:val="22"/>
        </w:rPr>
        <w:t>(data) ______________________________</w:t>
      </w:r>
      <w:r>
        <w:rPr>
          <w:rFonts w:ascii="Roboto" w:hAnsi="Roboto"/>
          <w:sz w:val="22"/>
          <w:szCs w:val="22"/>
        </w:rPr>
        <w:tab/>
      </w:r>
      <w:r>
        <w:rPr>
          <w:rFonts w:ascii="Roboto" w:hAnsi="Roboto"/>
          <w:sz w:val="22"/>
          <w:szCs w:val="22"/>
        </w:rPr>
        <w:tab/>
        <w:t>Nome Cognome</w:t>
      </w:r>
      <w:r>
        <w:br w:type="page"/>
      </w:r>
    </w:p>
    <w:p w14:paraId="185342BD" w14:textId="77777777" w:rsidR="00A97D08" w:rsidRDefault="002E71CF">
      <w:pPr>
        <w:pStyle w:val="Titoloallegati"/>
      </w:pPr>
      <w:r>
        <w:lastRenderedPageBreak/>
        <w:t>ALLEGATO 10</w:t>
      </w:r>
    </w:p>
    <w:p w14:paraId="4D33FD5D" w14:textId="77777777" w:rsidR="00A97D08" w:rsidRDefault="002E71CF">
      <w:pPr>
        <w:pStyle w:val="Textbody"/>
        <w:rPr>
          <w:szCs w:val="22"/>
        </w:rPr>
      </w:pPr>
      <w:r>
        <w:t>DICHIARAZIONE DI IMPEGNO A GARANZIA DELL’AIUTO PREVISTO PER GLI ENTI PUBBLICI AI SENSI DELL’ART. 63 DEL REGOLAMENTO UNIONALE N. 1305/2013 PER IL SOSTEGNO ALLO SVILUPPO RURALE.</w:t>
      </w:r>
    </w:p>
    <w:p w14:paraId="5E8BC0AC" w14:textId="77777777" w:rsidR="00A97D08" w:rsidRDefault="00A97D08">
      <w:pPr>
        <w:pStyle w:val="Textbody"/>
        <w:rPr>
          <w:szCs w:val="22"/>
        </w:rPr>
      </w:pPr>
    </w:p>
    <w:p w14:paraId="326B6D96" w14:textId="77777777" w:rsidR="00A97D08" w:rsidRDefault="00A97D08">
      <w:pPr>
        <w:pStyle w:val="Textbody"/>
        <w:rPr>
          <w:szCs w:val="22"/>
        </w:rPr>
      </w:pPr>
    </w:p>
    <w:p w14:paraId="5E57EAEF" w14:textId="77777777" w:rsidR="00A97D08" w:rsidRDefault="002E71CF">
      <w:pPr>
        <w:pStyle w:val="Textbody"/>
        <w:rPr>
          <w:szCs w:val="22"/>
        </w:rPr>
      </w:pPr>
      <w:r>
        <w:tab/>
      </w:r>
      <w:r>
        <w:tab/>
      </w:r>
      <w:r>
        <w:tab/>
      </w:r>
      <w:r>
        <w:tab/>
      </w:r>
      <w:r>
        <w:tab/>
      </w:r>
      <w:r>
        <w:tab/>
      </w:r>
      <w:r>
        <w:tab/>
        <w:t>All’Organismo Pagatore Regionale</w:t>
      </w:r>
      <w:r>
        <w:tab/>
        <w:t xml:space="preserve">                                                                                          </w:t>
      </w:r>
      <w:r>
        <w:tab/>
      </w:r>
      <w:r>
        <w:tab/>
      </w:r>
      <w:r>
        <w:tab/>
      </w:r>
      <w:r>
        <w:tab/>
      </w:r>
      <w:r>
        <w:tab/>
      </w:r>
      <w:r>
        <w:tab/>
      </w:r>
      <w:r>
        <w:tab/>
        <w:t>Regione Lombardia Palazzo Lombardia</w:t>
      </w:r>
      <w:r>
        <w:tab/>
      </w:r>
      <w:r>
        <w:tab/>
      </w:r>
      <w:r>
        <w:tab/>
      </w:r>
      <w:r>
        <w:tab/>
      </w:r>
      <w:r>
        <w:tab/>
      </w:r>
      <w:r>
        <w:tab/>
      </w:r>
      <w:r>
        <w:tab/>
      </w:r>
      <w:r>
        <w:tab/>
        <w:t>Piazza Città di Lombardia n. 1</w:t>
      </w:r>
    </w:p>
    <w:p w14:paraId="6DDCABB0" w14:textId="77777777" w:rsidR="00A97D08" w:rsidRDefault="002E71CF">
      <w:pPr>
        <w:pStyle w:val="Textbody"/>
        <w:rPr>
          <w:szCs w:val="22"/>
        </w:rPr>
      </w:pPr>
      <w:r>
        <w:tab/>
      </w:r>
      <w:r>
        <w:tab/>
      </w:r>
      <w:r>
        <w:tab/>
      </w:r>
      <w:r>
        <w:tab/>
      </w:r>
      <w:r>
        <w:tab/>
      </w:r>
      <w:r>
        <w:tab/>
      </w:r>
      <w:r>
        <w:tab/>
        <w:t>20124 MILANO</w:t>
      </w:r>
    </w:p>
    <w:p w14:paraId="45B3691C" w14:textId="77777777" w:rsidR="00A97D08" w:rsidRDefault="00A97D08">
      <w:pPr>
        <w:pStyle w:val="Textbody"/>
        <w:rPr>
          <w:szCs w:val="22"/>
        </w:rPr>
      </w:pPr>
    </w:p>
    <w:p w14:paraId="0ED43FDA" w14:textId="77777777" w:rsidR="00A97D08" w:rsidRDefault="002E71CF">
      <w:pPr>
        <w:pStyle w:val="Textbody"/>
        <w:rPr>
          <w:rFonts w:eastAsia="Calibri" w:cs="Calibri"/>
          <w:color w:val="000000"/>
        </w:rPr>
      </w:pPr>
      <w:r>
        <w:t>REGOLAMENTO (UE) n. 305/2013, ART. 63</w:t>
      </w:r>
    </w:p>
    <w:p w14:paraId="7FA23827" w14:textId="77777777" w:rsidR="00A97D08" w:rsidRDefault="002E71CF">
      <w:pPr>
        <w:pStyle w:val="Textbody"/>
        <w:rPr>
          <w:rFonts w:eastAsia="Calibri" w:cs="Calibri"/>
          <w:color w:val="000000"/>
        </w:rPr>
      </w:pPr>
      <w:r>
        <w:t>PROGRAMMA DI SVILUPPO RURALE 2014 – 2020 REGIONE LOMBARDIA DICHIARAZIONE DI IMPEGNO A GARANZIA DELL’AIUTO PREVISTO PER GLI ENTI PUBBLICI DAL REG. UE N. 1305/2013 PER IL SOSTEGNO ALLO SVILUPPO RURALE</w:t>
      </w:r>
    </w:p>
    <w:p w14:paraId="0D512596" w14:textId="77777777" w:rsidR="00A97D08" w:rsidRDefault="00A97D08">
      <w:pPr>
        <w:pStyle w:val="Textbody"/>
        <w:rPr>
          <w:szCs w:val="22"/>
        </w:rPr>
      </w:pPr>
    </w:p>
    <w:p w14:paraId="7D1B90E1" w14:textId="77777777" w:rsidR="00A97D08" w:rsidRDefault="002E71CF">
      <w:pPr>
        <w:pStyle w:val="Textbody"/>
        <w:jc w:val="center"/>
        <w:rPr>
          <w:szCs w:val="22"/>
        </w:rPr>
      </w:pPr>
      <w:r>
        <w:t>PREMESSO CHE:</w:t>
      </w:r>
    </w:p>
    <w:p w14:paraId="2591FA15" w14:textId="77777777" w:rsidR="00A97D08" w:rsidRDefault="00A97D08">
      <w:pPr>
        <w:pStyle w:val="Textbody"/>
        <w:rPr>
          <w:szCs w:val="22"/>
        </w:rPr>
      </w:pPr>
    </w:p>
    <w:p w14:paraId="6C33B24C" w14:textId="77777777" w:rsidR="00A97D08" w:rsidRDefault="002E71CF">
      <w:pPr>
        <w:pStyle w:val="Textbody"/>
        <w:rPr>
          <w:szCs w:val="22"/>
        </w:rPr>
      </w:pPr>
      <w:r>
        <w:t xml:space="preserve">Per l’investimento relativo all’Operazione 7.5.01, nell’ambito del bando del GAL </w:t>
      </w:r>
      <w:proofErr w:type="gramStart"/>
      <w:r>
        <w:t>Garda  e</w:t>
      </w:r>
      <w:proofErr w:type="gramEnd"/>
      <w:r>
        <w:t xml:space="preserve"> Colli Mantovani denominato Bando “7.5.01 Facilitazione della ripresa turistica attraverso la valorizzazione delle specificità e delle valenze territoriali – Anno 2022” prevista dal Programma di sviluppo Rurale della Regione Lombardia 2014-2020, è stato concesso un contributo di euro …………… con delibera n.  …………del……… dell'amministratore unico del </w:t>
      </w:r>
      <w:proofErr w:type="spellStart"/>
      <w:r>
        <w:t>gal</w:t>
      </w:r>
      <w:proofErr w:type="spellEnd"/>
      <w:r>
        <w:t>, calcolato sull’importo della spesa ammessa di euro …</w:t>
      </w:r>
      <w:proofErr w:type="gramStart"/>
      <w:r>
        <w:t>…….</w:t>
      </w:r>
      <w:proofErr w:type="gramEnd"/>
      <w:r>
        <w:t>.relativa al progetto esecutivo di cui alla……………………… domanda di aiuto n. ………………………;</w:t>
      </w:r>
    </w:p>
    <w:p w14:paraId="164BF011" w14:textId="77777777" w:rsidR="00A97D08" w:rsidRDefault="002E71CF">
      <w:pPr>
        <w:pStyle w:val="Textbody"/>
        <w:rPr>
          <w:szCs w:val="22"/>
        </w:rPr>
      </w:pPr>
      <w:r>
        <w:t>beneficiario finale dell’aiuto è l’Ente pubblico ……………….</w:t>
      </w:r>
      <w:r>
        <w:tab/>
      </w:r>
    </w:p>
    <w:p w14:paraId="7A4589B9" w14:textId="77777777" w:rsidR="00A97D08" w:rsidRDefault="002E71CF">
      <w:pPr>
        <w:pStyle w:val="Textbody"/>
        <w:rPr>
          <w:szCs w:val="22"/>
        </w:rPr>
      </w:pPr>
      <w:r>
        <w:t>Codice CUAA……………………</w:t>
      </w:r>
    </w:p>
    <w:p w14:paraId="58C17E55" w14:textId="77777777" w:rsidR="00A97D08" w:rsidRDefault="002E71CF">
      <w:pPr>
        <w:pStyle w:val="Textbody"/>
        <w:rPr>
          <w:szCs w:val="22"/>
        </w:rPr>
      </w:pPr>
      <w:r>
        <w:t xml:space="preserve">Ai sensi del bando approvato con </w:t>
      </w:r>
      <w:r>
        <w:rPr>
          <w:rFonts w:eastAsia="Noto Sans CJK SC Regular" w:cs="FreeSans"/>
          <w:color w:val="auto"/>
          <w:sz w:val="22"/>
        </w:rPr>
        <w:t>delibera</w:t>
      </w:r>
      <w:r>
        <w:t xml:space="preserve"> n …….</w:t>
      </w:r>
      <w:r>
        <w:tab/>
        <w:t>del ………………….</w:t>
      </w:r>
      <w:r>
        <w:tab/>
        <w:t>relativo alla operazione 7.5.01, nell’ambito del bando del GAL Garda  e Colli Mantovani denominato Bando “7.5.01 Facilitazione della ripresa turistica attraverso la valorizzazione delle specificità e delle valenze territoriali – Anno 2022” l’erogazione di eventuale anticipo è subordinata alla presentazione di idonea garanzia fideiussoria che, per le amministrazioni pubbliche, può essere sostituita da una dichiarazione della Tesoreria dell’Ente beneficiario, che si impegna a versare all’Organismo Pagatore Regionale l'importo erogato.</w:t>
      </w:r>
    </w:p>
    <w:p w14:paraId="12187419" w14:textId="77777777" w:rsidR="00A97D08" w:rsidRDefault="002E71CF">
      <w:pPr>
        <w:pStyle w:val="Textbody"/>
        <w:rPr>
          <w:szCs w:val="22"/>
        </w:rPr>
      </w:pPr>
      <w:r>
        <w:t xml:space="preserve">Il beneficiario pubblico intende richiedere, a titolo di anticipo, all’Organismo Pagatore Regionale della Lombardia (OPLO), il pagamento di Euro </w:t>
      </w:r>
      <w:r>
        <w:tab/>
        <w:t xml:space="preserve">, pari al 50% del contributo concesso per il progetto   esecutivo   relativo   all’investimento   finanziato </w:t>
      </w:r>
      <w:proofErr w:type="gramStart"/>
      <w:r>
        <w:t>con  l’operazione</w:t>
      </w:r>
      <w:proofErr w:type="gramEnd"/>
      <w:r>
        <w:t xml:space="preserve"> ………………………………., del PSR regionale approvato ai sensi del Reg. UE n. 1305/2013.</w:t>
      </w:r>
    </w:p>
    <w:p w14:paraId="4F2AA82A" w14:textId="77777777" w:rsidR="00A97D08" w:rsidRDefault="002E71CF">
      <w:pPr>
        <w:pStyle w:val="Textbody"/>
        <w:rPr>
          <w:szCs w:val="22"/>
        </w:rPr>
      </w:pPr>
      <w:r>
        <w:t>Detto pagamento è condizionato al preventivo rilascio di garanzia scritta per un importo complessivo di Euro……………………………………………………pari al 100% dell’anticipo richiesto, a garanzia dell’eventuale restituzione dell’importo erogato, ove risultasse che il beneficiario pubblico non aveva titolo a richiederne il pagamento in tutto o in parte. Qualora infatti risulti accertata dagli Organi competenti l’insussistenza totale o parziale del diritto al sostegno, OPLO, ai sensi delle disposizioni di cui ai Regolamenti UE n. 907/2014 e n. 908/2014 e successive modifiche e integrazioni, procederà all’immediata richiesta di restituzione delle somme corrispondenti al sostegno non riconosciuto.</w:t>
      </w:r>
    </w:p>
    <w:p w14:paraId="32823F3B" w14:textId="77777777" w:rsidR="00A97D08" w:rsidRDefault="002E71CF">
      <w:pPr>
        <w:pStyle w:val="Textbody"/>
        <w:rPr>
          <w:szCs w:val="22"/>
        </w:rPr>
      </w:pPr>
      <w:r>
        <w:t>CIO’ PREMESSO</w:t>
      </w:r>
    </w:p>
    <w:p w14:paraId="49C08A75" w14:textId="77777777" w:rsidR="00A97D08" w:rsidRDefault="002E71CF">
      <w:pPr>
        <w:pStyle w:val="Textbody"/>
        <w:rPr>
          <w:szCs w:val="22"/>
        </w:rPr>
      </w:pPr>
      <w:r>
        <w:t>Il sottoscritto……………</w:t>
      </w:r>
      <w:proofErr w:type="gramStart"/>
      <w:r>
        <w:t>…….</w:t>
      </w:r>
      <w:proofErr w:type="gramEnd"/>
      <w:r>
        <w:t xml:space="preserve">.nato a…………………….il …………, in  qualità  di  legale  rappresentante/ </w:t>
      </w:r>
      <w:r>
        <w:tab/>
      </w:r>
      <w:r>
        <w:lastRenderedPageBreak/>
        <w:tab/>
        <w:t xml:space="preserve">della  Banca/ </w:t>
      </w:r>
      <w:r>
        <w:tab/>
        <w:t xml:space="preserve">          TESORIERE DELL’ENTE BENEFICIARIO, autorizzato con atto del (indicare denominazione beneficiario)………………………..n…………………………..del………………………., allegato alla presente dichiarazione,</w:t>
      </w:r>
    </w:p>
    <w:p w14:paraId="7A8C840A" w14:textId="77777777" w:rsidR="00A97D08" w:rsidRDefault="002E71CF">
      <w:pPr>
        <w:pStyle w:val="Textbody"/>
        <w:jc w:val="center"/>
        <w:rPr>
          <w:szCs w:val="22"/>
        </w:rPr>
      </w:pPr>
      <w:r>
        <w:t>SI IMPEGNA</w:t>
      </w:r>
    </w:p>
    <w:p w14:paraId="7BB27628" w14:textId="77777777" w:rsidR="00A97D08" w:rsidRDefault="002E71CF" w:rsidP="002E71CF">
      <w:pPr>
        <w:pStyle w:val="Textbody"/>
        <w:numPr>
          <w:ilvl w:val="0"/>
          <w:numId w:val="53"/>
        </w:numPr>
      </w:pPr>
      <w:r>
        <w:t>a restituire, in tutto o in parte, con risorse proprie di bilancio, le somme erogate secondo quanto descritto in premessa, fino a concorrenza della somma  di Euro…..…………….., pari al 100% dell’importo dell’anticipazione richiesta, maggiorato degli interessi legali relativi al periodo compreso tra il 61 giorno successivo alla data di richiesta di rimborso e la data di effettivo rimborso qualora non fosse rispettato il termine di cui al successivo punto, nonché imposte, tasse ed oneri di qualsiasi natura sopportati da OPLO in dipendenza del recupero.</w:t>
      </w:r>
    </w:p>
    <w:p w14:paraId="086BC68F" w14:textId="77777777" w:rsidR="00A97D08" w:rsidRDefault="002E71CF" w:rsidP="002E71CF">
      <w:pPr>
        <w:pStyle w:val="Textbody"/>
        <w:numPr>
          <w:ilvl w:val="0"/>
          <w:numId w:val="53"/>
        </w:numPr>
      </w:pPr>
      <w:r>
        <w:t>a versare le somme richieste in restituzione dall’Ente erogante entro 60 giorni dal ricevimento della richiesta inviata a mezzo lettera raccomandata con ricevuta di ritorno o posta elettronica certificata (PEC).</w:t>
      </w:r>
    </w:p>
    <w:p w14:paraId="29AD1053" w14:textId="77777777" w:rsidR="00A97D08" w:rsidRDefault="00A97D08">
      <w:pPr>
        <w:pStyle w:val="Textbody"/>
        <w:ind w:left="941"/>
      </w:pPr>
    </w:p>
    <w:p w14:paraId="6F5818B7" w14:textId="77777777" w:rsidR="00A97D08" w:rsidRDefault="002E71CF">
      <w:pPr>
        <w:pStyle w:val="Textbody"/>
        <w:ind w:left="941"/>
      </w:pPr>
      <w:r>
        <w:t>La restituzione dell’importo anticipato da OPLO sarà effettuata a prima e semplice richiesta scritta, in modo automatico ed incondizionato, senza possibilità per il beneficiario pubblico o per altri soggetti comunque interessati di opporre ad OPLO alcuna eccezione.</w:t>
      </w:r>
    </w:p>
    <w:p w14:paraId="21B91925" w14:textId="77777777" w:rsidR="00A97D08" w:rsidRDefault="00A97D08">
      <w:pPr>
        <w:pStyle w:val="Textbody"/>
        <w:ind w:left="941"/>
        <w:rPr>
          <w:szCs w:val="22"/>
        </w:rPr>
      </w:pPr>
    </w:p>
    <w:p w14:paraId="5506733C" w14:textId="77777777" w:rsidR="00A97D08" w:rsidRDefault="002E71CF">
      <w:pPr>
        <w:pStyle w:val="Textbody"/>
        <w:ind w:left="941"/>
        <w:rPr>
          <w:szCs w:val="22"/>
        </w:rPr>
      </w:pPr>
      <w:r>
        <w:t>Il presente impegno ha validità fino alla liquidazione del saldo finale del contributo spettante in relazione al progetto approvato con decreto citato nelle premesse previa comunicazione liberatoria da parte di OPLO.</w:t>
      </w:r>
    </w:p>
    <w:p w14:paraId="737FB9FB" w14:textId="77777777" w:rsidR="00A97D08" w:rsidRDefault="00A97D08">
      <w:pPr>
        <w:pStyle w:val="Textbody"/>
        <w:rPr>
          <w:szCs w:val="22"/>
        </w:rPr>
      </w:pPr>
    </w:p>
    <w:p w14:paraId="060ED5B0" w14:textId="77777777" w:rsidR="00A97D08" w:rsidRDefault="00A97D08">
      <w:pPr>
        <w:pStyle w:val="Textbody"/>
        <w:rPr>
          <w:szCs w:val="22"/>
        </w:rPr>
      </w:pPr>
    </w:p>
    <w:p w14:paraId="02286C06" w14:textId="77777777" w:rsidR="00A97D08" w:rsidRDefault="002E71CF">
      <w:pPr>
        <w:pStyle w:val="Textbody"/>
        <w:rPr>
          <w:szCs w:val="22"/>
        </w:rPr>
      </w:pPr>
      <w:r>
        <w:t xml:space="preserve">Luogo e data </w:t>
      </w:r>
      <w:r>
        <w:tab/>
      </w:r>
      <w:r>
        <w:tab/>
      </w:r>
      <w:r>
        <w:tab/>
      </w:r>
      <w:r>
        <w:tab/>
      </w:r>
      <w:r>
        <w:tab/>
      </w:r>
      <w:r>
        <w:tab/>
        <w:t>IL TESORIERE DELL’ENTE BENEFICIARIO</w:t>
      </w:r>
    </w:p>
    <w:p w14:paraId="63C4E6AA" w14:textId="77777777" w:rsidR="00A97D08" w:rsidRDefault="00A97D08">
      <w:pPr>
        <w:pStyle w:val="Textbody"/>
        <w:rPr>
          <w:szCs w:val="22"/>
        </w:rPr>
      </w:pPr>
    </w:p>
    <w:p w14:paraId="13D1E25A" w14:textId="77777777" w:rsidR="00A97D08" w:rsidRDefault="002E71CF">
      <w:pPr>
        <w:pStyle w:val="Textbody"/>
        <w:rPr>
          <w:szCs w:val="22"/>
        </w:rPr>
      </w:pPr>
      <w:r>
        <w:t>_____________________</w:t>
      </w:r>
      <w:r>
        <w:tab/>
      </w:r>
      <w:r>
        <w:tab/>
      </w:r>
      <w:r>
        <w:tab/>
      </w:r>
      <w:r>
        <w:tab/>
      </w:r>
      <w:r>
        <w:tab/>
        <w:t>______________________________________</w:t>
      </w:r>
    </w:p>
    <w:p w14:paraId="75E551F6" w14:textId="77777777" w:rsidR="00A97D08" w:rsidRDefault="00A97D08">
      <w:pPr>
        <w:pStyle w:val="Textbody"/>
        <w:sectPr w:rsidR="00A97D08">
          <w:headerReference w:type="default" r:id="rId21"/>
          <w:footerReference w:type="default" r:id="rId22"/>
          <w:pgSz w:w="11906" w:h="16838"/>
          <w:pgMar w:top="1745" w:right="1134" w:bottom="1134" w:left="1134" w:header="900" w:footer="720" w:gutter="0"/>
          <w:cols w:space="720"/>
          <w:formProt w:val="0"/>
          <w:docGrid w:linePitch="100"/>
        </w:sectPr>
      </w:pPr>
    </w:p>
    <w:p w14:paraId="79863E34" w14:textId="77777777" w:rsidR="00A97D08" w:rsidRDefault="002E71CF">
      <w:pPr>
        <w:widowControl/>
        <w:spacing w:after="240"/>
        <w:rPr>
          <w:rFonts w:ascii="Roboto Medium" w:eastAsia="SF Pro Text" w:hAnsi="Roboto Medium" w:cs="SF Pro Text"/>
          <w:color w:val="404040" w:themeColor="text1" w:themeTint="BF"/>
          <w:sz w:val="28"/>
          <w:szCs w:val="22"/>
        </w:rPr>
      </w:pPr>
      <w:bookmarkStart w:id="272" w:name="_Toc20128275"/>
      <w:r>
        <w:rPr>
          <w:rFonts w:ascii="Roboto Medium" w:eastAsia="SF Pro Text" w:hAnsi="Roboto Medium" w:cs="SF Pro Text"/>
          <w:color w:val="404040" w:themeColor="text1" w:themeTint="BF"/>
          <w:sz w:val="28"/>
          <w:szCs w:val="28"/>
        </w:rPr>
        <w:lastRenderedPageBreak/>
        <w:t>Allegato 9 (Liberatoria fatture)</w:t>
      </w:r>
      <w:bookmarkEnd w:id="272"/>
    </w:p>
    <w:p w14:paraId="2E0D4A33" w14:textId="77777777" w:rsidR="00A97D08" w:rsidRDefault="002E71CF">
      <w:pPr>
        <w:widowControl/>
        <w:suppressAutoHyphens w:val="0"/>
        <w:spacing w:after="57" w:line="264" w:lineRule="auto"/>
        <w:jc w:val="both"/>
        <w:rPr>
          <w:rFonts w:ascii="Roboto" w:eastAsia="SF Pro Text" w:hAnsi="Roboto" w:cs="SF Pro Text"/>
          <w:sz w:val="22"/>
          <w:szCs w:val="22"/>
        </w:rPr>
      </w:pPr>
      <w:bookmarkStart w:id="273" w:name="__RefHeading___Toc37371_1529705113"/>
      <w:bookmarkEnd w:id="273"/>
      <w:r>
        <w:rPr>
          <w:rFonts w:ascii="Roboto" w:eastAsia="SF Pro Text" w:hAnsi="Roboto" w:cs="SF Pro Text"/>
          <w:sz w:val="22"/>
          <w:szCs w:val="22"/>
        </w:rPr>
        <w:t>MODELLO DI DICHIARAZIONE LIBERATORIA FATTURE</w:t>
      </w:r>
    </w:p>
    <w:p w14:paraId="4EE4635D" w14:textId="77777777" w:rsidR="00A97D08" w:rsidRDefault="00A97D08">
      <w:pPr>
        <w:widowControl/>
        <w:suppressAutoHyphens w:val="0"/>
        <w:spacing w:after="57" w:line="264" w:lineRule="auto"/>
        <w:jc w:val="both"/>
        <w:rPr>
          <w:rFonts w:ascii="Roboto" w:eastAsia="SF Pro Text" w:hAnsi="Roboto" w:cs="SF Pro Text"/>
          <w:sz w:val="22"/>
          <w:szCs w:val="22"/>
        </w:rPr>
      </w:pPr>
    </w:p>
    <w:p w14:paraId="2AC4C2A6" w14:textId="77777777" w:rsidR="00A97D08" w:rsidRDefault="002E71CF">
      <w:pPr>
        <w:widowControl/>
        <w:spacing w:before="60" w:after="60" w:line="276" w:lineRule="auto"/>
        <w:jc w:val="center"/>
        <w:rPr>
          <w:rFonts w:ascii="Roboto" w:eastAsia="Times New Roman" w:hAnsi="Roboto" w:cs="Arial"/>
          <w:b/>
          <w:sz w:val="22"/>
          <w:szCs w:val="22"/>
        </w:rPr>
      </w:pPr>
      <w:r>
        <w:rPr>
          <w:rFonts w:ascii="Roboto" w:eastAsia="Times New Roman" w:hAnsi="Roboto" w:cs="Arial"/>
          <w:b/>
          <w:sz w:val="22"/>
          <w:szCs w:val="22"/>
        </w:rPr>
        <w:t>Dichiarazione Liberatoria - Da redigere su carta intestata della Ditta fornitrice</w:t>
      </w:r>
    </w:p>
    <w:p w14:paraId="596C284E" w14:textId="77777777" w:rsidR="00A97D08" w:rsidRDefault="002E71CF">
      <w:pPr>
        <w:widowControl/>
        <w:spacing w:before="60" w:after="60" w:line="276" w:lineRule="auto"/>
        <w:jc w:val="both"/>
        <w:rPr>
          <w:rFonts w:ascii="Roboto" w:eastAsia="Times New Roman" w:hAnsi="Roboto" w:cs="Arial"/>
          <w:sz w:val="22"/>
          <w:szCs w:val="22"/>
        </w:rPr>
      </w:pPr>
      <w:r>
        <w:rPr>
          <w:rFonts w:ascii="Roboto" w:eastAsia="Times New Roman" w:hAnsi="Roboto" w:cs="Arial"/>
          <w:sz w:val="22"/>
          <w:szCs w:val="22"/>
        </w:rPr>
        <w:t xml:space="preserve">Si dichiara che le opere e/o le forniture di cui alle sotto elencate fatture, riferite all’intervento cofinanziato dal PSR 2014-2020 della Regione Lombardia nell’ambito del bando 7.4.01 – Sostegno ai luoghi della cultura per rafforzare i servizi alle popolazioni locali e migliorare l’attrattività del territorio – anno 2022, avente codice </w:t>
      </w:r>
      <w:proofErr w:type="gramStart"/>
      <w:r>
        <w:rPr>
          <w:rFonts w:ascii="Roboto" w:eastAsia="Times New Roman" w:hAnsi="Roboto" w:cs="Arial"/>
          <w:sz w:val="22"/>
          <w:szCs w:val="22"/>
        </w:rPr>
        <w:t>CUP:_</w:t>
      </w:r>
      <w:proofErr w:type="gramEnd"/>
      <w:r>
        <w:rPr>
          <w:rFonts w:ascii="Roboto" w:eastAsia="Times New Roman" w:hAnsi="Roboto" w:cs="Arial"/>
          <w:sz w:val="22"/>
          <w:szCs w:val="22"/>
        </w:rPr>
        <w:t>______________ ____________________</w:t>
      </w:r>
    </w:p>
    <w:p w14:paraId="2553158C" w14:textId="77777777" w:rsidR="00A97D08" w:rsidRDefault="002E71CF">
      <w:pPr>
        <w:widowControl/>
        <w:spacing w:before="60" w:after="60" w:line="276" w:lineRule="auto"/>
        <w:jc w:val="both"/>
        <w:rPr>
          <w:rFonts w:ascii="Roboto" w:hAnsi="Roboto"/>
          <w:sz w:val="22"/>
          <w:szCs w:val="22"/>
        </w:rPr>
      </w:pPr>
      <w:r>
        <w:rPr>
          <w:rFonts w:ascii="Roboto" w:eastAsia="Times New Roman" w:hAnsi="Roboto" w:cs="Arial"/>
          <w:sz w:val="22"/>
          <w:szCs w:val="22"/>
        </w:rPr>
        <w:t xml:space="preserve">sono state interamente pagate e la Ditta sottoscritta non vanta alcun credito o patto di riservato </w:t>
      </w:r>
      <w:r>
        <w:rPr>
          <w:rFonts w:ascii="Roboto" w:eastAsia="Times New Roman" w:hAnsi="Roboto" w:cs="Arial"/>
          <w:sz w:val="22"/>
          <w:szCs w:val="22"/>
          <w:u w:val="single"/>
        </w:rPr>
        <w:t>dominio o prelazione</w:t>
      </w:r>
      <w:r>
        <w:rPr>
          <w:rFonts w:ascii="Roboto" w:eastAsia="Times New Roman" w:hAnsi="Roboto" w:cs="Arial"/>
          <w:sz w:val="22"/>
          <w:szCs w:val="22"/>
        </w:rPr>
        <w:t xml:space="preserve"> sulle stesse.</w:t>
      </w:r>
    </w:p>
    <w:p w14:paraId="7F6E7432" w14:textId="77777777" w:rsidR="00A97D08" w:rsidRDefault="002E71CF">
      <w:pPr>
        <w:widowControl/>
        <w:spacing w:before="60" w:after="60" w:line="276" w:lineRule="auto"/>
        <w:rPr>
          <w:rFonts w:ascii="Roboto" w:eastAsia="Times New Roman" w:hAnsi="Roboto" w:cs="Arial"/>
          <w:sz w:val="22"/>
          <w:szCs w:val="22"/>
        </w:rPr>
      </w:pPr>
      <w:r>
        <w:rPr>
          <w:rFonts w:ascii="Roboto" w:eastAsia="Times New Roman" w:hAnsi="Roboto" w:cs="Arial"/>
          <w:sz w:val="22"/>
          <w:szCs w:val="22"/>
        </w:rPr>
        <w:t>Si dichiara altresì che per le stesse forniture non sono state emesse note di credito a favore della ditta _____________________________________________</w:t>
      </w:r>
    </w:p>
    <w:p w14:paraId="4B6CA849" w14:textId="77777777" w:rsidR="00A97D08" w:rsidRDefault="002E71CF">
      <w:pPr>
        <w:widowControl/>
        <w:spacing w:before="60" w:after="60" w:line="276" w:lineRule="auto"/>
        <w:jc w:val="both"/>
        <w:rPr>
          <w:rFonts w:ascii="Roboto" w:eastAsia="Times New Roman" w:hAnsi="Roboto" w:cs="Arial"/>
          <w:sz w:val="22"/>
          <w:szCs w:val="22"/>
        </w:rPr>
      </w:pPr>
      <w:r>
        <w:rPr>
          <w:rFonts w:ascii="Roboto" w:eastAsia="Times New Roman" w:hAnsi="Roboto" w:cs="Arial"/>
          <w:sz w:val="22"/>
          <w:szCs w:val="22"/>
        </w:rPr>
        <w:t>Si precisa inoltre che il materiale fornito è nuovo di fabbrica e che per la costruzione o l’assemblaggio non sono state utilizzate parti usate.</w:t>
      </w:r>
    </w:p>
    <w:p w14:paraId="2280D7C1" w14:textId="77777777" w:rsidR="00A97D08" w:rsidRDefault="00A97D08">
      <w:pPr>
        <w:widowControl/>
        <w:spacing w:before="60" w:after="60" w:line="276" w:lineRule="auto"/>
        <w:jc w:val="both"/>
        <w:rPr>
          <w:rFonts w:ascii="Roboto" w:eastAsia="Times New Roman" w:hAnsi="Roboto" w:cs="Arial"/>
          <w:strike/>
          <w:sz w:val="22"/>
          <w:szCs w:val="22"/>
        </w:rPr>
      </w:pPr>
    </w:p>
    <w:tbl>
      <w:tblPr>
        <w:tblW w:w="14584" w:type="dxa"/>
        <w:tblInd w:w="-113" w:type="dxa"/>
        <w:tblLayout w:type="fixed"/>
        <w:tblCellMar>
          <w:left w:w="113" w:type="dxa"/>
        </w:tblCellMar>
        <w:tblLook w:val="04A0" w:firstRow="1" w:lastRow="0" w:firstColumn="1" w:lastColumn="0" w:noHBand="0" w:noVBand="1"/>
      </w:tblPr>
      <w:tblGrid>
        <w:gridCol w:w="1443"/>
        <w:gridCol w:w="1089"/>
        <w:gridCol w:w="3061"/>
        <w:gridCol w:w="2048"/>
        <w:gridCol w:w="1872"/>
        <w:gridCol w:w="1813"/>
        <w:gridCol w:w="1450"/>
        <w:gridCol w:w="1808"/>
      </w:tblGrid>
      <w:tr w:rsidR="00A97D08" w14:paraId="64B12DE6" w14:textId="77777777">
        <w:trPr>
          <w:trHeight w:val="326"/>
        </w:trPr>
        <w:tc>
          <w:tcPr>
            <w:tcW w:w="1442" w:type="dxa"/>
            <w:tcBorders>
              <w:top w:val="single" w:sz="4" w:space="0" w:color="00000A"/>
              <w:left w:val="single" w:sz="4" w:space="0" w:color="00000A"/>
              <w:bottom w:val="single" w:sz="4" w:space="0" w:color="00000A"/>
              <w:right w:val="single" w:sz="4" w:space="0" w:color="00000A"/>
            </w:tcBorders>
          </w:tcPr>
          <w:p w14:paraId="43E1DBC8" w14:textId="77777777" w:rsidR="00A97D08" w:rsidRDefault="002E71CF">
            <w:pPr>
              <w:spacing w:before="120" w:line="276" w:lineRule="auto"/>
              <w:rPr>
                <w:rFonts w:ascii="Roboto" w:eastAsia="Times New Roman" w:hAnsi="Roboto" w:cs="Arial"/>
                <w:sz w:val="22"/>
                <w:szCs w:val="22"/>
                <w:lang w:eastAsia="it-IT"/>
              </w:rPr>
            </w:pPr>
            <w:r>
              <w:rPr>
                <w:rFonts w:ascii="Roboto" w:eastAsia="Times New Roman" w:hAnsi="Roboto" w:cs="Arial"/>
                <w:sz w:val="22"/>
                <w:szCs w:val="22"/>
                <w:lang w:eastAsia="it-IT"/>
              </w:rPr>
              <w:t>Numero fattura</w:t>
            </w:r>
          </w:p>
        </w:tc>
        <w:tc>
          <w:tcPr>
            <w:tcW w:w="1088" w:type="dxa"/>
            <w:tcBorders>
              <w:top w:val="single" w:sz="4" w:space="0" w:color="00000A"/>
              <w:left w:val="single" w:sz="4" w:space="0" w:color="00000A"/>
              <w:bottom w:val="single" w:sz="4" w:space="0" w:color="00000A"/>
              <w:right w:val="single" w:sz="4" w:space="0" w:color="00000A"/>
            </w:tcBorders>
          </w:tcPr>
          <w:p w14:paraId="4AB96B3C" w14:textId="77777777" w:rsidR="00A97D08" w:rsidRDefault="002E71CF">
            <w:pPr>
              <w:spacing w:before="120" w:line="276" w:lineRule="auto"/>
              <w:rPr>
                <w:rFonts w:ascii="Roboto" w:eastAsia="Times New Roman" w:hAnsi="Roboto" w:cs="Arial"/>
                <w:sz w:val="22"/>
                <w:szCs w:val="22"/>
                <w:lang w:eastAsia="it-IT"/>
              </w:rPr>
            </w:pPr>
            <w:r>
              <w:rPr>
                <w:rFonts w:ascii="Roboto" w:eastAsia="Times New Roman" w:hAnsi="Roboto" w:cs="Arial"/>
                <w:sz w:val="22"/>
                <w:szCs w:val="22"/>
                <w:lang w:eastAsia="it-IT"/>
              </w:rPr>
              <w:t>Data</w:t>
            </w:r>
          </w:p>
        </w:tc>
        <w:tc>
          <w:tcPr>
            <w:tcW w:w="3061" w:type="dxa"/>
            <w:tcBorders>
              <w:top w:val="single" w:sz="4" w:space="0" w:color="00000A"/>
              <w:left w:val="single" w:sz="4" w:space="0" w:color="00000A"/>
              <w:bottom w:val="single" w:sz="4" w:space="0" w:color="00000A"/>
              <w:right w:val="single" w:sz="4" w:space="0" w:color="00000A"/>
            </w:tcBorders>
          </w:tcPr>
          <w:p w14:paraId="4653C5FF" w14:textId="77777777" w:rsidR="00A97D08" w:rsidRDefault="002E71CF">
            <w:pPr>
              <w:spacing w:before="120" w:line="276" w:lineRule="auto"/>
              <w:rPr>
                <w:rFonts w:ascii="Roboto" w:eastAsia="Times New Roman" w:hAnsi="Roboto" w:cs="Arial"/>
                <w:sz w:val="22"/>
                <w:szCs w:val="22"/>
                <w:lang w:eastAsia="it-IT"/>
              </w:rPr>
            </w:pPr>
            <w:r>
              <w:rPr>
                <w:rFonts w:ascii="Roboto" w:eastAsia="Times New Roman" w:hAnsi="Roboto" w:cs="Arial"/>
                <w:sz w:val="22"/>
                <w:szCs w:val="22"/>
                <w:lang w:eastAsia="it-IT"/>
              </w:rPr>
              <w:t>Tipo di spesa</w:t>
            </w:r>
          </w:p>
        </w:tc>
        <w:tc>
          <w:tcPr>
            <w:tcW w:w="2048" w:type="dxa"/>
            <w:tcBorders>
              <w:top w:val="single" w:sz="4" w:space="0" w:color="00000A"/>
              <w:left w:val="single" w:sz="4" w:space="0" w:color="00000A"/>
              <w:bottom w:val="single" w:sz="4" w:space="0" w:color="00000A"/>
              <w:right w:val="single" w:sz="4" w:space="0" w:color="00000A"/>
            </w:tcBorders>
          </w:tcPr>
          <w:p w14:paraId="16DFA261" w14:textId="77777777" w:rsidR="00A97D08" w:rsidRDefault="002E71CF">
            <w:pPr>
              <w:spacing w:before="120" w:line="276" w:lineRule="auto"/>
              <w:rPr>
                <w:rFonts w:ascii="Roboto" w:eastAsia="Times New Roman" w:hAnsi="Roboto" w:cs="Arial"/>
                <w:sz w:val="22"/>
                <w:szCs w:val="22"/>
                <w:lang w:eastAsia="it-IT"/>
              </w:rPr>
            </w:pPr>
            <w:r>
              <w:rPr>
                <w:rFonts w:ascii="Roboto" w:eastAsia="Times New Roman" w:hAnsi="Roboto" w:cs="Arial"/>
                <w:sz w:val="22"/>
                <w:szCs w:val="22"/>
                <w:lang w:eastAsia="it-IT"/>
              </w:rPr>
              <w:t>Importo netto IVA</w:t>
            </w:r>
          </w:p>
        </w:tc>
        <w:tc>
          <w:tcPr>
            <w:tcW w:w="1872" w:type="dxa"/>
            <w:tcBorders>
              <w:top w:val="single" w:sz="4" w:space="0" w:color="00000A"/>
              <w:left w:val="single" w:sz="4" w:space="0" w:color="00000A"/>
              <w:bottom w:val="single" w:sz="4" w:space="0" w:color="00000A"/>
              <w:right w:val="single" w:sz="4" w:space="0" w:color="00000A"/>
            </w:tcBorders>
          </w:tcPr>
          <w:p w14:paraId="1C651571" w14:textId="77777777" w:rsidR="00A97D08" w:rsidRDefault="002E71CF">
            <w:pPr>
              <w:spacing w:before="120" w:line="276" w:lineRule="auto"/>
              <w:rPr>
                <w:rFonts w:ascii="Roboto" w:eastAsia="Times New Roman" w:hAnsi="Roboto" w:cs="Arial"/>
                <w:sz w:val="22"/>
                <w:szCs w:val="22"/>
                <w:lang w:eastAsia="it-IT"/>
              </w:rPr>
            </w:pPr>
            <w:r>
              <w:rPr>
                <w:rFonts w:ascii="Roboto" w:eastAsia="Times New Roman" w:hAnsi="Roboto" w:cs="Arial"/>
                <w:sz w:val="22"/>
                <w:szCs w:val="22"/>
                <w:lang w:eastAsia="it-IT"/>
              </w:rPr>
              <w:t>Modalità di pagamento*</w:t>
            </w:r>
          </w:p>
        </w:tc>
        <w:tc>
          <w:tcPr>
            <w:tcW w:w="1813" w:type="dxa"/>
            <w:tcBorders>
              <w:top w:val="single" w:sz="4" w:space="0" w:color="00000A"/>
              <w:left w:val="single" w:sz="4" w:space="0" w:color="00000A"/>
              <w:bottom w:val="single" w:sz="4" w:space="0" w:color="00000A"/>
              <w:right w:val="single" w:sz="4" w:space="0" w:color="00000A"/>
            </w:tcBorders>
          </w:tcPr>
          <w:p w14:paraId="6CF45E59" w14:textId="77777777" w:rsidR="00A97D08" w:rsidRDefault="002E71CF">
            <w:pPr>
              <w:spacing w:before="120" w:line="276" w:lineRule="auto"/>
              <w:rPr>
                <w:rFonts w:ascii="Roboto" w:eastAsia="Times New Roman" w:hAnsi="Roboto" w:cs="Arial"/>
                <w:sz w:val="22"/>
                <w:szCs w:val="22"/>
                <w:lang w:eastAsia="it-IT"/>
              </w:rPr>
            </w:pPr>
            <w:r>
              <w:rPr>
                <w:rFonts w:ascii="Roboto" w:eastAsia="Times New Roman" w:hAnsi="Roboto" w:cs="Arial"/>
                <w:sz w:val="22"/>
                <w:szCs w:val="22"/>
                <w:lang w:eastAsia="it-IT"/>
              </w:rPr>
              <w:t>Importo lordo pagamento</w:t>
            </w:r>
          </w:p>
        </w:tc>
        <w:tc>
          <w:tcPr>
            <w:tcW w:w="1450" w:type="dxa"/>
            <w:tcBorders>
              <w:top w:val="single" w:sz="4" w:space="0" w:color="00000A"/>
              <w:left w:val="single" w:sz="4" w:space="0" w:color="00000A"/>
              <w:bottom w:val="single" w:sz="4" w:space="0" w:color="00000A"/>
              <w:right w:val="single" w:sz="4" w:space="0" w:color="00000A"/>
            </w:tcBorders>
          </w:tcPr>
          <w:p w14:paraId="75D4756A" w14:textId="77777777" w:rsidR="00A97D08" w:rsidRDefault="002E71CF">
            <w:pPr>
              <w:spacing w:before="120" w:line="276" w:lineRule="auto"/>
              <w:rPr>
                <w:rFonts w:ascii="Roboto" w:eastAsia="Times New Roman" w:hAnsi="Roboto" w:cs="Arial"/>
                <w:sz w:val="22"/>
                <w:szCs w:val="22"/>
                <w:lang w:eastAsia="it-IT"/>
              </w:rPr>
            </w:pPr>
            <w:r>
              <w:rPr>
                <w:rFonts w:ascii="Roboto" w:eastAsia="Times New Roman" w:hAnsi="Roboto" w:cs="Arial"/>
                <w:sz w:val="22"/>
                <w:szCs w:val="22"/>
                <w:lang w:eastAsia="it-IT"/>
              </w:rPr>
              <w:t>Importo IVA pagamento</w:t>
            </w:r>
          </w:p>
        </w:tc>
        <w:tc>
          <w:tcPr>
            <w:tcW w:w="1808" w:type="dxa"/>
            <w:tcBorders>
              <w:top w:val="single" w:sz="4" w:space="0" w:color="00000A"/>
              <w:left w:val="single" w:sz="4" w:space="0" w:color="00000A"/>
              <w:bottom w:val="single" w:sz="4" w:space="0" w:color="00000A"/>
              <w:right w:val="single" w:sz="4" w:space="0" w:color="00000A"/>
            </w:tcBorders>
          </w:tcPr>
          <w:p w14:paraId="72A951B9" w14:textId="77777777" w:rsidR="00A97D08" w:rsidRDefault="002E71CF">
            <w:pPr>
              <w:spacing w:before="120" w:line="276" w:lineRule="auto"/>
              <w:rPr>
                <w:rFonts w:ascii="Roboto" w:eastAsia="Times New Roman" w:hAnsi="Roboto" w:cs="Arial"/>
                <w:sz w:val="22"/>
                <w:szCs w:val="22"/>
                <w:lang w:eastAsia="it-IT"/>
              </w:rPr>
            </w:pPr>
            <w:r>
              <w:rPr>
                <w:rFonts w:ascii="Roboto" w:eastAsia="Times New Roman" w:hAnsi="Roboto" w:cs="Arial"/>
                <w:sz w:val="22"/>
                <w:szCs w:val="22"/>
                <w:lang w:eastAsia="it-IT"/>
              </w:rPr>
              <w:t>Importo netto IVA pagamento</w:t>
            </w:r>
          </w:p>
        </w:tc>
      </w:tr>
      <w:tr w:rsidR="00A97D08" w14:paraId="2A72A3DB" w14:textId="77777777">
        <w:trPr>
          <w:trHeight w:val="326"/>
        </w:trPr>
        <w:tc>
          <w:tcPr>
            <w:tcW w:w="1442" w:type="dxa"/>
            <w:tcBorders>
              <w:top w:val="single" w:sz="4" w:space="0" w:color="00000A"/>
              <w:left w:val="single" w:sz="4" w:space="0" w:color="00000A"/>
              <w:bottom w:val="single" w:sz="4" w:space="0" w:color="00000A"/>
              <w:right w:val="single" w:sz="4" w:space="0" w:color="00000A"/>
            </w:tcBorders>
          </w:tcPr>
          <w:p w14:paraId="7C3ACEF5" w14:textId="77777777" w:rsidR="00A97D08" w:rsidRDefault="00A97D08">
            <w:pPr>
              <w:spacing w:before="120" w:line="276" w:lineRule="auto"/>
              <w:jc w:val="both"/>
              <w:rPr>
                <w:rFonts w:ascii="Roboto" w:eastAsia="Times New Roman" w:hAnsi="Roboto" w:cs="Times New Roman"/>
                <w:sz w:val="22"/>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Pr>
          <w:p w14:paraId="77227740" w14:textId="77777777" w:rsidR="00A97D08" w:rsidRDefault="00A97D08">
            <w:pPr>
              <w:spacing w:before="120" w:line="276" w:lineRule="auto"/>
              <w:jc w:val="both"/>
              <w:rPr>
                <w:rFonts w:ascii="Roboto" w:eastAsia="Times New Roman" w:hAnsi="Roboto" w:cs="Times New Roman"/>
                <w:sz w:val="22"/>
                <w:szCs w:val="22"/>
                <w:lang w:eastAsia="it-IT"/>
              </w:rPr>
            </w:pPr>
          </w:p>
        </w:tc>
        <w:tc>
          <w:tcPr>
            <w:tcW w:w="3061" w:type="dxa"/>
            <w:tcBorders>
              <w:top w:val="single" w:sz="4" w:space="0" w:color="00000A"/>
              <w:left w:val="single" w:sz="4" w:space="0" w:color="00000A"/>
              <w:bottom w:val="single" w:sz="4" w:space="0" w:color="00000A"/>
              <w:right w:val="single" w:sz="4" w:space="0" w:color="00000A"/>
            </w:tcBorders>
          </w:tcPr>
          <w:p w14:paraId="0045C1F9" w14:textId="77777777" w:rsidR="00A97D08" w:rsidRDefault="00A97D08">
            <w:pPr>
              <w:spacing w:before="120" w:line="276" w:lineRule="auto"/>
              <w:jc w:val="both"/>
              <w:rPr>
                <w:rFonts w:ascii="Roboto" w:eastAsia="Times New Roman" w:hAnsi="Roboto" w:cs="Times New Roman"/>
                <w:sz w:val="22"/>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Pr>
          <w:p w14:paraId="0F2F1A58"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Pr>
          <w:p w14:paraId="1D124DE1"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Pr>
          <w:p w14:paraId="62428383" w14:textId="77777777" w:rsidR="00A97D08" w:rsidRDefault="00A97D08">
            <w:pPr>
              <w:spacing w:before="120" w:line="276" w:lineRule="auto"/>
              <w:jc w:val="both"/>
              <w:rPr>
                <w:rFonts w:ascii="Roboto" w:eastAsia="Times New Roman" w:hAnsi="Roboto" w:cs="Times New Roman"/>
                <w:sz w:val="22"/>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Pr>
          <w:p w14:paraId="2CBC35A6"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08" w:type="dxa"/>
            <w:tcBorders>
              <w:top w:val="single" w:sz="4" w:space="0" w:color="00000A"/>
              <w:left w:val="single" w:sz="4" w:space="0" w:color="00000A"/>
              <w:bottom w:val="single" w:sz="4" w:space="0" w:color="00000A"/>
              <w:right w:val="single" w:sz="4" w:space="0" w:color="00000A"/>
            </w:tcBorders>
          </w:tcPr>
          <w:p w14:paraId="4B62DAD9" w14:textId="77777777" w:rsidR="00A97D08" w:rsidRDefault="00A97D08">
            <w:pPr>
              <w:spacing w:before="120" w:line="276" w:lineRule="auto"/>
              <w:jc w:val="both"/>
              <w:rPr>
                <w:rFonts w:ascii="Roboto" w:eastAsia="Times New Roman" w:hAnsi="Roboto" w:cs="Times New Roman"/>
                <w:sz w:val="22"/>
                <w:szCs w:val="22"/>
                <w:lang w:eastAsia="it-IT"/>
              </w:rPr>
            </w:pPr>
          </w:p>
        </w:tc>
      </w:tr>
      <w:tr w:rsidR="00A97D08" w14:paraId="4E25925D" w14:textId="77777777">
        <w:trPr>
          <w:trHeight w:val="326"/>
        </w:trPr>
        <w:tc>
          <w:tcPr>
            <w:tcW w:w="1442" w:type="dxa"/>
            <w:tcBorders>
              <w:top w:val="single" w:sz="4" w:space="0" w:color="00000A"/>
              <w:left w:val="single" w:sz="4" w:space="0" w:color="00000A"/>
              <w:bottom w:val="single" w:sz="4" w:space="0" w:color="00000A"/>
              <w:right w:val="single" w:sz="4" w:space="0" w:color="00000A"/>
            </w:tcBorders>
          </w:tcPr>
          <w:p w14:paraId="0B04C70D" w14:textId="77777777" w:rsidR="00A97D08" w:rsidRDefault="00A97D08">
            <w:pPr>
              <w:spacing w:before="120" w:line="276" w:lineRule="auto"/>
              <w:jc w:val="both"/>
              <w:rPr>
                <w:rFonts w:ascii="Roboto" w:eastAsia="Times New Roman" w:hAnsi="Roboto" w:cs="Times New Roman"/>
                <w:sz w:val="22"/>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Pr>
          <w:p w14:paraId="515503EE" w14:textId="77777777" w:rsidR="00A97D08" w:rsidRDefault="00A97D08">
            <w:pPr>
              <w:spacing w:before="120" w:line="276" w:lineRule="auto"/>
              <w:jc w:val="both"/>
              <w:rPr>
                <w:rFonts w:ascii="Roboto" w:eastAsia="Times New Roman" w:hAnsi="Roboto" w:cs="Times New Roman"/>
                <w:sz w:val="22"/>
                <w:szCs w:val="22"/>
                <w:lang w:eastAsia="it-IT"/>
              </w:rPr>
            </w:pPr>
          </w:p>
        </w:tc>
        <w:tc>
          <w:tcPr>
            <w:tcW w:w="3061" w:type="dxa"/>
            <w:tcBorders>
              <w:top w:val="single" w:sz="4" w:space="0" w:color="00000A"/>
              <w:left w:val="single" w:sz="4" w:space="0" w:color="00000A"/>
              <w:bottom w:val="single" w:sz="4" w:space="0" w:color="00000A"/>
              <w:right w:val="single" w:sz="4" w:space="0" w:color="00000A"/>
            </w:tcBorders>
          </w:tcPr>
          <w:p w14:paraId="4584A2DE" w14:textId="77777777" w:rsidR="00A97D08" w:rsidRDefault="00A97D08">
            <w:pPr>
              <w:spacing w:before="120" w:line="276" w:lineRule="auto"/>
              <w:jc w:val="both"/>
              <w:rPr>
                <w:rFonts w:ascii="Roboto" w:eastAsia="Times New Roman" w:hAnsi="Roboto" w:cs="Times New Roman"/>
                <w:sz w:val="22"/>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Pr>
          <w:p w14:paraId="0C68FD96"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Pr>
          <w:p w14:paraId="32D51C4A"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Pr>
          <w:p w14:paraId="34AB1096" w14:textId="77777777" w:rsidR="00A97D08" w:rsidRDefault="00A97D08">
            <w:pPr>
              <w:spacing w:before="120" w:line="276" w:lineRule="auto"/>
              <w:jc w:val="both"/>
              <w:rPr>
                <w:rFonts w:ascii="Roboto" w:eastAsia="Times New Roman" w:hAnsi="Roboto" w:cs="Times New Roman"/>
                <w:sz w:val="22"/>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Pr>
          <w:p w14:paraId="21A80BD5"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08" w:type="dxa"/>
            <w:tcBorders>
              <w:top w:val="single" w:sz="4" w:space="0" w:color="00000A"/>
              <w:left w:val="single" w:sz="4" w:space="0" w:color="00000A"/>
              <w:bottom w:val="single" w:sz="4" w:space="0" w:color="00000A"/>
              <w:right w:val="single" w:sz="4" w:space="0" w:color="00000A"/>
            </w:tcBorders>
          </w:tcPr>
          <w:p w14:paraId="46DAACD7" w14:textId="77777777" w:rsidR="00A97D08" w:rsidRDefault="00A97D08">
            <w:pPr>
              <w:spacing w:before="120" w:line="276" w:lineRule="auto"/>
              <w:jc w:val="both"/>
              <w:rPr>
                <w:rFonts w:ascii="Roboto" w:eastAsia="Times New Roman" w:hAnsi="Roboto" w:cs="Times New Roman"/>
                <w:sz w:val="22"/>
                <w:szCs w:val="22"/>
                <w:lang w:eastAsia="it-IT"/>
              </w:rPr>
            </w:pPr>
          </w:p>
        </w:tc>
      </w:tr>
      <w:tr w:rsidR="00A97D08" w14:paraId="26495734" w14:textId="77777777">
        <w:trPr>
          <w:trHeight w:val="315"/>
        </w:trPr>
        <w:tc>
          <w:tcPr>
            <w:tcW w:w="1442" w:type="dxa"/>
            <w:tcBorders>
              <w:top w:val="single" w:sz="4" w:space="0" w:color="00000A"/>
              <w:left w:val="single" w:sz="4" w:space="0" w:color="00000A"/>
              <w:bottom w:val="single" w:sz="4" w:space="0" w:color="00000A"/>
              <w:right w:val="single" w:sz="4" w:space="0" w:color="00000A"/>
            </w:tcBorders>
          </w:tcPr>
          <w:p w14:paraId="126CE6F5" w14:textId="77777777" w:rsidR="00A97D08" w:rsidRDefault="00A97D08">
            <w:pPr>
              <w:spacing w:before="120" w:line="276" w:lineRule="auto"/>
              <w:jc w:val="both"/>
              <w:rPr>
                <w:rFonts w:ascii="Roboto" w:eastAsia="Times New Roman" w:hAnsi="Roboto" w:cs="Times New Roman"/>
                <w:sz w:val="22"/>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Pr>
          <w:p w14:paraId="76E5116E" w14:textId="77777777" w:rsidR="00A97D08" w:rsidRDefault="00A97D08">
            <w:pPr>
              <w:spacing w:before="120" w:line="276" w:lineRule="auto"/>
              <w:jc w:val="both"/>
              <w:rPr>
                <w:rFonts w:ascii="Roboto" w:eastAsia="Times New Roman" w:hAnsi="Roboto" w:cs="Times New Roman"/>
                <w:sz w:val="22"/>
                <w:szCs w:val="22"/>
                <w:lang w:eastAsia="it-IT"/>
              </w:rPr>
            </w:pPr>
          </w:p>
        </w:tc>
        <w:tc>
          <w:tcPr>
            <w:tcW w:w="3061" w:type="dxa"/>
            <w:tcBorders>
              <w:top w:val="single" w:sz="4" w:space="0" w:color="00000A"/>
              <w:left w:val="single" w:sz="4" w:space="0" w:color="00000A"/>
              <w:bottom w:val="single" w:sz="4" w:space="0" w:color="00000A"/>
              <w:right w:val="single" w:sz="4" w:space="0" w:color="00000A"/>
            </w:tcBorders>
          </w:tcPr>
          <w:p w14:paraId="4CDA8D4A" w14:textId="77777777" w:rsidR="00A97D08" w:rsidRDefault="00A97D08">
            <w:pPr>
              <w:spacing w:before="120" w:line="276" w:lineRule="auto"/>
              <w:jc w:val="both"/>
              <w:rPr>
                <w:rFonts w:ascii="Roboto" w:eastAsia="Times New Roman" w:hAnsi="Roboto" w:cs="Times New Roman"/>
                <w:sz w:val="22"/>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Pr>
          <w:p w14:paraId="776B321C"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Pr>
          <w:p w14:paraId="666E6164"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Pr>
          <w:p w14:paraId="339B3808" w14:textId="77777777" w:rsidR="00A97D08" w:rsidRDefault="00A97D08">
            <w:pPr>
              <w:spacing w:before="120" w:line="276" w:lineRule="auto"/>
              <w:jc w:val="both"/>
              <w:rPr>
                <w:rFonts w:ascii="Roboto" w:eastAsia="Times New Roman" w:hAnsi="Roboto" w:cs="Times New Roman"/>
                <w:sz w:val="22"/>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Pr>
          <w:p w14:paraId="64C16AAA"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08" w:type="dxa"/>
            <w:tcBorders>
              <w:top w:val="single" w:sz="4" w:space="0" w:color="00000A"/>
              <w:left w:val="single" w:sz="4" w:space="0" w:color="00000A"/>
              <w:bottom w:val="single" w:sz="4" w:space="0" w:color="00000A"/>
              <w:right w:val="single" w:sz="4" w:space="0" w:color="00000A"/>
            </w:tcBorders>
          </w:tcPr>
          <w:p w14:paraId="6B25DAD7" w14:textId="77777777" w:rsidR="00A97D08" w:rsidRDefault="00A97D08">
            <w:pPr>
              <w:spacing w:before="120" w:line="276" w:lineRule="auto"/>
              <w:jc w:val="both"/>
              <w:rPr>
                <w:rFonts w:ascii="Roboto" w:eastAsia="Times New Roman" w:hAnsi="Roboto" w:cs="Times New Roman"/>
                <w:sz w:val="22"/>
                <w:szCs w:val="22"/>
                <w:lang w:eastAsia="it-IT"/>
              </w:rPr>
            </w:pPr>
          </w:p>
        </w:tc>
      </w:tr>
      <w:tr w:rsidR="00A97D08" w14:paraId="7F574BCC" w14:textId="77777777">
        <w:trPr>
          <w:trHeight w:val="326"/>
        </w:trPr>
        <w:tc>
          <w:tcPr>
            <w:tcW w:w="1442" w:type="dxa"/>
            <w:tcBorders>
              <w:top w:val="single" w:sz="4" w:space="0" w:color="00000A"/>
              <w:left w:val="single" w:sz="4" w:space="0" w:color="00000A"/>
              <w:bottom w:val="single" w:sz="4" w:space="0" w:color="00000A"/>
              <w:right w:val="single" w:sz="4" w:space="0" w:color="00000A"/>
            </w:tcBorders>
          </w:tcPr>
          <w:p w14:paraId="66A32B59" w14:textId="77777777" w:rsidR="00A97D08" w:rsidRDefault="00A97D08">
            <w:pPr>
              <w:spacing w:before="120" w:line="276" w:lineRule="auto"/>
              <w:jc w:val="both"/>
              <w:rPr>
                <w:rFonts w:ascii="Roboto" w:eastAsia="Times New Roman" w:hAnsi="Roboto" w:cs="Times New Roman"/>
                <w:sz w:val="22"/>
                <w:szCs w:val="22"/>
                <w:lang w:eastAsia="it-IT"/>
              </w:rPr>
            </w:pPr>
          </w:p>
        </w:tc>
        <w:tc>
          <w:tcPr>
            <w:tcW w:w="1088" w:type="dxa"/>
            <w:tcBorders>
              <w:top w:val="single" w:sz="4" w:space="0" w:color="00000A"/>
              <w:left w:val="single" w:sz="4" w:space="0" w:color="00000A"/>
              <w:bottom w:val="single" w:sz="4" w:space="0" w:color="00000A"/>
              <w:right w:val="single" w:sz="4" w:space="0" w:color="00000A"/>
            </w:tcBorders>
          </w:tcPr>
          <w:p w14:paraId="1CC2DDC9" w14:textId="77777777" w:rsidR="00A97D08" w:rsidRDefault="00A97D08">
            <w:pPr>
              <w:spacing w:before="120" w:line="276" w:lineRule="auto"/>
              <w:jc w:val="both"/>
              <w:rPr>
                <w:rFonts w:ascii="Roboto" w:eastAsia="Times New Roman" w:hAnsi="Roboto" w:cs="Times New Roman"/>
                <w:sz w:val="22"/>
                <w:szCs w:val="22"/>
                <w:lang w:eastAsia="it-IT"/>
              </w:rPr>
            </w:pPr>
          </w:p>
        </w:tc>
        <w:tc>
          <w:tcPr>
            <w:tcW w:w="3061" w:type="dxa"/>
            <w:tcBorders>
              <w:top w:val="single" w:sz="4" w:space="0" w:color="00000A"/>
              <w:left w:val="single" w:sz="4" w:space="0" w:color="00000A"/>
              <w:bottom w:val="single" w:sz="4" w:space="0" w:color="00000A"/>
              <w:right w:val="single" w:sz="4" w:space="0" w:color="00000A"/>
            </w:tcBorders>
          </w:tcPr>
          <w:p w14:paraId="7AC3236F" w14:textId="77777777" w:rsidR="00A97D08" w:rsidRDefault="00A97D08">
            <w:pPr>
              <w:spacing w:before="120" w:line="276" w:lineRule="auto"/>
              <w:jc w:val="both"/>
              <w:rPr>
                <w:rFonts w:ascii="Roboto" w:eastAsia="Times New Roman" w:hAnsi="Roboto" w:cs="Times New Roman"/>
                <w:sz w:val="22"/>
                <w:szCs w:val="22"/>
                <w:lang w:eastAsia="it-IT"/>
              </w:rPr>
            </w:pPr>
          </w:p>
        </w:tc>
        <w:tc>
          <w:tcPr>
            <w:tcW w:w="2048" w:type="dxa"/>
            <w:tcBorders>
              <w:top w:val="single" w:sz="4" w:space="0" w:color="00000A"/>
              <w:left w:val="single" w:sz="4" w:space="0" w:color="00000A"/>
              <w:bottom w:val="single" w:sz="4" w:space="0" w:color="00000A"/>
              <w:right w:val="single" w:sz="4" w:space="0" w:color="00000A"/>
            </w:tcBorders>
          </w:tcPr>
          <w:p w14:paraId="2B335B1A"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72" w:type="dxa"/>
            <w:tcBorders>
              <w:top w:val="single" w:sz="4" w:space="0" w:color="00000A"/>
              <w:left w:val="single" w:sz="4" w:space="0" w:color="00000A"/>
              <w:bottom w:val="single" w:sz="4" w:space="0" w:color="00000A"/>
              <w:right w:val="single" w:sz="4" w:space="0" w:color="00000A"/>
            </w:tcBorders>
          </w:tcPr>
          <w:p w14:paraId="6C3ABEFF"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13" w:type="dxa"/>
            <w:tcBorders>
              <w:top w:val="single" w:sz="4" w:space="0" w:color="00000A"/>
              <w:left w:val="single" w:sz="4" w:space="0" w:color="00000A"/>
              <w:bottom w:val="single" w:sz="4" w:space="0" w:color="00000A"/>
              <w:right w:val="single" w:sz="4" w:space="0" w:color="00000A"/>
            </w:tcBorders>
          </w:tcPr>
          <w:p w14:paraId="24BE3293" w14:textId="77777777" w:rsidR="00A97D08" w:rsidRDefault="00A97D08">
            <w:pPr>
              <w:spacing w:before="120" w:line="276" w:lineRule="auto"/>
              <w:jc w:val="both"/>
              <w:rPr>
                <w:rFonts w:ascii="Roboto" w:eastAsia="Times New Roman" w:hAnsi="Roboto" w:cs="Times New Roman"/>
                <w:sz w:val="22"/>
                <w:szCs w:val="22"/>
                <w:lang w:eastAsia="it-IT"/>
              </w:rPr>
            </w:pPr>
          </w:p>
        </w:tc>
        <w:tc>
          <w:tcPr>
            <w:tcW w:w="1450" w:type="dxa"/>
            <w:tcBorders>
              <w:top w:val="single" w:sz="4" w:space="0" w:color="00000A"/>
              <w:left w:val="single" w:sz="4" w:space="0" w:color="00000A"/>
              <w:bottom w:val="single" w:sz="4" w:space="0" w:color="00000A"/>
              <w:right w:val="single" w:sz="4" w:space="0" w:color="00000A"/>
            </w:tcBorders>
          </w:tcPr>
          <w:p w14:paraId="2FA707A5" w14:textId="77777777" w:rsidR="00A97D08" w:rsidRDefault="00A97D08">
            <w:pPr>
              <w:spacing w:before="120" w:line="276" w:lineRule="auto"/>
              <w:jc w:val="both"/>
              <w:rPr>
                <w:rFonts w:ascii="Roboto" w:eastAsia="Times New Roman" w:hAnsi="Roboto" w:cs="Times New Roman"/>
                <w:sz w:val="22"/>
                <w:szCs w:val="22"/>
                <w:lang w:eastAsia="it-IT"/>
              </w:rPr>
            </w:pPr>
          </w:p>
        </w:tc>
        <w:tc>
          <w:tcPr>
            <w:tcW w:w="1808" w:type="dxa"/>
            <w:tcBorders>
              <w:top w:val="single" w:sz="4" w:space="0" w:color="00000A"/>
              <w:left w:val="single" w:sz="4" w:space="0" w:color="00000A"/>
              <w:bottom w:val="single" w:sz="4" w:space="0" w:color="00000A"/>
              <w:right w:val="single" w:sz="4" w:space="0" w:color="00000A"/>
            </w:tcBorders>
          </w:tcPr>
          <w:p w14:paraId="35DD2167" w14:textId="77777777" w:rsidR="00A97D08" w:rsidRDefault="00A97D08">
            <w:pPr>
              <w:spacing w:before="120" w:line="276" w:lineRule="auto"/>
              <w:jc w:val="both"/>
              <w:rPr>
                <w:rFonts w:ascii="Roboto" w:eastAsia="Times New Roman" w:hAnsi="Roboto" w:cs="Times New Roman"/>
                <w:sz w:val="22"/>
                <w:szCs w:val="22"/>
                <w:lang w:eastAsia="it-IT"/>
              </w:rPr>
            </w:pPr>
          </w:p>
        </w:tc>
      </w:tr>
    </w:tbl>
    <w:p w14:paraId="5303DA14" w14:textId="77777777" w:rsidR="00A97D08" w:rsidRDefault="002E71CF">
      <w:pPr>
        <w:widowControl/>
        <w:spacing w:before="60" w:after="60" w:line="276" w:lineRule="auto"/>
        <w:jc w:val="both"/>
        <w:rPr>
          <w:rFonts w:ascii="Roboto" w:eastAsia="Times New Roman" w:hAnsi="Roboto" w:cs="Arial"/>
          <w:sz w:val="22"/>
          <w:szCs w:val="22"/>
        </w:rPr>
      </w:pPr>
      <w:r>
        <w:rPr>
          <w:rFonts w:ascii="Roboto" w:eastAsia="Times New Roman" w:hAnsi="Roboto" w:cs="Arial"/>
          <w:sz w:val="22"/>
          <w:szCs w:val="22"/>
        </w:rPr>
        <w:t>*) Bonifico, Ricevuta bancaria, home banking, altro (specificare)</w:t>
      </w:r>
    </w:p>
    <w:p w14:paraId="55D20C9A" w14:textId="77777777" w:rsidR="00A97D08" w:rsidRDefault="002E71CF">
      <w:pPr>
        <w:widowControl/>
        <w:spacing w:before="60" w:after="60" w:line="276" w:lineRule="auto"/>
        <w:jc w:val="both"/>
        <w:rPr>
          <w:rFonts w:ascii="Roboto" w:eastAsia="Times New Roman" w:hAnsi="Roboto" w:cs="Arial"/>
          <w:sz w:val="22"/>
          <w:szCs w:val="22"/>
        </w:rPr>
      </w:pPr>
      <w:r>
        <w:rPr>
          <w:rFonts w:ascii="Roboto" w:eastAsia="Times New Roman" w:hAnsi="Roboto" w:cs="Arial"/>
          <w:sz w:val="22"/>
          <w:szCs w:val="22"/>
        </w:rPr>
        <w:t>Data e Timbro della ditta                                                                                                                               Firma del legale rappresentante</w:t>
      </w:r>
    </w:p>
    <w:p w14:paraId="763A59E4" w14:textId="77777777" w:rsidR="00A97D08" w:rsidRDefault="00A97D08">
      <w:pPr>
        <w:widowControl/>
        <w:spacing w:before="60" w:after="60" w:line="276" w:lineRule="auto"/>
        <w:jc w:val="both"/>
        <w:rPr>
          <w:rFonts w:ascii="Roboto" w:eastAsia="Times New Roman" w:hAnsi="Roboto" w:cs="Arial"/>
          <w:sz w:val="22"/>
          <w:szCs w:val="22"/>
        </w:rPr>
      </w:pPr>
    </w:p>
    <w:p w14:paraId="379779E3" w14:textId="77777777" w:rsidR="00A97D08" w:rsidRDefault="002E71CF">
      <w:pPr>
        <w:widowControl/>
        <w:spacing w:before="60" w:after="60" w:line="276" w:lineRule="auto"/>
        <w:jc w:val="both"/>
        <w:rPr>
          <w:rFonts w:ascii="Roboto" w:eastAsia="Times New Roman" w:hAnsi="Roboto" w:cs="Arial"/>
          <w:sz w:val="22"/>
          <w:szCs w:val="22"/>
        </w:rPr>
      </w:pPr>
      <w:r>
        <w:rPr>
          <w:rFonts w:ascii="Roboto" w:eastAsia="Times New Roman" w:hAnsi="Roboto" w:cs="Arial"/>
          <w:sz w:val="22"/>
          <w:szCs w:val="22"/>
        </w:rPr>
        <w:t>ALLEGARE: fotocopia della carta di identità o di un documento equipollente</w:t>
      </w:r>
    </w:p>
    <w:p w14:paraId="492BCF42" w14:textId="77777777" w:rsidR="00A97D08" w:rsidRDefault="002E71CF">
      <w:pPr>
        <w:widowControl/>
        <w:spacing w:before="60" w:after="60" w:line="276" w:lineRule="auto"/>
        <w:jc w:val="both"/>
        <w:rPr>
          <w:rFonts w:ascii="Roboto" w:eastAsia="Times New Roman" w:hAnsi="Roboto" w:cs="Arial"/>
          <w:sz w:val="22"/>
          <w:szCs w:val="22"/>
        </w:rPr>
      </w:pPr>
      <w:proofErr w:type="gramStart"/>
      <w:r>
        <w:rPr>
          <w:rFonts w:ascii="Roboto" w:eastAsia="Times New Roman" w:hAnsi="Roboto" w:cs="Arial"/>
          <w:sz w:val="22"/>
          <w:szCs w:val="22"/>
        </w:rPr>
        <w:t>E’</w:t>
      </w:r>
      <w:proofErr w:type="gramEnd"/>
      <w:r>
        <w:rPr>
          <w:rFonts w:ascii="Roboto" w:eastAsia="Times New Roman" w:hAnsi="Roboto" w:cs="Arial"/>
          <w:sz w:val="22"/>
          <w:szCs w:val="22"/>
        </w:rPr>
        <w:t xml:space="preserve"> possibile la sottoscrizione con firma digitale: in questo caso non allegare la fotocopia del documento di identità</w:t>
      </w:r>
    </w:p>
    <w:p w14:paraId="30BAEFFE" w14:textId="77777777" w:rsidR="00A97D08" w:rsidRDefault="002E71CF">
      <w:pPr>
        <w:widowControl/>
        <w:rPr>
          <w:rFonts w:ascii="Roboto" w:eastAsia="Times New Roman" w:hAnsi="Roboto" w:cs="Arial"/>
          <w:sz w:val="22"/>
          <w:szCs w:val="22"/>
        </w:rPr>
      </w:pPr>
      <w:r>
        <w:br w:type="page"/>
      </w:r>
    </w:p>
    <w:p w14:paraId="0E95B506" w14:textId="77777777" w:rsidR="00A97D08" w:rsidRDefault="002E71CF">
      <w:pPr>
        <w:widowControl/>
        <w:spacing w:after="240"/>
        <w:rPr>
          <w:rFonts w:ascii="Roboto Medium" w:eastAsia="SF Pro Text" w:hAnsi="Roboto Medium" w:cs="SF Pro Text"/>
          <w:color w:val="404040" w:themeColor="text1" w:themeTint="BF"/>
          <w:sz w:val="28"/>
          <w:szCs w:val="28"/>
        </w:rPr>
      </w:pPr>
      <w:bookmarkStart w:id="274" w:name="_Toc20128276"/>
      <w:r>
        <w:rPr>
          <w:rFonts w:ascii="Roboto Medium" w:eastAsia="SF Pro Text" w:hAnsi="Roboto Medium" w:cs="SF Pro Text"/>
          <w:color w:val="404040" w:themeColor="text1" w:themeTint="BF"/>
          <w:sz w:val="28"/>
          <w:szCs w:val="28"/>
        </w:rPr>
        <w:lastRenderedPageBreak/>
        <w:t>Allegato 10 (</w:t>
      </w:r>
      <w:proofErr w:type="spellStart"/>
      <w:r>
        <w:rPr>
          <w:rFonts w:ascii="Roboto Medium" w:eastAsia="SF Pro Text" w:hAnsi="Roboto Medium" w:cs="SF Pro Text"/>
          <w:color w:val="404040" w:themeColor="text1" w:themeTint="BF"/>
          <w:sz w:val="28"/>
          <w:szCs w:val="28"/>
        </w:rPr>
        <w:t>Timesheet</w:t>
      </w:r>
      <w:proofErr w:type="spellEnd"/>
      <w:r>
        <w:rPr>
          <w:rFonts w:ascii="Roboto Medium" w:eastAsia="SF Pro Text" w:hAnsi="Roboto Medium" w:cs="SF Pro Text"/>
          <w:color w:val="404040" w:themeColor="text1" w:themeTint="BF"/>
          <w:sz w:val="28"/>
          <w:szCs w:val="28"/>
        </w:rPr>
        <w:t xml:space="preserve"> personale)</w:t>
      </w:r>
      <w:bookmarkEnd w:id="274"/>
    </w:p>
    <w:p w14:paraId="204E612D" w14:textId="77777777" w:rsidR="00A97D08" w:rsidRDefault="002E71CF">
      <w:pPr>
        <w:widowControl/>
        <w:suppressAutoHyphens w:val="0"/>
        <w:spacing w:after="57" w:line="264" w:lineRule="auto"/>
        <w:rPr>
          <w:rFonts w:ascii="Roboto" w:eastAsia="SF Pro Text" w:hAnsi="Roboto" w:cs="SF Pro Text"/>
          <w:sz w:val="22"/>
          <w:szCs w:val="22"/>
        </w:rPr>
      </w:pPr>
      <w:r>
        <w:rPr>
          <w:rFonts w:ascii="Roboto" w:eastAsia="SF Pro Text" w:hAnsi="Roboto" w:cs="SF Pro Text"/>
          <w:sz w:val="22"/>
          <w:szCs w:val="22"/>
        </w:rPr>
        <w:t>MODELLO DI TIMESHEET PER LA RENDICONTAZIONE DELLE SPESE DI PERSONALE INTERNO E PER LAVORI IN AMMINISTRAZIONE DIRETTA</w:t>
      </w:r>
    </w:p>
    <w:p w14:paraId="79F2C573" w14:textId="77777777" w:rsidR="00A97D08" w:rsidRDefault="00A97D08">
      <w:pPr>
        <w:widowControl/>
        <w:suppressAutoHyphens w:val="0"/>
        <w:spacing w:after="57" w:line="264" w:lineRule="auto"/>
        <w:rPr>
          <w:rFonts w:ascii="Roboto" w:eastAsia="SF Pro Text" w:hAnsi="Roboto" w:cs="SF Pro Text"/>
          <w:sz w:val="22"/>
          <w:szCs w:val="22"/>
        </w:rPr>
      </w:pPr>
    </w:p>
    <w:p w14:paraId="718DBF44" w14:textId="77777777" w:rsidR="00A97D08" w:rsidRDefault="002E71CF">
      <w:pPr>
        <w:widowControl/>
        <w:suppressAutoHyphens w:val="0"/>
        <w:spacing w:after="57" w:line="264" w:lineRule="auto"/>
        <w:rPr>
          <w:rFonts w:ascii="Roboto" w:eastAsia="SF Pro Text" w:hAnsi="Roboto" w:cs="SF Pro Text"/>
          <w:sz w:val="22"/>
          <w:szCs w:val="22"/>
        </w:rPr>
      </w:pPr>
      <w:r>
        <w:rPr>
          <w:rFonts w:ascii="Roboto" w:eastAsia="SF Pro Text" w:hAnsi="Roboto" w:cs="SF Pro Text"/>
          <w:sz w:val="22"/>
          <w:szCs w:val="22"/>
        </w:rPr>
        <w:t>PSR 2014-2020 - OPERAZIONE: 7.4.01</w:t>
      </w:r>
    </w:p>
    <w:p w14:paraId="65EF8285" w14:textId="77777777" w:rsidR="00A97D08" w:rsidRDefault="002E71CF">
      <w:pPr>
        <w:widowControl/>
        <w:suppressAutoHyphens w:val="0"/>
        <w:spacing w:after="57" w:line="264" w:lineRule="auto"/>
        <w:rPr>
          <w:rFonts w:ascii="Roboto" w:eastAsia="SF Pro Text" w:hAnsi="Roboto" w:cs="SF Pro Text"/>
          <w:sz w:val="22"/>
          <w:szCs w:val="22"/>
        </w:rPr>
      </w:pPr>
      <w:r>
        <w:rPr>
          <w:rFonts w:ascii="Roboto" w:eastAsia="SF Pro Text" w:hAnsi="Roboto" w:cs="SF Pro Text"/>
          <w:sz w:val="22"/>
          <w:szCs w:val="22"/>
        </w:rPr>
        <w:t>TIPOLOGIA DI INTERVENTO: _________________________________</w:t>
      </w:r>
    </w:p>
    <w:p w14:paraId="306F1B08" w14:textId="77777777" w:rsidR="00A97D08" w:rsidRDefault="002E71CF">
      <w:pPr>
        <w:widowControl/>
        <w:suppressAutoHyphens w:val="0"/>
        <w:spacing w:after="57" w:line="264" w:lineRule="auto"/>
        <w:rPr>
          <w:rFonts w:ascii="Roboto" w:eastAsia="SF Pro Text" w:hAnsi="Roboto" w:cs="SF Pro Text"/>
          <w:sz w:val="22"/>
          <w:szCs w:val="22"/>
        </w:rPr>
      </w:pPr>
      <w:r>
        <w:rPr>
          <w:rFonts w:ascii="Roboto" w:eastAsia="SF Pro Text" w:hAnsi="Roboto" w:cs="SF Pro Text"/>
          <w:sz w:val="22"/>
          <w:szCs w:val="22"/>
        </w:rPr>
        <w:t>NOME DEL PROGETTO: _____________________________________</w:t>
      </w:r>
    </w:p>
    <w:p w14:paraId="316CDF45" w14:textId="77777777" w:rsidR="00A97D08" w:rsidRDefault="002E71CF">
      <w:pPr>
        <w:widowControl/>
        <w:suppressAutoHyphens w:val="0"/>
        <w:spacing w:after="57" w:line="264" w:lineRule="auto"/>
        <w:rPr>
          <w:rFonts w:ascii="Roboto" w:eastAsia="SF Pro Text" w:hAnsi="Roboto" w:cs="SF Pro Text"/>
          <w:sz w:val="22"/>
          <w:szCs w:val="22"/>
        </w:rPr>
      </w:pPr>
      <w:r>
        <w:rPr>
          <w:rFonts w:ascii="Roboto" w:eastAsia="SF Pro Text" w:hAnsi="Roboto" w:cs="SF Pro Text"/>
          <w:sz w:val="22"/>
          <w:szCs w:val="22"/>
        </w:rPr>
        <w:t>NUMERO DOMANDA: ________________________________________</w:t>
      </w:r>
    </w:p>
    <w:p w14:paraId="38BE19FB" w14:textId="77777777" w:rsidR="00A97D08" w:rsidRDefault="002E71CF">
      <w:pPr>
        <w:widowControl/>
        <w:suppressAutoHyphens w:val="0"/>
        <w:spacing w:after="57" w:line="264" w:lineRule="auto"/>
        <w:rPr>
          <w:rFonts w:ascii="Roboto" w:eastAsia="SF Pro Text" w:hAnsi="Roboto" w:cs="SF Pro Text"/>
          <w:sz w:val="22"/>
          <w:szCs w:val="22"/>
        </w:rPr>
      </w:pPr>
      <w:r>
        <w:rPr>
          <w:rFonts w:ascii="Roboto" w:eastAsia="SF Pro Text" w:hAnsi="Roboto" w:cs="SF Pro Text"/>
          <w:sz w:val="22"/>
          <w:szCs w:val="22"/>
        </w:rPr>
        <w:t>CODICE UNICO DI PROGETTO (CUP): __________________________</w:t>
      </w:r>
    </w:p>
    <w:p w14:paraId="6FF789B2" w14:textId="77777777" w:rsidR="00A97D08" w:rsidRDefault="00A97D08">
      <w:pPr>
        <w:widowControl/>
        <w:suppressAutoHyphens w:val="0"/>
        <w:spacing w:after="57" w:line="264" w:lineRule="auto"/>
        <w:rPr>
          <w:rFonts w:ascii="Roboto" w:eastAsia="SF Pro Text" w:hAnsi="Roboto" w:cs="SF Pro Text"/>
          <w:sz w:val="22"/>
          <w:szCs w:val="22"/>
        </w:rPr>
      </w:pPr>
    </w:p>
    <w:p w14:paraId="066A77DD" w14:textId="77777777" w:rsidR="00A97D08" w:rsidRDefault="002E71CF">
      <w:pPr>
        <w:widowControl/>
        <w:suppressAutoHyphens w:val="0"/>
        <w:spacing w:after="57" w:line="264" w:lineRule="auto"/>
        <w:jc w:val="center"/>
        <w:rPr>
          <w:rFonts w:ascii="Roboto" w:eastAsia="SF Pro Text" w:hAnsi="Roboto" w:cs="SF Pro Text"/>
          <w:sz w:val="22"/>
          <w:szCs w:val="22"/>
        </w:rPr>
      </w:pPr>
      <w:r>
        <w:rPr>
          <w:rFonts w:ascii="Roboto" w:eastAsia="SF Pro Text" w:hAnsi="Roboto" w:cs="SF Pro Text"/>
          <w:sz w:val="22"/>
          <w:szCs w:val="22"/>
        </w:rPr>
        <w:t>PROSPETTO RENDICONTAZIONE SPESE PERSONALE INTERNO E PER LAVORI IN AMMINISTRAZIONE DIRETTA</w:t>
      </w:r>
    </w:p>
    <w:p w14:paraId="3D85190D" w14:textId="77777777" w:rsidR="00A97D08" w:rsidRDefault="002E71CF">
      <w:pPr>
        <w:widowControl/>
        <w:suppressAutoHyphens w:val="0"/>
        <w:spacing w:after="57" w:line="264" w:lineRule="auto"/>
        <w:rPr>
          <w:rFonts w:ascii="Roboto" w:eastAsia="SF Pro Text" w:hAnsi="Roboto" w:cs="SF Pro Text"/>
          <w:sz w:val="22"/>
          <w:szCs w:val="22"/>
        </w:rPr>
      </w:pPr>
      <w:r>
        <w:rPr>
          <w:rFonts w:ascii="Roboto" w:eastAsia="SF Pro Text" w:hAnsi="Roboto" w:cs="SF Pro Text"/>
          <w:sz w:val="22"/>
          <w:szCs w:val="22"/>
        </w:rPr>
        <w:t>MESE _________ ANNO ______________________</w:t>
      </w:r>
    </w:p>
    <w:p w14:paraId="361ED14E" w14:textId="77777777" w:rsidR="00A97D08" w:rsidRDefault="00A97D08">
      <w:pPr>
        <w:widowControl/>
        <w:suppressAutoHyphens w:val="0"/>
        <w:spacing w:after="57" w:line="264" w:lineRule="auto"/>
        <w:rPr>
          <w:rFonts w:ascii="Roboto" w:eastAsia="SF Pro Text" w:hAnsi="Roboto" w:cs="SF Pro Text"/>
          <w:sz w:val="22"/>
          <w:szCs w:val="22"/>
        </w:rPr>
      </w:pPr>
    </w:p>
    <w:tbl>
      <w:tblPr>
        <w:tblW w:w="5000" w:type="pct"/>
        <w:tblInd w:w="-70" w:type="dxa"/>
        <w:tblLayout w:type="fixed"/>
        <w:tblCellMar>
          <w:left w:w="70" w:type="dxa"/>
          <w:right w:w="70" w:type="dxa"/>
        </w:tblCellMar>
        <w:tblLook w:val="04A0" w:firstRow="1" w:lastRow="0" w:firstColumn="1" w:lastColumn="0" w:noHBand="0" w:noVBand="1"/>
      </w:tblPr>
      <w:tblGrid>
        <w:gridCol w:w="1058"/>
        <w:gridCol w:w="908"/>
        <w:gridCol w:w="907"/>
        <w:gridCol w:w="605"/>
        <w:gridCol w:w="690"/>
        <w:gridCol w:w="1126"/>
        <w:gridCol w:w="456"/>
        <w:gridCol w:w="455"/>
        <w:gridCol w:w="457"/>
        <w:gridCol w:w="457"/>
        <w:gridCol w:w="456"/>
        <w:gridCol w:w="456"/>
        <w:gridCol w:w="456"/>
        <w:gridCol w:w="456"/>
        <w:gridCol w:w="456"/>
        <w:gridCol w:w="456"/>
        <w:gridCol w:w="424"/>
        <w:gridCol w:w="351"/>
        <w:gridCol w:w="350"/>
        <w:gridCol w:w="349"/>
        <w:gridCol w:w="369"/>
        <w:gridCol w:w="437"/>
        <w:gridCol w:w="911"/>
        <w:gridCol w:w="606"/>
        <w:gridCol w:w="908"/>
      </w:tblGrid>
      <w:tr w:rsidR="00A97D08" w14:paraId="78FFA4D2" w14:textId="77777777">
        <w:trPr>
          <w:trHeight w:val="255"/>
        </w:trPr>
        <w:tc>
          <w:tcPr>
            <w:tcW w:w="1060"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57505F0C" w14:textId="77777777" w:rsidR="00A97D08" w:rsidRDefault="002E71CF">
            <w:pPr>
              <w:jc w:val="center"/>
              <w:rPr>
                <w:rFonts w:ascii="Roboto" w:hAnsi="Roboto"/>
                <w:b/>
                <w:bCs/>
                <w:color w:val="000000"/>
                <w:sz w:val="18"/>
                <w:szCs w:val="18"/>
              </w:rPr>
            </w:pPr>
            <w:r>
              <w:rPr>
                <w:rFonts w:ascii="Roboto" w:hAnsi="Roboto"/>
                <w:b/>
                <w:bCs/>
                <w:color w:val="000000"/>
                <w:sz w:val="18"/>
                <w:szCs w:val="18"/>
              </w:rPr>
              <w:t>Nominativo persona</w:t>
            </w:r>
          </w:p>
        </w:tc>
        <w:tc>
          <w:tcPr>
            <w:tcW w:w="909"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415B34AA" w14:textId="77777777" w:rsidR="00A97D08" w:rsidRDefault="002E71CF">
            <w:pPr>
              <w:jc w:val="center"/>
              <w:rPr>
                <w:rFonts w:ascii="Roboto" w:hAnsi="Roboto"/>
                <w:b/>
                <w:bCs/>
                <w:color w:val="000000"/>
                <w:sz w:val="18"/>
                <w:szCs w:val="18"/>
              </w:rPr>
            </w:pPr>
            <w:r>
              <w:rPr>
                <w:rFonts w:ascii="Roboto" w:hAnsi="Roboto"/>
                <w:b/>
                <w:bCs/>
                <w:color w:val="000000"/>
                <w:sz w:val="18"/>
                <w:szCs w:val="18"/>
              </w:rPr>
              <w:t>Qualifica</w:t>
            </w:r>
          </w:p>
        </w:tc>
        <w:tc>
          <w:tcPr>
            <w:tcW w:w="908"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63002769" w14:textId="77777777" w:rsidR="00A97D08" w:rsidRDefault="002E71CF">
            <w:pPr>
              <w:jc w:val="center"/>
              <w:rPr>
                <w:rFonts w:ascii="Roboto" w:hAnsi="Roboto"/>
                <w:b/>
                <w:bCs/>
                <w:color w:val="000000"/>
                <w:sz w:val="18"/>
                <w:szCs w:val="18"/>
              </w:rPr>
            </w:pPr>
            <w:r>
              <w:rPr>
                <w:rFonts w:ascii="Roboto" w:hAnsi="Roboto"/>
                <w:b/>
                <w:bCs/>
                <w:color w:val="000000"/>
                <w:sz w:val="18"/>
                <w:szCs w:val="18"/>
              </w:rPr>
              <w:t>Totale ore lavorate</w:t>
            </w:r>
          </w:p>
        </w:tc>
        <w:tc>
          <w:tcPr>
            <w:tcW w:w="606"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17F4D631" w14:textId="77777777" w:rsidR="00A97D08" w:rsidRDefault="002E71CF">
            <w:pPr>
              <w:jc w:val="center"/>
              <w:rPr>
                <w:rFonts w:ascii="Roboto" w:hAnsi="Roboto"/>
                <w:b/>
                <w:bCs/>
                <w:color w:val="000000"/>
                <w:sz w:val="18"/>
                <w:szCs w:val="18"/>
              </w:rPr>
            </w:pPr>
            <w:r>
              <w:rPr>
                <w:rFonts w:ascii="Roboto" w:hAnsi="Roboto"/>
                <w:b/>
                <w:bCs/>
                <w:color w:val="000000"/>
                <w:sz w:val="18"/>
                <w:szCs w:val="18"/>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26C9D09F" w14:textId="77777777" w:rsidR="00A97D08" w:rsidRDefault="002E71CF">
            <w:pPr>
              <w:jc w:val="center"/>
              <w:rPr>
                <w:rFonts w:ascii="Roboto" w:hAnsi="Roboto"/>
                <w:b/>
                <w:bCs/>
                <w:color w:val="000000"/>
                <w:sz w:val="18"/>
                <w:szCs w:val="18"/>
              </w:rPr>
            </w:pPr>
            <w:r>
              <w:rPr>
                <w:rFonts w:ascii="Roboto" w:hAnsi="Roboto"/>
                <w:b/>
                <w:bCs/>
                <w:color w:val="000000"/>
                <w:sz w:val="18"/>
                <w:szCs w:val="18"/>
              </w:rPr>
              <w:t>Costo orario</w:t>
            </w:r>
          </w:p>
        </w:tc>
        <w:tc>
          <w:tcPr>
            <w:tcW w:w="1127"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27552DCB" w14:textId="77777777" w:rsidR="00A97D08" w:rsidRDefault="002E71CF">
            <w:pPr>
              <w:jc w:val="center"/>
              <w:rPr>
                <w:rFonts w:ascii="Roboto" w:hAnsi="Roboto"/>
                <w:b/>
                <w:bCs/>
                <w:color w:val="000000"/>
                <w:sz w:val="18"/>
                <w:szCs w:val="18"/>
              </w:rPr>
            </w:pPr>
            <w:r>
              <w:rPr>
                <w:rFonts w:ascii="Roboto" w:hAnsi="Roboto"/>
                <w:b/>
                <w:bCs/>
                <w:color w:val="000000"/>
                <w:sz w:val="18"/>
                <w:szCs w:val="18"/>
              </w:rPr>
              <w:t>Descrizione dei lavori eseguiti/ attività svolte</w:t>
            </w:r>
          </w:p>
        </w:tc>
        <w:tc>
          <w:tcPr>
            <w:tcW w:w="8358" w:type="dxa"/>
            <w:gridSpan w:val="18"/>
            <w:tcBorders>
              <w:top w:val="single" w:sz="4" w:space="0" w:color="000001"/>
              <w:bottom w:val="single" w:sz="4" w:space="0" w:color="000001"/>
              <w:right w:val="single" w:sz="4" w:space="0" w:color="000001"/>
            </w:tcBorders>
            <w:shd w:val="clear" w:color="auto" w:fill="DEEAF6" w:themeFill="accent5" w:themeFillTint="33"/>
            <w:vAlign w:val="center"/>
          </w:tcPr>
          <w:p w14:paraId="09CA89E9" w14:textId="77777777" w:rsidR="00A97D08" w:rsidRDefault="002E71CF">
            <w:pPr>
              <w:jc w:val="center"/>
              <w:rPr>
                <w:rFonts w:ascii="Roboto" w:hAnsi="Roboto"/>
                <w:b/>
                <w:bCs/>
                <w:color w:val="000000"/>
                <w:sz w:val="18"/>
                <w:szCs w:val="18"/>
              </w:rPr>
            </w:pPr>
            <w:r>
              <w:rPr>
                <w:rFonts w:ascii="Roboto" w:hAnsi="Roboto"/>
                <w:b/>
                <w:bCs/>
                <w:color w:val="000000"/>
                <w:sz w:val="18"/>
                <w:szCs w:val="18"/>
              </w:rPr>
              <w:t>Numero ore dedicate ai lavori/attività oggetto di finanziamento</w:t>
            </w:r>
          </w:p>
        </w:tc>
        <w:tc>
          <w:tcPr>
            <w:tcW w:w="908" w:type="dxa"/>
            <w:vMerge w:val="restart"/>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3A1955DC" w14:textId="77777777" w:rsidR="00A97D08" w:rsidRDefault="002E71CF">
            <w:pPr>
              <w:jc w:val="center"/>
              <w:rPr>
                <w:rFonts w:ascii="Roboto" w:hAnsi="Roboto"/>
                <w:b/>
                <w:bCs/>
                <w:color w:val="000000"/>
                <w:sz w:val="18"/>
                <w:szCs w:val="18"/>
              </w:rPr>
            </w:pPr>
            <w:r>
              <w:rPr>
                <w:rFonts w:ascii="Roboto" w:hAnsi="Roboto"/>
                <w:b/>
                <w:bCs/>
                <w:color w:val="000000"/>
                <w:sz w:val="18"/>
                <w:szCs w:val="18"/>
              </w:rPr>
              <w:t>Costo totale da imputare</w:t>
            </w:r>
          </w:p>
        </w:tc>
      </w:tr>
      <w:tr w:rsidR="00A97D08" w14:paraId="3CC12D5E" w14:textId="77777777">
        <w:trPr>
          <w:trHeight w:val="300"/>
        </w:trPr>
        <w:tc>
          <w:tcPr>
            <w:tcW w:w="1060"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02630C92" w14:textId="77777777" w:rsidR="00A97D08" w:rsidRDefault="00A97D08">
            <w:pPr>
              <w:rPr>
                <w:rFonts w:ascii="Roboto" w:hAnsi="Roboto"/>
                <w:sz w:val="18"/>
                <w:szCs w:val="18"/>
              </w:rPr>
            </w:pPr>
          </w:p>
        </w:tc>
        <w:tc>
          <w:tcPr>
            <w:tcW w:w="909"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2CE5EF51" w14:textId="77777777" w:rsidR="00A97D08" w:rsidRDefault="00A97D08">
            <w:pPr>
              <w:rPr>
                <w:rFonts w:ascii="Roboto" w:hAnsi="Roboto"/>
                <w:sz w:val="18"/>
                <w:szCs w:val="18"/>
              </w:rPr>
            </w:pPr>
          </w:p>
        </w:tc>
        <w:tc>
          <w:tcPr>
            <w:tcW w:w="908"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0C1ACBB3" w14:textId="77777777" w:rsidR="00A97D08" w:rsidRDefault="00A97D08">
            <w:pPr>
              <w:rPr>
                <w:rFonts w:ascii="Roboto" w:hAnsi="Roboto"/>
                <w:sz w:val="18"/>
                <w:szCs w:val="18"/>
              </w:rPr>
            </w:pPr>
          </w:p>
        </w:tc>
        <w:tc>
          <w:tcPr>
            <w:tcW w:w="606"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7B055143" w14:textId="77777777" w:rsidR="00A97D08" w:rsidRDefault="00A97D08">
            <w:pPr>
              <w:rPr>
                <w:rFonts w:ascii="Roboto" w:hAnsi="Roboto"/>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160B833C" w14:textId="77777777" w:rsidR="00A97D08" w:rsidRDefault="00A97D08">
            <w:pPr>
              <w:rPr>
                <w:rFonts w:ascii="Roboto" w:hAnsi="Roboto"/>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52B64D11" w14:textId="77777777" w:rsidR="00A97D08" w:rsidRDefault="00A97D08">
            <w:pPr>
              <w:rPr>
                <w:rFonts w:ascii="Roboto" w:hAnsi="Roboto"/>
                <w:sz w:val="18"/>
                <w:szCs w:val="18"/>
              </w:rPr>
            </w:pPr>
          </w:p>
        </w:tc>
        <w:tc>
          <w:tcPr>
            <w:tcW w:w="456" w:type="dxa"/>
            <w:tcBorders>
              <w:bottom w:val="single" w:sz="4" w:space="0" w:color="000001"/>
              <w:right w:val="single" w:sz="4" w:space="0" w:color="000001"/>
            </w:tcBorders>
            <w:shd w:val="clear" w:color="auto" w:fill="DEEAF6" w:themeFill="accent5" w:themeFillTint="33"/>
            <w:vAlign w:val="center"/>
          </w:tcPr>
          <w:p w14:paraId="36B76ED3" w14:textId="77777777" w:rsidR="00A97D08" w:rsidRDefault="002E71CF">
            <w:pPr>
              <w:jc w:val="center"/>
              <w:rPr>
                <w:rFonts w:ascii="Roboto" w:hAnsi="Roboto"/>
                <w:b/>
                <w:bCs/>
                <w:color w:val="000000"/>
                <w:sz w:val="18"/>
                <w:szCs w:val="18"/>
              </w:rPr>
            </w:pPr>
            <w:r>
              <w:rPr>
                <w:rFonts w:ascii="Roboto" w:hAnsi="Roboto"/>
                <w:b/>
                <w:bCs/>
                <w:color w:val="000000"/>
                <w:sz w:val="18"/>
                <w:szCs w:val="18"/>
              </w:rPr>
              <w:t>1</w:t>
            </w:r>
          </w:p>
        </w:tc>
        <w:tc>
          <w:tcPr>
            <w:tcW w:w="455" w:type="dxa"/>
            <w:tcBorders>
              <w:bottom w:val="single" w:sz="4" w:space="0" w:color="000001"/>
              <w:right w:val="single" w:sz="4" w:space="0" w:color="000001"/>
            </w:tcBorders>
            <w:shd w:val="clear" w:color="auto" w:fill="DEEAF6" w:themeFill="accent5" w:themeFillTint="33"/>
            <w:vAlign w:val="bottom"/>
          </w:tcPr>
          <w:p w14:paraId="362372D7" w14:textId="77777777" w:rsidR="00A97D08" w:rsidRDefault="002E71CF">
            <w:pPr>
              <w:jc w:val="center"/>
              <w:rPr>
                <w:rFonts w:ascii="Roboto" w:hAnsi="Roboto"/>
                <w:b/>
                <w:bCs/>
                <w:color w:val="000000"/>
                <w:sz w:val="18"/>
                <w:szCs w:val="18"/>
              </w:rPr>
            </w:pPr>
            <w:r>
              <w:rPr>
                <w:rFonts w:ascii="Roboto" w:hAnsi="Roboto"/>
                <w:b/>
                <w:bCs/>
                <w:color w:val="000000"/>
                <w:sz w:val="18"/>
                <w:szCs w:val="18"/>
              </w:rPr>
              <w:t>2</w:t>
            </w:r>
          </w:p>
        </w:tc>
        <w:tc>
          <w:tcPr>
            <w:tcW w:w="457" w:type="dxa"/>
            <w:tcBorders>
              <w:bottom w:val="single" w:sz="4" w:space="0" w:color="000001"/>
              <w:right w:val="single" w:sz="4" w:space="0" w:color="000001"/>
            </w:tcBorders>
            <w:shd w:val="clear" w:color="auto" w:fill="DEEAF6" w:themeFill="accent5" w:themeFillTint="33"/>
            <w:vAlign w:val="bottom"/>
          </w:tcPr>
          <w:p w14:paraId="08F961F3" w14:textId="77777777" w:rsidR="00A97D08" w:rsidRDefault="002E71CF">
            <w:pPr>
              <w:jc w:val="center"/>
              <w:rPr>
                <w:rFonts w:ascii="Roboto" w:hAnsi="Roboto"/>
                <w:b/>
                <w:bCs/>
                <w:color w:val="000000"/>
                <w:sz w:val="18"/>
                <w:szCs w:val="18"/>
              </w:rPr>
            </w:pPr>
            <w:r>
              <w:rPr>
                <w:rFonts w:ascii="Roboto" w:hAnsi="Roboto"/>
                <w:b/>
                <w:bCs/>
                <w:color w:val="000000"/>
                <w:sz w:val="18"/>
                <w:szCs w:val="18"/>
              </w:rPr>
              <w:t>3</w:t>
            </w:r>
          </w:p>
        </w:tc>
        <w:tc>
          <w:tcPr>
            <w:tcW w:w="457" w:type="dxa"/>
            <w:tcBorders>
              <w:bottom w:val="single" w:sz="4" w:space="0" w:color="000001"/>
              <w:right w:val="single" w:sz="4" w:space="0" w:color="000001"/>
            </w:tcBorders>
            <w:shd w:val="clear" w:color="auto" w:fill="DEEAF6" w:themeFill="accent5" w:themeFillTint="33"/>
            <w:vAlign w:val="bottom"/>
          </w:tcPr>
          <w:p w14:paraId="622F5176" w14:textId="77777777" w:rsidR="00A97D08" w:rsidRDefault="002E71CF">
            <w:pPr>
              <w:jc w:val="center"/>
              <w:rPr>
                <w:rFonts w:ascii="Roboto" w:hAnsi="Roboto"/>
                <w:b/>
                <w:bCs/>
                <w:color w:val="000000"/>
                <w:sz w:val="18"/>
                <w:szCs w:val="18"/>
              </w:rPr>
            </w:pPr>
            <w:r>
              <w:rPr>
                <w:rFonts w:ascii="Roboto" w:hAnsi="Roboto"/>
                <w:b/>
                <w:bCs/>
                <w:color w:val="000000"/>
                <w:sz w:val="18"/>
                <w:szCs w:val="18"/>
              </w:rPr>
              <w:t>4</w:t>
            </w:r>
          </w:p>
        </w:tc>
        <w:tc>
          <w:tcPr>
            <w:tcW w:w="456" w:type="dxa"/>
            <w:tcBorders>
              <w:bottom w:val="single" w:sz="4" w:space="0" w:color="000001"/>
              <w:right w:val="single" w:sz="4" w:space="0" w:color="000001"/>
            </w:tcBorders>
            <w:shd w:val="clear" w:color="auto" w:fill="DEEAF6" w:themeFill="accent5" w:themeFillTint="33"/>
            <w:vAlign w:val="bottom"/>
          </w:tcPr>
          <w:p w14:paraId="4C54FFD2" w14:textId="77777777" w:rsidR="00A97D08" w:rsidRDefault="002E71CF">
            <w:pPr>
              <w:jc w:val="center"/>
              <w:rPr>
                <w:rFonts w:ascii="Roboto" w:hAnsi="Roboto"/>
                <w:b/>
                <w:bCs/>
                <w:color w:val="000000"/>
                <w:sz w:val="18"/>
                <w:szCs w:val="18"/>
              </w:rPr>
            </w:pPr>
            <w:r>
              <w:rPr>
                <w:rFonts w:ascii="Roboto" w:hAnsi="Roboto"/>
                <w:b/>
                <w:bCs/>
                <w:color w:val="000000"/>
                <w:sz w:val="18"/>
                <w:szCs w:val="18"/>
              </w:rPr>
              <w:t>5</w:t>
            </w:r>
          </w:p>
        </w:tc>
        <w:tc>
          <w:tcPr>
            <w:tcW w:w="456" w:type="dxa"/>
            <w:tcBorders>
              <w:bottom w:val="single" w:sz="4" w:space="0" w:color="000001"/>
              <w:right w:val="single" w:sz="4" w:space="0" w:color="000001"/>
            </w:tcBorders>
            <w:shd w:val="clear" w:color="auto" w:fill="DEEAF6" w:themeFill="accent5" w:themeFillTint="33"/>
            <w:vAlign w:val="bottom"/>
          </w:tcPr>
          <w:p w14:paraId="73E700F7" w14:textId="77777777" w:rsidR="00A97D08" w:rsidRDefault="002E71CF">
            <w:pPr>
              <w:jc w:val="center"/>
              <w:rPr>
                <w:rFonts w:ascii="Roboto" w:hAnsi="Roboto"/>
                <w:b/>
                <w:bCs/>
                <w:color w:val="000000"/>
                <w:sz w:val="18"/>
                <w:szCs w:val="18"/>
              </w:rPr>
            </w:pPr>
            <w:r>
              <w:rPr>
                <w:rFonts w:ascii="Roboto" w:hAnsi="Roboto"/>
                <w:b/>
                <w:bCs/>
                <w:color w:val="000000"/>
                <w:sz w:val="18"/>
                <w:szCs w:val="18"/>
              </w:rPr>
              <w:t>6</w:t>
            </w:r>
          </w:p>
        </w:tc>
        <w:tc>
          <w:tcPr>
            <w:tcW w:w="456" w:type="dxa"/>
            <w:tcBorders>
              <w:bottom w:val="single" w:sz="4" w:space="0" w:color="000001"/>
              <w:right w:val="single" w:sz="4" w:space="0" w:color="000001"/>
            </w:tcBorders>
            <w:shd w:val="clear" w:color="auto" w:fill="DEEAF6" w:themeFill="accent5" w:themeFillTint="33"/>
            <w:vAlign w:val="bottom"/>
          </w:tcPr>
          <w:p w14:paraId="001CF03B" w14:textId="77777777" w:rsidR="00A97D08" w:rsidRDefault="002E71CF">
            <w:pPr>
              <w:jc w:val="center"/>
              <w:rPr>
                <w:rFonts w:ascii="Roboto" w:hAnsi="Roboto"/>
                <w:b/>
                <w:bCs/>
                <w:color w:val="000000"/>
                <w:sz w:val="18"/>
                <w:szCs w:val="18"/>
              </w:rPr>
            </w:pPr>
            <w:r>
              <w:rPr>
                <w:rFonts w:ascii="Roboto" w:hAnsi="Roboto"/>
                <w:b/>
                <w:bCs/>
                <w:color w:val="000000"/>
                <w:sz w:val="18"/>
                <w:szCs w:val="18"/>
              </w:rPr>
              <w:t>7</w:t>
            </w:r>
          </w:p>
        </w:tc>
        <w:tc>
          <w:tcPr>
            <w:tcW w:w="456" w:type="dxa"/>
            <w:tcBorders>
              <w:bottom w:val="single" w:sz="4" w:space="0" w:color="000001"/>
              <w:right w:val="single" w:sz="4" w:space="0" w:color="000001"/>
            </w:tcBorders>
            <w:shd w:val="clear" w:color="auto" w:fill="DEEAF6" w:themeFill="accent5" w:themeFillTint="33"/>
            <w:vAlign w:val="bottom"/>
          </w:tcPr>
          <w:p w14:paraId="7138BB82" w14:textId="77777777" w:rsidR="00A97D08" w:rsidRDefault="002E71CF">
            <w:pPr>
              <w:jc w:val="center"/>
              <w:rPr>
                <w:rFonts w:ascii="Roboto" w:hAnsi="Roboto"/>
                <w:b/>
                <w:bCs/>
                <w:color w:val="000000"/>
                <w:sz w:val="18"/>
                <w:szCs w:val="18"/>
              </w:rPr>
            </w:pPr>
            <w:r>
              <w:rPr>
                <w:rFonts w:ascii="Roboto" w:hAnsi="Roboto"/>
                <w:b/>
                <w:bCs/>
                <w:color w:val="000000"/>
                <w:sz w:val="18"/>
                <w:szCs w:val="18"/>
              </w:rPr>
              <w:t>8</w:t>
            </w:r>
          </w:p>
        </w:tc>
        <w:tc>
          <w:tcPr>
            <w:tcW w:w="456" w:type="dxa"/>
            <w:tcBorders>
              <w:bottom w:val="single" w:sz="4" w:space="0" w:color="000001"/>
              <w:right w:val="single" w:sz="4" w:space="0" w:color="000001"/>
            </w:tcBorders>
            <w:shd w:val="clear" w:color="auto" w:fill="DEEAF6" w:themeFill="accent5" w:themeFillTint="33"/>
            <w:vAlign w:val="bottom"/>
          </w:tcPr>
          <w:p w14:paraId="287E4D49" w14:textId="77777777" w:rsidR="00A97D08" w:rsidRDefault="002E71CF">
            <w:pPr>
              <w:jc w:val="center"/>
              <w:rPr>
                <w:rFonts w:ascii="Roboto" w:hAnsi="Roboto"/>
                <w:b/>
                <w:bCs/>
                <w:color w:val="000000"/>
                <w:sz w:val="18"/>
                <w:szCs w:val="18"/>
              </w:rPr>
            </w:pPr>
            <w:r>
              <w:rPr>
                <w:rFonts w:ascii="Roboto" w:hAnsi="Roboto"/>
                <w:b/>
                <w:bCs/>
                <w:color w:val="000000"/>
                <w:sz w:val="18"/>
                <w:szCs w:val="18"/>
              </w:rPr>
              <w:t>9</w:t>
            </w:r>
          </w:p>
        </w:tc>
        <w:tc>
          <w:tcPr>
            <w:tcW w:w="456" w:type="dxa"/>
            <w:tcBorders>
              <w:bottom w:val="single" w:sz="4" w:space="0" w:color="000001"/>
              <w:right w:val="single" w:sz="4" w:space="0" w:color="000001"/>
            </w:tcBorders>
            <w:shd w:val="clear" w:color="auto" w:fill="DEEAF6" w:themeFill="accent5" w:themeFillTint="33"/>
            <w:vAlign w:val="bottom"/>
          </w:tcPr>
          <w:p w14:paraId="1067B054" w14:textId="77777777" w:rsidR="00A97D08" w:rsidRDefault="002E71CF">
            <w:pPr>
              <w:jc w:val="center"/>
              <w:rPr>
                <w:rFonts w:ascii="Roboto" w:hAnsi="Roboto"/>
                <w:b/>
                <w:bCs/>
                <w:color w:val="000000"/>
                <w:sz w:val="18"/>
                <w:szCs w:val="18"/>
              </w:rPr>
            </w:pPr>
            <w:r>
              <w:rPr>
                <w:rFonts w:ascii="Roboto" w:hAnsi="Roboto"/>
                <w:b/>
                <w:bCs/>
                <w:color w:val="000000"/>
                <w:sz w:val="18"/>
                <w:szCs w:val="18"/>
              </w:rPr>
              <w:t>10</w:t>
            </w:r>
          </w:p>
        </w:tc>
        <w:tc>
          <w:tcPr>
            <w:tcW w:w="424" w:type="dxa"/>
            <w:tcBorders>
              <w:bottom w:val="single" w:sz="4" w:space="0" w:color="000001"/>
              <w:right w:val="single" w:sz="4" w:space="0" w:color="000001"/>
            </w:tcBorders>
            <w:shd w:val="clear" w:color="auto" w:fill="DEEAF6" w:themeFill="accent5" w:themeFillTint="33"/>
            <w:vAlign w:val="bottom"/>
          </w:tcPr>
          <w:p w14:paraId="74E452F1" w14:textId="77777777" w:rsidR="00A97D08" w:rsidRDefault="002E71CF">
            <w:pPr>
              <w:jc w:val="center"/>
              <w:rPr>
                <w:rFonts w:ascii="Roboto" w:hAnsi="Roboto"/>
                <w:b/>
                <w:bCs/>
                <w:color w:val="000000"/>
                <w:sz w:val="18"/>
                <w:szCs w:val="18"/>
              </w:rPr>
            </w:pPr>
            <w:r>
              <w:rPr>
                <w:rFonts w:ascii="Roboto" w:hAnsi="Roboto"/>
                <w:b/>
                <w:bCs/>
                <w:color w:val="000000"/>
                <w:sz w:val="18"/>
                <w:szCs w:val="18"/>
              </w:rPr>
              <w:t>11</w:t>
            </w:r>
          </w:p>
        </w:tc>
        <w:tc>
          <w:tcPr>
            <w:tcW w:w="351" w:type="dxa"/>
            <w:tcBorders>
              <w:bottom w:val="single" w:sz="4" w:space="0" w:color="000001"/>
              <w:right w:val="single" w:sz="4" w:space="0" w:color="000001"/>
            </w:tcBorders>
            <w:shd w:val="clear" w:color="auto" w:fill="DEEAF6" w:themeFill="accent5" w:themeFillTint="33"/>
            <w:vAlign w:val="bottom"/>
          </w:tcPr>
          <w:p w14:paraId="764ECBE0" w14:textId="77777777" w:rsidR="00A97D08" w:rsidRDefault="002E71CF">
            <w:pPr>
              <w:jc w:val="center"/>
              <w:rPr>
                <w:rFonts w:ascii="Roboto" w:hAnsi="Roboto"/>
                <w:b/>
                <w:bCs/>
                <w:color w:val="000000"/>
                <w:sz w:val="18"/>
                <w:szCs w:val="18"/>
              </w:rPr>
            </w:pPr>
            <w:r>
              <w:rPr>
                <w:rFonts w:ascii="Roboto" w:hAnsi="Roboto"/>
                <w:b/>
                <w:bCs/>
                <w:color w:val="000000"/>
                <w:sz w:val="18"/>
                <w:szCs w:val="18"/>
              </w:rPr>
              <w:t>12</w:t>
            </w:r>
          </w:p>
        </w:tc>
        <w:tc>
          <w:tcPr>
            <w:tcW w:w="350" w:type="dxa"/>
            <w:tcBorders>
              <w:bottom w:val="single" w:sz="4" w:space="0" w:color="000001"/>
              <w:right w:val="single" w:sz="4" w:space="0" w:color="000001"/>
            </w:tcBorders>
            <w:shd w:val="clear" w:color="auto" w:fill="DEEAF6" w:themeFill="accent5" w:themeFillTint="33"/>
            <w:vAlign w:val="bottom"/>
          </w:tcPr>
          <w:p w14:paraId="47F058F8" w14:textId="77777777" w:rsidR="00A97D08" w:rsidRDefault="002E71CF">
            <w:pPr>
              <w:jc w:val="center"/>
              <w:rPr>
                <w:rFonts w:ascii="Roboto" w:hAnsi="Roboto"/>
                <w:b/>
                <w:bCs/>
                <w:color w:val="000000"/>
                <w:sz w:val="18"/>
                <w:szCs w:val="18"/>
              </w:rPr>
            </w:pPr>
            <w:r>
              <w:rPr>
                <w:rFonts w:ascii="Roboto" w:hAnsi="Roboto"/>
                <w:b/>
                <w:bCs/>
                <w:color w:val="000000"/>
                <w:sz w:val="18"/>
                <w:szCs w:val="18"/>
              </w:rPr>
              <w:t>13</w:t>
            </w:r>
          </w:p>
        </w:tc>
        <w:tc>
          <w:tcPr>
            <w:tcW w:w="349" w:type="dxa"/>
            <w:tcBorders>
              <w:bottom w:val="single" w:sz="4" w:space="0" w:color="000001"/>
              <w:right w:val="single" w:sz="4" w:space="0" w:color="000001"/>
            </w:tcBorders>
            <w:shd w:val="clear" w:color="auto" w:fill="DEEAF6" w:themeFill="accent5" w:themeFillTint="33"/>
            <w:vAlign w:val="bottom"/>
          </w:tcPr>
          <w:p w14:paraId="6A920107" w14:textId="77777777" w:rsidR="00A97D08" w:rsidRDefault="002E71CF">
            <w:pPr>
              <w:jc w:val="center"/>
              <w:rPr>
                <w:rFonts w:ascii="Roboto" w:hAnsi="Roboto"/>
                <w:b/>
                <w:bCs/>
                <w:color w:val="000000"/>
                <w:sz w:val="18"/>
                <w:szCs w:val="18"/>
              </w:rPr>
            </w:pPr>
            <w:r>
              <w:rPr>
                <w:rFonts w:ascii="Roboto" w:hAnsi="Roboto"/>
                <w:b/>
                <w:bCs/>
                <w:color w:val="000000"/>
                <w:sz w:val="18"/>
                <w:szCs w:val="18"/>
              </w:rPr>
              <w:t>14</w:t>
            </w:r>
          </w:p>
        </w:tc>
        <w:tc>
          <w:tcPr>
            <w:tcW w:w="369" w:type="dxa"/>
            <w:tcBorders>
              <w:bottom w:val="single" w:sz="4" w:space="0" w:color="000001"/>
              <w:right w:val="single" w:sz="4" w:space="0" w:color="000001"/>
            </w:tcBorders>
            <w:shd w:val="clear" w:color="auto" w:fill="DEEAF6" w:themeFill="accent5" w:themeFillTint="33"/>
            <w:vAlign w:val="bottom"/>
          </w:tcPr>
          <w:p w14:paraId="7E3E48B3" w14:textId="77777777" w:rsidR="00A97D08" w:rsidRDefault="002E71CF">
            <w:pPr>
              <w:jc w:val="center"/>
              <w:rPr>
                <w:rFonts w:ascii="Roboto" w:hAnsi="Roboto"/>
                <w:b/>
                <w:bCs/>
                <w:color w:val="000000"/>
                <w:sz w:val="18"/>
                <w:szCs w:val="18"/>
              </w:rPr>
            </w:pPr>
            <w:r>
              <w:rPr>
                <w:rFonts w:ascii="Roboto" w:hAnsi="Roboto"/>
                <w:b/>
                <w:bCs/>
                <w:color w:val="000000"/>
                <w:sz w:val="18"/>
                <w:szCs w:val="18"/>
              </w:rPr>
              <w:t>15</w:t>
            </w:r>
          </w:p>
        </w:tc>
        <w:tc>
          <w:tcPr>
            <w:tcW w:w="437" w:type="dxa"/>
            <w:tcBorders>
              <w:bottom w:val="single" w:sz="4" w:space="0" w:color="000001"/>
              <w:right w:val="single" w:sz="4" w:space="0" w:color="000001"/>
            </w:tcBorders>
            <w:shd w:val="clear" w:color="auto" w:fill="DEEAF6" w:themeFill="accent5" w:themeFillTint="33"/>
            <w:vAlign w:val="bottom"/>
          </w:tcPr>
          <w:p w14:paraId="3677EF18" w14:textId="77777777" w:rsidR="00A97D08" w:rsidRDefault="002E71CF">
            <w:pPr>
              <w:jc w:val="center"/>
              <w:rPr>
                <w:rFonts w:ascii="Roboto" w:hAnsi="Roboto"/>
                <w:b/>
                <w:bCs/>
                <w:color w:val="000000"/>
                <w:sz w:val="18"/>
                <w:szCs w:val="18"/>
              </w:rPr>
            </w:pPr>
            <w:r>
              <w:rPr>
                <w:rFonts w:ascii="Roboto" w:hAnsi="Roboto"/>
                <w:b/>
                <w:bCs/>
                <w:color w:val="000000"/>
                <w:sz w:val="18"/>
                <w:szCs w:val="18"/>
              </w:rPr>
              <w:t>16</w:t>
            </w:r>
          </w:p>
        </w:tc>
        <w:tc>
          <w:tcPr>
            <w:tcW w:w="911" w:type="dxa"/>
            <w:vMerge w:val="restart"/>
            <w:tcBorders>
              <w:left w:val="single" w:sz="4" w:space="0" w:color="000001"/>
              <w:bottom w:val="single" w:sz="8" w:space="0" w:color="000001"/>
              <w:right w:val="single" w:sz="4" w:space="0" w:color="000001"/>
            </w:tcBorders>
            <w:shd w:val="clear" w:color="auto" w:fill="DEEAF6" w:themeFill="accent5" w:themeFillTint="33"/>
            <w:vAlign w:val="center"/>
          </w:tcPr>
          <w:p w14:paraId="321C2D22" w14:textId="77777777" w:rsidR="00A97D08" w:rsidRDefault="002E71CF">
            <w:pPr>
              <w:jc w:val="center"/>
              <w:rPr>
                <w:rFonts w:ascii="Roboto" w:hAnsi="Roboto"/>
                <w:b/>
                <w:bCs/>
                <w:color w:val="000000"/>
                <w:sz w:val="18"/>
                <w:szCs w:val="18"/>
              </w:rPr>
            </w:pPr>
            <w:r>
              <w:rPr>
                <w:rFonts w:ascii="Roboto" w:hAnsi="Roboto"/>
                <w:b/>
                <w:bCs/>
                <w:color w:val="000000"/>
                <w:sz w:val="18"/>
                <w:szCs w:val="18"/>
              </w:rPr>
              <w:t>Giorni lavorati</w:t>
            </w:r>
          </w:p>
        </w:tc>
        <w:tc>
          <w:tcPr>
            <w:tcW w:w="606" w:type="dxa"/>
            <w:vMerge w:val="restart"/>
            <w:tcBorders>
              <w:left w:val="single" w:sz="4" w:space="0" w:color="000001"/>
              <w:bottom w:val="single" w:sz="8" w:space="0" w:color="000001"/>
              <w:right w:val="single" w:sz="4" w:space="0" w:color="000001"/>
            </w:tcBorders>
            <w:shd w:val="clear" w:color="auto" w:fill="DEEAF6" w:themeFill="accent5" w:themeFillTint="33"/>
            <w:vAlign w:val="center"/>
          </w:tcPr>
          <w:p w14:paraId="7DFC3AC7" w14:textId="77777777" w:rsidR="00A97D08" w:rsidRDefault="002E71CF">
            <w:pPr>
              <w:jc w:val="center"/>
              <w:rPr>
                <w:rFonts w:ascii="Roboto" w:hAnsi="Roboto"/>
                <w:b/>
                <w:bCs/>
                <w:color w:val="000000"/>
                <w:sz w:val="18"/>
                <w:szCs w:val="18"/>
              </w:rPr>
            </w:pPr>
            <w:r>
              <w:rPr>
                <w:rFonts w:ascii="Roboto" w:hAnsi="Roboto"/>
                <w:b/>
                <w:bCs/>
                <w:color w:val="000000"/>
                <w:sz w:val="18"/>
                <w:szCs w:val="18"/>
              </w:rPr>
              <w:t>Ore totali</w:t>
            </w:r>
          </w:p>
        </w:tc>
        <w:tc>
          <w:tcPr>
            <w:tcW w:w="908"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5067E4CB" w14:textId="77777777" w:rsidR="00A97D08" w:rsidRDefault="00A97D08">
            <w:pPr>
              <w:rPr>
                <w:rFonts w:ascii="Roboto" w:hAnsi="Roboto"/>
                <w:sz w:val="18"/>
                <w:szCs w:val="18"/>
              </w:rPr>
            </w:pPr>
          </w:p>
        </w:tc>
      </w:tr>
      <w:tr w:rsidR="00A97D08" w14:paraId="284150B4" w14:textId="77777777">
        <w:trPr>
          <w:trHeight w:val="285"/>
        </w:trPr>
        <w:tc>
          <w:tcPr>
            <w:tcW w:w="1060"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59F63F05" w14:textId="77777777" w:rsidR="00A97D08" w:rsidRDefault="00A97D08">
            <w:pPr>
              <w:rPr>
                <w:rFonts w:ascii="Roboto" w:hAnsi="Roboto"/>
                <w:sz w:val="18"/>
                <w:szCs w:val="18"/>
              </w:rPr>
            </w:pPr>
          </w:p>
        </w:tc>
        <w:tc>
          <w:tcPr>
            <w:tcW w:w="909"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56DC94C8" w14:textId="77777777" w:rsidR="00A97D08" w:rsidRDefault="00A97D08">
            <w:pPr>
              <w:rPr>
                <w:rFonts w:ascii="Roboto" w:hAnsi="Roboto"/>
                <w:sz w:val="18"/>
                <w:szCs w:val="18"/>
              </w:rPr>
            </w:pPr>
          </w:p>
        </w:tc>
        <w:tc>
          <w:tcPr>
            <w:tcW w:w="908"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6744A10F" w14:textId="77777777" w:rsidR="00A97D08" w:rsidRDefault="00A97D08">
            <w:pPr>
              <w:rPr>
                <w:rFonts w:ascii="Roboto" w:hAnsi="Roboto"/>
                <w:sz w:val="18"/>
                <w:szCs w:val="18"/>
              </w:rPr>
            </w:pPr>
          </w:p>
        </w:tc>
        <w:tc>
          <w:tcPr>
            <w:tcW w:w="606"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4EE3A593" w14:textId="77777777" w:rsidR="00A97D08" w:rsidRDefault="00A97D08">
            <w:pPr>
              <w:rPr>
                <w:rFonts w:ascii="Roboto" w:hAnsi="Roboto"/>
                <w:sz w:val="18"/>
                <w:szCs w:val="18"/>
              </w:rPr>
            </w:pPr>
          </w:p>
        </w:tc>
        <w:tc>
          <w:tcPr>
            <w:tcW w:w="691"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0E53CC2D" w14:textId="77777777" w:rsidR="00A97D08" w:rsidRDefault="00A97D08">
            <w:pPr>
              <w:rPr>
                <w:rFonts w:ascii="Roboto" w:hAnsi="Roboto"/>
                <w:sz w:val="18"/>
                <w:szCs w:val="18"/>
              </w:rPr>
            </w:pPr>
          </w:p>
        </w:tc>
        <w:tc>
          <w:tcPr>
            <w:tcW w:w="1127" w:type="dxa"/>
            <w:vMerge/>
            <w:tcBorders>
              <w:top w:val="single" w:sz="4" w:space="0" w:color="000001"/>
              <w:left w:val="single" w:sz="4" w:space="0" w:color="000001"/>
              <w:bottom w:val="single" w:sz="8" w:space="0" w:color="000001"/>
              <w:right w:val="single" w:sz="4" w:space="0" w:color="000001"/>
            </w:tcBorders>
            <w:shd w:val="clear" w:color="auto" w:fill="92D050"/>
            <w:vAlign w:val="center"/>
          </w:tcPr>
          <w:p w14:paraId="3FCC90AC" w14:textId="77777777" w:rsidR="00A97D08" w:rsidRDefault="00A97D08">
            <w:pPr>
              <w:rPr>
                <w:rFonts w:ascii="Roboto" w:hAnsi="Roboto"/>
                <w:sz w:val="18"/>
                <w:szCs w:val="18"/>
              </w:rPr>
            </w:pPr>
          </w:p>
        </w:tc>
        <w:tc>
          <w:tcPr>
            <w:tcW w:w="456" w:type="dxa"/>
            <w:tcBorders>
              <w:bottom w:val="single" w:sz="8" w:space="0" w:color="00000A"/>
              <w:right w:val="single" w:sz="4" w:space="0" w:color="000001"/>
            </w:tcBorders>
            <w:shd w:val="clear" w:color="auto" w:fill="DEEAF6" w:themeFill="accent5" w:themeFillTint="33"/>
            <w:vAlign w:val="bottom"/>
          </w:tcPr>
          <w:p w14:paraId="25D6E469" w14:textId="77777777" w:rsidR="00A97D08" w:rsidRDefault="002E71CF">
            <w:pPr>
              <w:jc w:val="center"/>
              <w:rPr>
                <w:rFonts w:ascii="Roboto" w:hAnsi="Roboto"/>
                <w:b/>
                <w:bCs/>
                <w:color w:val="000000"/>
                <w:sz w:val="18"/>
                <w:szCs w:val="18"/>
              </w:rPr>
            </w:pPr>
            <w:r>
              <w:rPr>
                <w:rFonts w:ascii="Roboto" w:hAnsi="Roboto"/>
                <w:b/>
                <w:bCs/>
                <w:color w:val="000000"/>
                <w:sz w:val="18"/>
                <w:szCs w:val="18"/>
              </w:rPr>
              <w:t>17</w:t>
            </w:r>
          </w:p>
        </w:tc>
        <w:tc>
          <w:tcPr>
            <w:tcW w:w="455" w:type="dxa"/>
            <w:tcBorders>
              <w:bottom w:val="single" w:sz="8" w:space="0" w:color="00000A"/>
              <w:right w:val="single" w:sz="4" w:space="0" w:color="000001"/>
            </w:tcBorders>
            <w:shd w:val="clear" w:color="auto" w:fill="DEEAF6" w:themeFill="accent5" w:themeFillTint="33"/>
            <w:vAlign w:val="bottom"/>
          </w:tcPr>
          <w:p w14:paraId="40056663" w14:textId="77777777" w:rsidR="00A97D08" w:rsidRDefault="002E71CF">
            <w:pPr>
              <w:jc w:val="center"/>
              <w:rPr>
                <w:rFonts w:ascii="Roboto" w:hAnsi="Roboto"/>
                <w:b/>
                <w:bCs/>
                <w:color w:val="000000"/>
                <w:sz w:val="18"/>
                <w:szCs w:val="18"/>
              </w:rPr>
            </w:pPr>
            <w:r>
              <w:rPr>
                <w:rFonts w:ascii="Roboto" w:hAnsi="Roboto"/>
                <w:b/>
                <w:bCs/>
                <w:color w:val="000000"/>
                <w:sz w:val="18"/>
                <w:szCs w:val="18"/>
              </w:rPr>
              <w:t>18</w:t>
            </w:r>
          </w:p>
        </w:tc>
        <w:tc>
          <w:tcPr>
            <w:tcW w:w="457" w:type="dxa"/>
            <w:tcBorders>
              <w:bottom w:val="single" w:sz="8" w:space="0" w:color="00000A"/>
              <w:right w:val="single" w:sz="4" w:space="0" w:color="000001"/>
            </w:tcBorders>
            <w:shd w:val="clear" w:color="auto" w:fill="DEEAF6" w:themeFill="accent5" w:themeFillTint="33"/>
            <w:vAlign w:val="bottom"/>
          </w:tcPr>
          <w:p w14:paraId="2A35C06E" w14:textId="77777777" w:rsidR="00A97D08" w:rsidRDefault="002E71CF">
            <w:pPr>
              <w:jc w:val="center"/>
              <w:rPr>
                <w:rFonts w:ascii="Roboto" w:hAnsi="Roboto"/>
                <w:b/>
                <w:bCs/>
                <w:color w:val="000000"/>
                <w:sz w:val="18"/>
                <w:szCs w:val="18"/>
              </w:rPr>
            </w:pPr>
            <w:r>
              <w:rPr>
                <w:rFonts w:ascii="Roboto" w:hAnsi="Roboto"/>
                <w:b/>
                <w:bCs/>
                <w:color w:val="000000"/>
                <w:sz w:val="18"/>
                <w:szCs w:val="18"/>
              </w:rPr>
              <w:t>19</w:t>
            </w:r>
          </w:p>
        </w:tc>
        <w:tc>
          <w:tcPr>
            <w:tcW w:w="457" w:type="dxa"/>
            <w:tcBorders>
              <w:bottom w:val="single" w:sz="8" w:space="0" w:color="00000A"/>
              <w:right w:val="single" w:sz="4" w:space="0" w:color="000001"/>
            </w:tcBorders>
            <w:shd w:val="clear" w:color="auto" w:fill="DEEAF6" w:themeFill="accent5" w:themeFillTint="33"/>
            <w:vAlign w:val="bottom"/>
          </w:tcPr>
          <w:p w14:paraId="6B23F4FB" w14:textId="77777777" w:rsidR="00A97D08" w:rsidRDefault="002E71CF">
            <w:pPr>
              <w:jc w:val="center"/>
              <w:rPr>
                <w:rFonts w:ascii="Roboto" w:hAnsi="Roboto"/>
                <w:b/>
                <w:bCs/>
                <w:color w:val="000000"/>
                <w:sz w:val="18"/>
                <w:szCs w:val="18"/>
              </w:rPr>
            </w:pPr>
            <w:r>
              <w:rPr>
                <w:rFonts w:ascii="Roboto" w:hAnsi="Roboto"/>
                <w:b/>
                <w:bCs/>
                <w:color w:val="000000"/>
                <w:sz w:val="18"/>
                <w:szCs w:val="18"/>
              </w:rPr>
              <w:t>20</w:t>
            </w:r>
          </w:p>
        </w:tc>
        <w:tc>
          <w:tcPr>
            <w:tcW w:w="456" w:type="dxa"/>
            <w:tcBorders>
              <w:bottom w:val="single" w:sz="8" w:space="0" w:color="00000A"/>
              <w:right w:val="single" w:sz="4" w:space="0" w:color="000001"/>
            </w:tcBorders>
            <w:shd w:val="clear" w:color="auto" w:fill="DEEAF6" w:themeFill="accent5" w:themeFillTint="33"/>
            <w:vAlign w:val="bottom"/>
          </w:tcPr>
          <w:p w14:paraId="5D7A23CA" w14:textId="77777777" w:rsidR="00A97D08" w:rsidRDefault="002E71CF">
            <w:pPr>
              <w:jc w:val="center"/>
              <w:rPr>
                <w:rFonts w:ascii="Roboto" w:hAnsi="Roboto"/>
                <w:b/>
                <w:bCs/>
                <w:color w:val="000000"/>
                <w:sz w:val="18"/>
                <w:szCs w:val="18"/>
              </w:rPr>
            </w:pPr>
            <w:r>
              <w:rPr>
                <w:rFonts w:ascii="Roboto" w:hAnsi="Roboto"/>
                <w:b/>
                <w:bCs/>
                <w:color w:val="000000"/>
                <w:sz w:val="18"/>
                <w:szCs w:val="18"/>
              </w:rPr>
              <w:t>21</w:t>
            </w:r>
          </w:p>
        </w:tc>
        <w:tc>
          <w:tcPr>
            <w:tcW w:w="456" w:type="dxa"/>
            <w:tcBorders>
              <w:bottom w:val="single" w:sz="8" w:space="0" w:color="00000A"/>
              <w:right w:val="single" w:sz="4" w:space="0" w:color="000001"/>
            </w:tcBorders>
            <w:shd w:val="clear" w:color="auto" w:fill="DEEAF6" w:themeFill="accent5" w:themeFillTint="33"/>
            <w:vAlign w:val="bottom"/>
          </w:tcPr>
          <w:p w14:paraId="31BBD7B9" w14:textId="77777777" w:rsidR="00A97D08" w:rsidRDefault="002E71CF">
            <w:pPr>
              <w:jc w:val="center"/>
              <w:rPr>
                <w:rFonts w:ascii="Roboto" w:hAnsi="Roboto"/>
                <w:b/>
                <w:bCs/>
                <w:color w:val="000000"/>
                <w:sz w:val="18"/>
                <w:szCs w:val="18"/>
              </w:rPr>
            </w:pPr>
            <w:r>
              <w:rPr>
                <w:rFonts w:ascii="Roboto" w:hAnsi="Roboto"/>
                <w:b/>
                <w:bCs/>
                <w:color w:val="000000"/>
                <w:sz w:val="18"/>
                <w:szCs w:val="18"/>
              </w:rPr>
              <w:t>22</w:t>
            </w:r>
          </w:p>
        </w:tc>
        <w:tc>
          <w:tcPr>
            <w:tcW w:w="456" w:type="dxa"/>
            <w:tcBorders>
              <w:bottom w:val="single" w:sz="8" w:space="0" w:color="00000A"/>
              <w:right w:val="single" w:sz="4" w:space="0" w:color="000001"/>
            </w:tcBorders>
            <w:shd w:val="clear" w:color="auto" w:fill="DEEAF6" w:themeFill="accent5" w:themeFillTint="33"/>
            <w:vAlign w:val="bottom"/>
          </w:tcPr>
          <w:p w14:paraId="0E4F97CC" w14:textId="77777777" w:rsidR="00A97D08" w:rsidRDefault="002E71CF">
            <w:pPr>
              <w:jc w:val="center"/>
              <w:rPr>
                <w:rFonts w:ascii="Roboto" w:hAnsi="Roboto"/>
                <w:b/>
                <w:bCs/>
                <w:color w:val="000000"/>
                <w:sz w:val="18"/>
                <w:szCs w:val="18"/>
              </w:rPr>
            </w:pPr>
            <w:r>
              <w:rPr>
                <w:rFonts w:ascii="Roboto" w:hAnsi="Roboto"/>
                <w:b/>
                <w:bCs/>
                <w:color w:val="000000"/>
                <w:sz w:val="18"/>
                <w:szCs w:val="18"/>
              </w:rPr>
              <w:t>23</w:t>
            </w:r>
          </w:p>
        </w:tc>
        <w:tc>
          <w:tcPr>
            <w:tcW w:w="456" w:type="dxa"/>
            <w:tcBorders>
              <w:bottom w:val="single" w:sz="8" w:space="0" w:color="00000A"/>
              <w:right w:val="single" w:sz="4" w:space="0" w:color="000001"/>
            </w:tcBorders>
            <w:shd w:val="clear" w:color="auto" w:fill="DEEAF6" w:themeFill="accent5" w:themeFillTint="33"/>
            <w:vAlign w:val="bottom"/>
          </w:tcPr>
          <w:p w14:paraId="1E7F1A72" w14:textId="77777777" w:rsidR="00A97D08" w:rsidRDefault="002E71CF">
            <w:pPr>
              <w:jc w:val="center"/>
              <w:rPr>
                <w:rFonts w:ascii="Roboto" w:hAnsi="Roboto"/>
                <w:b/>
                <w:bCs/>
                <w:color w:val="000000"/>
                <w:sz w:val="18"/>
                <w:szCs w:val="18"/>
              </w:rPr>
            </w:pPr>
            <w:r>
              <w:rPr>
                <w:rFonts w:ascii="Roboto" w:hAnsi="Roboto"/>
                <w:b/>
                <w:bCs/>
                <w:color w:val="000000"/>
                <w:sz w:val="18"/>
                <w:szCs w:val="18"/>
              </w:rPr>
              <w:t>24</w:t>
            </w:r>
          </w:p>
        </w:tc>
        <w:tc>
          <w:tcPr>
            <w:tcW w:w="456" w:type="dxa"/>
            <w:tcBorders>
              <w:bottom w:val="single" w:sz="8" w:space="0" w:color="00000A"/>
              <w:right w:val="single" w:sz="4" w:space="0" w:color="000001"/>
            </w:tcBorders>
            <w:shd w:val="clear" w:color="auto" w:fill="DEEAF6" w:themeFill="accent5" w:themeFillTint="33"/>
            <w:vAlign w:val="bottom"/>
          </w:tcPr>
          <w:p w14:paraId="0D2636C6" w14:textId="77777777" w:rsidR="00A97D08" w:rsidRDefault="002E71CF">
            <w:pPr>
              <w:jc w:val="center"/>
              <w:rPr>
                <w:rFonts w:ascii="Roboto" w:hAnsi="Roboto"/>
                <w:b/>
                <w:bCs/>
                <w:color w:val="000000"/>
                <w:sz w:val="18"/>
                <w:szCs w:val="18"/>
              </w:rPr>
            </w:pPr>
            <w:r>
              <w:rPr>
                <w:rFonts w:ascii="Roboto" w:hAnsi="Roboto"/>
                <w:b/>
                <w:bCs/>
                <w:color w:val="000000"/>
                <w:sz w:val="18"/>
                <w:szCs w:val="18"/>
              </w:rPr>
              <w:t>25</w:t>
            </w:r>
          </w:p>
        </w:tc>
        <w:tc>
          <w:tcPr>
            <w:tcW w:w="456" w:type="dxa"/>
            <w:tcBorders>
              <w:bottom w:val="single" w:sz="8" w:space="0" w:color="00000A"/>
              <w:right w:val="single" w:sz="4" w:space="0" w:color="000001"/>
            </w:tcBorders>
            <w:shd w:val="clear" w:color="auto" w:fill="DEEAF6" w:themeFill="accent5" w:themeFillTint="33"/>
            <w:vAlign w:val="bottom"/>
          </w:tcPr>
          <w:p w14:paraId="0E0FF59E" w14:textId="77777777" w:rsidR="00A97D08" w:rsidRDefault="002E71CF">
            <w:pPr>
              <w:jc w:val="center"/>
              <w:rPr>
                <w:rFonts w:ascii="Roboto" w:hAnsi="Roboto"/>
                <w:b/>
                <w:bCs/>
                <w:color w:val="000000"/>
                <w:sz w:val="18"/>
                <w:szCs w:val="18"/>
              </w:rPr>
            </w:pPr>
            <w:r>
              <w:rPr>
                <w:rFonts w:ascii="Roboto" w:hAnsi="Roboto"/>
                <w:b/>
                <w:bCs/>
                <w:color w:val="000000"/>
                <w:sz w:val="18"/>
                <w:szCs w:val="18"/>
              </w:rPr>
              <w:t>26</w:t>
            </w:r>
          </w:p>
        </w:tc>
        <w:tc>
          <w:tcPr>
            <w:tcW w:w="424" w:type="dxa"/>
            <w:tcBorders>
              <w:bottom w:val="single" w:sz="8" w:space="0" w:color="00000A"/>
              <w:right w:val="single" w:sz="4" w:space="0" w:color="000001"/>
            </w:tcBorders>
            <w:shd w:val="clear" w:color="auto" w:fill="DEEAF6" w:themeFill="accent5" w:themeFillTint="33"/>
            <w:vAlign w:val="bottom"/>
          </w:tcPr>
          <w:p w14:paraId="154E5DE8" w14:textId="77777777" w:rsidR="00A97D08" w:rsidRDefault="002E71CF">
            <w:pPr>
              <w:jc w:val="center"/>
              <w:rPr>
                <w:rFonts w:ascii="Roboto" w:hAnsi="Roboto"/>
                <w:b/>
                <w:bCs/>
                <w:color w:val="000000"/>
                <w:sz w:val="18"/>
                <w:szCs w:val="18"/>
              </w:rPr>
            </w:pPr>
            <w:r>
              <w:rPr>
                <w:rFonts w:ascii="Roboto" w:hAnsi="Roboto"/>
                <w:b/>
                <w:bCs/>
                <w:color w:val="000000"/>
                <w:sz w:val="18"/>
                <w:szCs w:val="18"/>
              </w:rPr>
              <w:t>27</w:t>
            </w:r>
          </w:p>
        </w:tc>
        <w:tc>
          <w:tcPr>
            <w:tcW w:w="351" w:type="dxa"/>
            <w:tcBorders>
              <w:bottom w:val="single" w:sz="8" w:space="0" w:color="00000A"/>
              <w:right w:val="single" w:sz="4" w:space="0" w:color="000001"/>
            </w:tcBorders>
            <w:shd w:val="clear" w:color="auto" w:fill="DEEAF6" w:themeFill="accent5" w:themeFillTint="33"/>
            <w:vAlign w:val="bottom"/>
          </w:tcPr>
          <w:p w14:paraId="7A7546E6" w14:textId="77777777" w:rsidR="00A97D08" w:rsidRDefault="002E71CF">
            <w:pPr>
              <w:jc w:val="center"/>
              <w:rPr>
                <w:rFonts w:ascii="Roboto" w:hAnsi="Roboto"/>
                <w:b/>
                <w:bCs/>
                <w:color w:val="000000"/>
                <w:sz w:val="18"/>
                <w:szCs w:val="18"/>
              </w:rPr>
            </w:pPr>
            <w:r>
              <w:rPr>
                <w:rFonts w:ascii="Roboto" w:hAnsi="Roboto"/>
                <w:b/>
                <w:bCs/>
                <w:color w:val="000000"/>
                <w:sz w:val="18"/>
                <w:szCs w:val="18"/>
              </w:rPr>
              <w:t>28</w:t>
            </w:r>
          </w:p>
        </w:tc>
        <w:tc>
          <w:tcPr>
            <w:tcW w:w="350" w:type="dxa"/>
            <w:tcBorders>
              <w:bottom w:val="single" w:sz="8" w:space="0" w:color="00000A"/>
              <w:right w:val="single" w:sz="4" w:space="0" w:color="000001"/>
            </w:tcBorders>
            <w:shd w:val="clear" w:color="auto" w:fill="DEEAF6" w:themeFill="accent5" w:themeFillTint="33"/>
            <w:vAlign w:val="bottom"/>
          </w:tcPr>
          <w:p w14:paraId="002DD98C" w14:textId="77777777" w:rsidR="00A97D08" w:rsidRDefault="002E71CF">
            <w:pPr>
              <w:jc w:val="center"/>
              <w:rPr>
                <w:rFonts w:ascii="Roboto" w:hAnsi="Roboto"/>
                <w:b/>
                <w:bCs/>
                <w:color w:val="000000"/>
                <w:sz w:val="18"/>
                <w:szCs w:val="18"/>
              </w:rPr>
            </w:pPr>
            <w:r>
              <w:rPr>
                <w:rFonts w:ascii="Roboto" w:hAnsi="Roboto"/>
                <w:b/>
                <w:bCs/>
                <w:color w:val="000000"/>
                <w:sz w:val="18"/>
                <w:szCs w:val="18"/>
              </w:rPr>
              <w:t>29</w:t>
            </w:r>
          </w:p>
        </w:tc>
        <w:tc>
          <w:tcPr>
            <w:tcW w:w="349" w:type="dxa"/>
            <w:tcBorders>
              <w:bottom w:val="single" w:sz="8" w:space="0" w:color="00000A"/>
              <w:right w:val="single" w:sz="4" w:space="0" w:color="000001"/>
            </w:tcBorders>
            <w:shd w:val="clear" w:color="auto" w:fill="DEEAF6" w:themeFill="accent5" w:themeFillTint="33"/>
            <w:vAlign w:val="bottom"/>
          </w:tcPr>
          <w:p w14:paraId="79FF8A3A" w14:textId="77777777" w:rsidR="00A97D08" w:rsidRDefault="002E71CF">
            <w:pPr>
              <w:jc w:val="center"/>
              <w:rPr>
                <w:rFonts w:ascii="Roboto" w:hAnsi="Roboto"/>
                <w:b/>
                <w:bCs/>
                <w:color w:val="000000"/>
                <w:sz w:val="18"/>
                <w:szCs w:val="18"/>
              </w:rPr>
            </w:pPr>
            <w:r>
              <w:rPr>
                <w:rFonts w:ascii="Roboto" w:hAnsi="Roboto"/>
                <w:b/>
                <w:bCs/>
                <w:color w:val="000000"/>
                <w:sz w:val="18"/>
                <w:szCs w:val="18"/>
              </w:rPr>
              <w:t>30</w:t>
            </w:r>
          </w:p>
        </w:tc>
        <w:tc>
          <w:tcPr>
            <w:tcW w:w="369" w:type="dxa"/>
            <w:tcBorders>
              <w:bottom w:val="single" w:sz="8" w:space="0" w:color="00000A"/>
              <w:right w:val="single" w:sz="4" w:space="0" w:color="000001"/>
            </w:tcBorders>
            <w:shd w:val="clear" w:color="auto" w:fill="DEEAF6" w:themeFill="accent5" w:themeFillTint="33"/>
            <w:vAlign w:val="bottom"/>
          </w:tcPr>
          <w:p w14:paraId="5B66C004" w14:textId="77777777" w:rsidR="00A97D08" w:rsidRDefault="002E71CF">
            <w:pPr>
              <w:jc w:val="center"/>
              <w:rPr>
                <w:rFonts w:ascii="Roboto" w:hAnsi="Roboto"/>
                <w:b/>
                <w:bCs/>
                <w:color w:val="000000"/>
                <w:sz w:val="18"/>
                <w:szCs w:val="18"/>
              </w:rPr>
            </w:pPr>
            <w:r>
              <w:rPr>
                <w:rFonts w:ascii="Roboto" w:hAnsi="Roboto"/>
                <w:b/>
                <w:bCs/>
                <w:color w:val="000000"/>
                <w:sz w:val="18"/>
                <w:szCs w:val="18"/>
              </w:rPr>
              <w:t>31</w:t>
            </w:r>
          </w:p>
        </w:tc>
        <w:tc>
          <w:tcPr>
            <w:tcW w:w="437" w:type="dxa"/>
            <w:tcBorders>
              <w:bottom w:val="single" w:sz="8" w:space="0" w:color="00000A"/>
              <w:right w:val="single" w:sz="4" w:space="0" w:color="000001"/>
            </w:tcBorders>
            <w:shd w:val="clear" w:color="auto" w:fill="DEEAF6" w:themeFill="accent5" w:themeFillTint="33"/>
            <w:vAlign w:val="bottom"/>
          </w:tcPr>
          <w:p w14:paraId="0FE145BA" w14:textId="77777777" w:rsidR="00A97D08" w:rsidRDefault="002E71CF">
            <w:pPr>
              <w:jc w:val="center"/>
              <w:rPr>
                <w:rFonts w:ascii="Roboto" w:hAnsi="Roboto"/>
                <w:b/>
                <w:bCs/>
                <w:color w:val="000000"/>
                <w:sz w:val="18"/>
                <w:szCs w:val="18"/>
              </w:rPr>
            </w:pPr>
            <w:r>
              <w:rPr>
                <w:rFonts w:ascii="Roboto" w:hAnsi="Roboto"/>
                <w:b/>
                <w:bCs/>
                <w:color w:val="000000"/>
                <w:sz w:val="18"/>
                <w:szCs w:val="18"/>
              </w:rPr>
              <w:t>- </w:t>
            </w:r>
          </w:p>
        </w:tc>
        <w:tc>
          <w:tcPr>
            <w:tcW w:w="911" w:type="dxa"/>
            <w:vMerge/>
            <w:tcBorders>
              <w:left w:val="single" w:sz="4" w:space="0" w:color="000001"/>
              <w:bottom w:val="single" w:sz="8" w:space="0" w:color="000001"/>
              <w:right w:val="single" w:sz="4" w:space="0" w:color="000001"/>
            </w:tcBorders>
            <w:shd w:val="clear" w:color="auto" w:fill="92D050"/>
            <w:vAlign w:val="center"/>
          </w:tcPr>
          <w:p w14:paraId="503CB61A" w14:textId="77777777" w:rsidR="00A97D08" w:rsidRDefault="00A97D08">
            <w:pPr>
              <w:rPr>
                <w:rFonts w:ascii="Roboto" w:hAnsi="Roboto"/>
                <w:sz w:val="18"/>
                <w:szCs w:val="18"/>
              </w:rPr>
            </w:pPr>
          </w:p>
        </w:tc>
        <w:tc>
          <w:tcPr>
            <w:tcW w:w="606" w:type="dxa"/>
            <w:vMerge/>
            <w:tcBorders>
              <w:left w:val="single" w:sz="4" w:space="0" w:color="000001"/>
              <w:bottom w:val="single" w:sz="8" w:space="0" w:color="000001"/>
              <w:right w:val="single" w:sz="4" w:space="0" w:color="000001"/>
            </w:tcBorders>
            <w:shd w:val="clear" w:color="auto" w:fill="92D050"/>
            <w:vAlign w:val="center"/>
          </w:tcPr>
          <w:p w14:paraId="4422F2DD" w14:textId="77777777" w:rsidR="00A97D08" w:rsidRDefault="00A97D08">
            <w:pPr>
              <w:rPr>
                <w:rFonts w:ascii="Roboto" w:hAnsi="Roboto"/>
                <w:sz w:val="18"/>
                <w:szCs w:val="18"/>
              </w:rPr>
            </w:pPr>
          </w:p>
        </w:tc>
        <w:tc>
          <w:tcPr>
            <w:tcW w:w="908" w:type="dxa"/>
            <w:vMerge/>
            <w:tcBorders>
              <w:top w:val="single" w:sz="4" w:space="0" w:color="000001"/>
              <w:left w:val="single" w:sz="4" w:space="0" w:color="000001"/>
              <w:bottom w:val="single" w:sz="8" w:space="0" w:color="000001"/>
              <w:right w:val="single" w:sz="4" w:space="0" w:color="000001"/>
            </w:tcBorders>
            <w:shd w:val="clear" w:color="auto" w:fill="DEEAF6" w:themeFill="accent5" w:themeFillTint="33"/>
            <w:vAlign w:val="center"/>
          </w:tcPr>
          <w:p w14:paraId="0BCBE5F3" w14:textId="77777777" w:rsidR="00A97D08" w:rsidRDefault="00A97D08">
            <w:pPr>
              <w:rPr>
                <w:rFonts w:ascii="Roboto" w:hAnsi="Roboto"/>
                <w:sz w:val="18"/>
                <w:szCs w:val="18"/>
              </w:rPr>
            </w:pPr>
          </w:p>
        </w:tc>
      </w:tr>
      <w:tr w:rsidR="00A97D08" w14:paraId="2076C35E" w14:textId="77777777">
        <w:trPr>
          <w:trHeight w:val="336"/>
        </w:trPr>
        <w:tc>
          <w:tcPr>
            <w:tcW w:w="1060" w:type="dxa"/>
            <w:vMerge w:val="restart"/>
            <w:tcBorders>
              <w:left w:val="single" w:sz="4" w:space="0" w:color="000001"/>
              <w:bottom w:val="single" w:sz="8" w:space="0" w:color="000001"/>
              <w:right w:val="single" w:sz="4" w:space="0" w:color="000001"/>
            </w:tcBorders>
            <w:shd w:val="clear" w:color="auto" w:fill="F2F2F2"/>
            <w:vAlign w:val="center"/>
          </w:tcPr>
          <w:p w14:paraId="6CC1D06C"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9" w:type="dxa"/>
            <w:vMerge w:val="restart"/>
            <w:tcBorders>
              <w:left w:val="single" w:sz="4" w:space="0" w:color="000001"/>
              <w:bottom w:val="single" w:sz="8" w:space="0" w:color="000001"/>
              <w:right w:val="single" w:sz="4" w:space="0" w:color="000001"/>
            </w:tcBorders>
            <w:shd w:val="clear" w:color="auto" w:fill="F2F2F2"/>
            <w:vAlign w:val="center"/>
          </w:tcPr>
          <w:p w14:paraId="6265A091"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8" w:type="dxa"/>
            <w:vMerge w:val="restart"/>
            <w:tcBorders>
              <w:left w:val="single" w:sz="4" w:space="0" w:color="000001"/>
              <w:bottom w:val="single" w:sz="8" w:space="0" w:color="000001"/>
              <w:right w:val="single" w:sz="4" w:space="0" w:color="000001"/>
            </w:tcBorders>
            <w:shd w:val="clear" w:color="auto" w:fill="F2F2F2"/>
            <w:vAlign w:val="center"/>
          </w:tcPr>
          <w:p w14:paraId="6FCDB2B7"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06" w:type="dxa"/>
            <w:vMerge w:val="restart"/>
            <w:tcBorders>
              <w:left w:val="single" w:sz="4" w:space="0" w:color="000001"/>
              <w:bottom w:val="single" w:sz="8" w:space="0" w:color="000001"/>
              <w:right w:val="single" w:sz="4" w:space="0" w:color="000001"/>
            </w:tcBorders>
            <w:shd w:val="clear" w:color="auto" w:fill="F2F2F2"/>
            <w:vAlign w:val="center"/>
          </w:tcPr>
          <w:p w14:paraId="414E00BB"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vAlign w:val="center"/>
          </w:tcPr>
          <w:p w14:paraId="687ECF49"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vAlign w:val="bottom"/>
          </w:tcPr>
          <w:p w14:paraId="63E31D0D" w14:textId="77777777" w:rsidR="00A97D08" w:rsidRDefault="00A97D08">
            <w:pPr>
              <w:rPr>
                <w:rFonts w:ascii="Roboto" w:hAnsi="Roboto"/>
                <w:color w:val="000000"/>
                <w:sz w:val="18"/>
                <w:szCs w:val="18"/>
              </w:rPr>
            </w:pPr>
          </w:p>
        </w:tc>
        <w:tc>
          <w:tcPr>
            <w:tcW w:w="456" w:type="dxa"/>
            <w:tcBorders>
              <w:bottom w:val="single" w:sz="4" w:space="0" w:color="000001"/>
              <w:right w:val="single" w:sz="4" w:space="0" w:color="000001"/>
            </w:tcBorders>
            <w:shd w:val="clear" w:color="auto" w:fill="F2F2F2"/>
            <w:vAlign w:val="bottom"/>
          </w:tcPr>
          <w:p w14:paraId="1ADE6D6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5" w:type="dxa"/>
            <w:tcBorders>
              <w:bottom w:val="single" w:sz="4" w:space="0" w:color="000001"/>
              <w:right w:val="single" w:sz="4" w:space="0" w:color="000001"/>
            </w:tcBorders>
            <w:shd w:val="clear" w:color="auto" w:fill="F2F2F2"/>
            <w:vAlign w:val="bottom"/>
          </w:tcPr>
          <w:p w14:paraId="62175DDB"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val="clear" w:color="auto" w:fill="F2F2F2"/>
            <w:vAlign w:val="bottom"/>
          </w:tcPr>
          <w:p w14:paraId="3578942B"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val="clear" w:color="auto" w:fill="F2F2F2"/>
            <w:vAlign w:val="bottom"/>
          </w:tcPr>
          <w:p w14:paraId="6DD907E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3A10A09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2AEE07A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08A7F44D"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2E53D9A8"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61D1D7E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4A54728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24" w:type="dxa"/>
            <w:tcBorders>
              <w:bottom w:val="single" w:sz="4" w:space="0" w:color="000001"/>
              <w:right w:val="single" w:sz="4" w:space="0" w:color="000001"/>
            </w:tcBorders>
            <w:shd w:val="clear" w:color="auto" w:fill="F2F2F2"/>
            <w:vAlign w:val="bottom"/>
          </w:tcPr>
          <w:p w14:paraId="24BAE5C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1" w:type="dxa"/>
            <w:tcBorders>
              <w:bottom w:val="single" w:sz="4" w:space="0" w:color="000001"/>
              <w:right w:val="single" w:sz="4" w:space="0" w:color="000001"/>
            </w:tcBorders>
            <w:shd w:val="clear" w:color="auto" w:fill="F2F2F2"/>
            <w:vAlign w:val="bottom"/>
          </w:tcPr>
          <w:p w14:paraId="310D243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0" w:type="dxa"/>
            <w:tcBorders>
              <w:bottom w:val="single" w:sz="4" w:space="0" w:color="000001"/>
              <w:right w:val="single" w:sz="4" w:space="0" w:color="000001"/>
            </w:tcBorders>
            <w:shd w:val="clear" w:color="auto" w:fill="F2F2F2"/>
            <w:vAlign w:val="bottom"/>
          </w:tcPr>
          <w:p w14:paraId="6032F23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49" w:type="dxa"/>
            <w:tcBorders>
              <w:bottom w:val="single" w:sz="4" w:space="0" w:color="000001"/>
              <w:right w:val="single" w:sz="4" w:space="0" w:color="000001"/>
            </w:tcBorders>
            <w:shd w:val="clear" w:color="auto" w:fill="F2F2F2"/>
            <w:vAlign w:val="bottom"/>
          </w:tcPr>
          <w:p w14:paraId="1D826C6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69" w:type="dxa"/>
            <w:tcBorders>
              <w:bottom w:val="single" w:sz="4" w:space="0" w:color="000001"/>
              <w:right w:val="single" w:sz="4" w:space="0" w:color="000001"/>
            </w:tcBorders>
            <w:shd w:val="clear" w:color="auto" w:fill="F2F2F2"/>
            <w:vAlign w:val="bottom"/>
          </w:tcPr>
          <w:p w14:paraId="2F85E8D7"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37" w:type="dxa"/>
            <w:tcBorders>
              <w:bottom w:val="single" w:sz="4" w:space="0" w:color="000001"/>
              <w:right w:val="single" w:sz="4" w:space="0" w:color="000001"/>
            </w:tcBorders>
            <w:shd w:val="clear" w:color="auto" w:fill="F2F2F2"/>
            <w:vAlign w:val="bottom"/>
          </w:tcPr>
          <w:p w14:paraId="3F423AC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2425" w:type="dxa"/>
            <w:gridSpan w:val="3"/>
            <w:tcBorders>
              <w:bottom w:val="single" w:sz="4" w:space="0" w:color="000001"/>
              <w:right w:val="single" w:sz="4" w:space="0" w:color="000001"/>
            </w:tcBorders>
            <w:shd w:val="clear" w:color="auto" w:fill="CAC9C9"/>
            <w:vAlign w:val="bottom"/>
          </w:tcPr>
          <w:p w14:paraId="6AD5A062" w14:textId="77777777" w:rsidR="00A97D08" w:rsidRDefault="002E71CF">
            <w:pPr>
              <w:jc w:val="center"/>
              <w:rPr>
                <w:rFonts w:ascii="Roboto" w:hAnsi="Roboto"/>
                <w:color w:val="000000"/>
                <w:sz w:val="18"/>
                <w:szCs w:val="18"/>
              </w:rPr>
            </w:pPr>
            <w:r>
              <w:rPr>
                <w:rFonts w:ascii="Roboto" w:hAnsi="Roboto"/>
                <w:color w:val="000000"/>
                <w:sz w:val="18"/>
                <w:szCs w:val="18"/>
              </w:rPr>
              <w:t> </w:t>
            </w:r>
          </w:p>
        </w:tc>
      </w:tr>
      <w:tr w:rsidR="00A97D08" w14:paraId="5956775D" w14:textId="77777777">
        <w:trPr>
          <w:trHeight w:val="336"/>
        </w:trPr>
        <w:tc>
          <w:tcPr>
            <w:tcW w:w="1060" w:type="dxa"/>
            <w:vMerge/>
            <w:tcBorders>
              <w:left w:val="single" w:sz="4" w:space="0" w:color="000001"/>
              <w:bottom w:val="single" w:sz="8" w:space="0" w:color="000001"/>
              <w:right w:val="single" w:sz="4" w:space="0" w:color="000001"/>
            </w:tcBorders>
            <w:shd w:val="clear" w:color="auto" w:fill="F2F2F2"/>
            <w:vAlign w:val="center"/>
          </w:tcPr>
          <w:p w14:paraId="0731B90E" w14:textId="77777777" w:rsidR="00A97D08" w:rsidRDefault="00A97D08">
            <w:pPr>
              <w:rPr>
                <w:rFonts w:ascii="Roboto" w:hAnsi="Roboto"/>
                <w:sz w:val="18"/>
                <w:szCs w:val="18"/>
              </w:rPr>
            </w:pPr>
          </w:p>
        </w:tc>
        <w:tc>
          <w:tcPr>
            <w:tcW w:w="909" w:type="dxa"/>
            <w:vMerge/>
            <w:tcBorders>
              <w:left w:val="single" w:sz="4" w:space="0" w:color="000001"/>
              <w:bottom w:val="single" w:sz="8" w:space="0" w:color="000001"/>
              <w:right w:val="single" w:sz="4" w:space="0" w:color="000001"/>
            </w:tcBorders>
            <w:shd w:val="clear" w:color="auto" w:fill="F2F2F2"/>
            <w:vAlign w:val="center"/>
          </w:tcPr>
          <w:p w14:paraId="199501A4" w14:textId="77777777" w:rsidR="00A97D08" w:rsidRDefault="00A97D08">
            <w:pPr>
              <w:rPr>
                <w:rFonts w:ascii="Roboto" w:hAnsi="Roboto"/>
                <w:sz w:val="18"/>
                <w:szCs w:val="18"/>
              </w:rPr>
            </w:pPr>
          </w:p>
        </w:tc>
        <w:tc>
          <w:tcPr>
            <w:tcW w:w="908" w:type="dxa"/>
            <w:vMerge/>
            <w:tcBorders>
              <w:left w:val="single" w:sz="4" w:space="0" w:color="000001"/>
              <w:bottom w:val="single" w:sz="8" w:space="0" w:color="000001"/>
              <w:right w:val="single" w:sz="4" w:space="0" w:color="000001"/>
            </w:tcBorders>
            <w:shd w:val="clear" w:color="auto" w:fill="F2F2F2"/>
            <w:vAlign w:val="center"/>
          </w:tcPr>
          <w:p w14:paraId="046CA2DC" w14:textId="77777777" w:rsidR="00A97D08" w:rsidRDefault="00A97D08">
            <w:pPr>
              <w:rPr>
                <w:rFonts w:ascii="Roboto" w:hAnsi="Roboto"/>
                <w:sz w:val="18"/>
                <w:szCs w:val="18"/>
              </w:rPr>
            </w:pPr>
          </w:p>
        </w:tc>
        <w:tc>
          <w:tcPr>
            <w:tcW w:w="606" w:type="dxa"/>
            <w:vMerge/>
            <w:tcBorders>
              <w:left w:val="single" w:sz="4" w:space="0" w:color="000001"/>
              <w:bottom w:val="single" w:sz="8" w:space="0" w:color="000001"/>
              <w:right w:val="single" w:sz="4" w:space="0" w:color="000001"/>
            </w:tcBorders>
            <w:shd w:val="clear" w:color="auto" w:fill="F2F2F2"/>
            <w:vAlign w:val="center"/>
          </w:tcPr>
          <w:p w14:paraId="56B080D3" w14:textId="77777777" w:rsidR="00A97D08" w:rsidRDefault="00A97D08">
            <w:pPr>
              <w:rPr>
                <w:rFonts w:ascii="Roboto" w:hAnsi="Roboto"/>
                <w:sz w:val="18"/>
                <w:szCs w:val="18"/>
              </w:rPr>
            </w:pPr>
          </w:p>
        </w:tc>
        <w:tc>
          <w:tcPr>
            <w:tcW w:w="691" w:type="dxa"/>
            <w:vMerge/>
            <w:tcBorders>
              <w:left w:val="single" w:sz="4" w:space="0" w:color="000001"/>
              <w:bottom w:val="single" w:sz="8" w:space="0" w:color="000001"/>
              <w:right w:val="single" w:sz="4" w:space="0" w:color="000001"/>
            </w:tcBorders>
            <w:shd w:val="clear" w:color="auto" w:fill="F2F2F2"/>
            <w:vAlign w:val="center"/>
          </w:tcPr>
          <w:p w14:paraId="4C4B139D" w14:textId="77777777" w:rsidR="00A97D08" w:rsidRDefault="00A97D08">
            <w:pPr>
              <w:rPr>
                <w:rFonts w:ascii="Roboto" w:hAnsi="Roboto"/>
                <w:sz w:val="18"/>
                <w:szCs w:val="18"/>
              </w:rPr>
            </w:pPr>
          </w:p>
        </w:tc>
        <w:tc>
          <w:tcPr>
            <w:tcW w:w="1127" w:type="dxa"/>
            <w:vMerge/>
            <w:tcBorders>
              <w:left w:val="single" w:sz="4" w:space="0" w:color="000001"/>
              <w:bottom w:val="single" w:sz="8" w:space="0" w:color="000001"/>
              <w:right w:val="single" w:sz="4" w:space="0" w:color="000001"/>
            </w:tcBorders>
            <w:shd w:val="clear" w:color="auto" w:fill="F2F2F2"/>
            <w:vAlign w:val="bottom"/>
          </w:tcPr>
          <w:p w14:paraId="773C5CA0" w14:textId="77777777" w:rsidR="00A97D08" w:rsidRDefault="00A97D08">
            <w:pPr>
              <w:rPr>
                <w:rFonts w:ascii="Roboto" w:hAnsi="Roboto"/>
                <w:sz w:val="18"/>
                <w:szCs w:val="18"/>
              </w:rPr>
            </w:pPr>
          </w:p>
        </w:tc>
        <w:tc>
          <w:tcPr>
            <w:tcW w:w="456" w:type="dxa"/>
            <w:tcBorders>
              <w:bottom w:val="single" w:sz="8" w:space="0" w:color="00000A"/>
              <w:right w:val="single" w:sz="4" w:space="0" w:color="000001"/>
            </w:tcBorders>
            <w:shd w:val="clear" w:color="auto" w:fill="F2F2F2"/>
            <w:vAlign w:val="bottom"/>
          </w:tcPr>
          <w:p w14:paraId="61BA6A39"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5" w:type="dxa"/>
            <w:tcBorders>
              <w:bottom w:val="single" w:sz="8" w:space="0" w:color="00000A"/>
              <w:right w:val="single" w:sz="4" w:space="0" w:color="000001"/>
            </w:tcBorders>
            <w:shd w:val="clear" w:color="auto" w:fill="F2F2F2"/>
            <w:vAlign w:val="bottom"/>
          </w:tcPr>
          <w:p w14:paraId="4789EF8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val="clear" w:color="auto" w:fill="F2F2F2"/>
            <w:vAlign w:val="bottom"/>
          </w:tcPr>
          <w:p w14:paraId="11B74B0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val="clear" w:color="auto" w:fill="F2F2F2"/>
            <w:vAlign w:val="bottom"/>
          </w:tcPr>
          <w:p w14:paraId="3FC58FAD"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1925B4AB"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5690CF4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0C6C916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3C125E7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27BE59A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4C829A3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24" w:type="dxa"/>
            <w:tcBorders>
              <w:bottom w:val="single" w:sz="8" w:space="0" w:color="00000A"/>
              <w:right w:val="single" w:sz="4" w:space="0" w:color="000001"/>
            </w:tcBorders>
            <w:shd w:val="clear" w:color="auto" w:fill="F2F2F2"/>
            <w:vAlign w:val="bottom"/>
          </w:tcPr>
          <w:p w14:paraId="4962E01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1" w:type="dxa"/>
            <w:tcBorders>
              <w:bottom w:val="single" w:sz="8" w:space="0" w:color="00000A"/>
              <w:right w:val="single" w:sz="4" w:space="0" w:color="000001"/>
            </w:tcBorders>
            <w:shd w:val="clear" w:color="auto" w:fill="F2F2F2"/>
            <w:vAlign w:val="bottom"/>
          </w:tcPr>
          <w:p w14:paraId="713B76FE"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0" w:type="dxa"/>
            <w:tcBorders>
              <w:bottom w:val="single" w:sz="8" w:space="0" w:color="00000A"/>
              <w:right w:val="single" w:sz="4" w:space="0" w:color="000001"/>
            </w:tcBorders>
            <w:shd w:val="clear" w:color="auto" w:fill="F2F2F2"/>
            <w:vAlign w:val="bottom"/>
          </w:tcPr>
          <w:p w14:paraId="1150E7A9"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49" w:type="dxa"/>
            <w:tcBorders>
              <w:bottom w:val="single" w:sz="8" w:space="0" w:color="00000A"/>
              <w:right w:val="single" w:sz="4" w:space="0" w:color="000001"/>
            </w:tcBorders>
            <w:shd w:val="clear" w:color="auto" w:fill="F2F2F2"/>
            <w:vAlign w:val="bottom"/>
          </w:tcPr>
          <w:p w14:paraId="67D3FBC2"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69" w:type="dxa"/>
            <w:tcBorders>
              <w:bottom w:val="single" w:sz="8" w:space="0" w:color="00000A"/>
              <w:right w:val="single" w:sz="4" w:space="0" w:color="000001"/>
            </w:tcBorders>
            <w:shd w:val="clear" w:color="auto" w:fill="F2F2F2"/>
            <w:vAlign w:val="bottom"/>
          </w:tcPr>
          <w:p w14:paraId="4A6E389D"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37" w:type="dxa"/>
            <w:tcBorders>
              <w:bottom w:val="single" w:sz="8" w:space="0" w:color="00000A"/>
              <w:right w:val="single" w:sz="4" w:space="0" w:color="000001"/>
            </w:tcBorders>
            <w:shd w:val="clear" w:color="auto" w:fill="F2F2F2"/>
            <w:vAlign w:val="bottom"/>
          </w:tcPr>
          <w:p w14:paraId="017EB189"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11" w:type="dxa"/>
            <w:tcBorders>
              <w:bottom w:val="single" w:sz="8" w:space="0" w:color="00000A"/>
              <w:right w:val="single" w:sz="4" w:space="0" w:color="000001"/>
            </w:tcBorders>
            <w:shd w:val="clear" w:color="auto" w:fill="F2F2F2"/>
            <w:vAlign w:val="center"/>
          </w:tcPr>
          <w:p w14:paraId="746D87B8"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06" w:type="dxa"/>
            <w:tcBorders>
              <w:bottom w:val="single" w:sz="8" w:space="0" w:color="00000A"/>
              <w:right w:val="single" w:sz="4" w:space="0" w:color="000001"/>
            </w:tcBorders>
            <w:shd w:val="clear" w:color="auto" w:fill="F2F2F2"/>
            <w:vAlign w:val="center"/>
          </w:tcPr>
          <w:p w14:paraId="28FC8B77"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8" w:type="dxa"/>
            <w:tcBorders>
              <w:bottom w:val="single" w:sz="8" w:space="0" w:color="00000A"/>
              <w:right w:val="single" w:sz="4" w:space="0" w:color="000001"/>
            </w:tcBorders>
            <w:shd w:val="clear" w:color="auto" w:fill="F2F2F2"/>
            <w:vAlign w:val="center"/>
          </w:tcPr>
          <w:p w14:paraId="7B7F2FB7" w14:textId="77777777" w:rsidR="00A97D08" w:rsidRDefault="002E71CF">
            <w:pPr>
              <w:jc w:val="center"/>
              <w:rPr>
                <w:rFonts w:ascii="Roboto" w:hAnsi="Roboto"/>
                <w:color w:val="000000"/>
                <w:sz w:val="18"/>
                <w:szCs w:val="18"/>
              </w:rPr>
            </w:pPr>
            <w:r>
              <w:rPr>
                <w:rFonts w:ascii="Roboto" w:hAnsi="Roboto"/>
                <w:color w:val="000000"/>
                <w:sz w:val="18"/>
                <w:szCs w:val="18"/>
              </w:rPr>
              <w:t> </w:t>
            </w:r>
          </w:p>
        </w:tc>
      </w:tr>
      <w:tr w:rsidR="00A97D08" w14:paraId="5BD53167" w14:textId="77777777">
        <w:trPr>
          <w:trHeight w:val="336"/>
        </w:trPr>
        <w:tc>
          <w:tcPr>
            <w:tcW w:w="1060" w:type="dxa"/>
            <w:vMerge w:val="restart"/>
            <w:tcBorders>
              <w:left w:val="single" w:sz="4" w:space="0" w:color="000001"/>
              <w:bottom w:val="single" w:sz="8" w:space="0" w:color="000001"/>
              <w:right w:val="single" w:sz="4" w:space="0" w:color="000001"/>
            </w:tcBorders>
            <w:shd w:val="clear" w:color="auto" w:fill="FFFFFF"/>
            <w:vAlign w:val="center"/>
          </w:tcPr>
          <w:p w14:paraId="652E1C99"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9" w:type="dxa"/>
            <w:vMerge w:val="restart"/>
            <w:tcBorders>
              <w:left w:val="single" w:sz="4" w:space="0" w:color="000001"/>
              <w:bottom w:val="single" w:sz="8" w:space="0" w:color="000001"/>
              <w:right w:val="single" w:sz="4" w:space="0" w:color="000001"/>
            </w:tcBorders>
            <w:shd w:val="clear" w:color="auto" w:fill="FFFFFF"/>
            <w:vAlign w:val="center"/>
          </w:tcPr>
          <w:p w14:paraId="350C166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8" w:type="dxa"/>
            <w:vMerge w:val="restart"/>
            <w:tcBorders>
              <w:left w:val="single" w:sz="4" w:space="0" w:color="000001"/>
              <w:bottom w:val="single" w:sz="8" w:space="0" w:color="000001"/>
              <w:right w:val="single" w:sz="4" w:space="0" w:color="000001"/>
            </w:tcBorders>
            <w:shd w:val="clear" w:color="auto" w:fill="FFFFFF"/>
            <w:vAlign w:val="center"/>
          </w:tcPr>
          <w:p w14:paraId="2BC4AB8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06" w:type="dxa"/>
            <w:vMerge w:val="restart"/>
            <w:tcBorders>
              <w:left w:val="single" w:sz="4" w:space="0" w:color="000001"/>
              <w:bottom w:val="single" w:sz="8" w:space="0" w:color="000001"/>
              <w:right w:val="single" w:sz="4" w:space="0" w:color="000001"/>
            </w:tcBorders>
            <w:shd w:val="clear" w:color="auto" w:fill="FFFFFF"/>
            <w:vAlign w:val="center"/>
          </w:tcPr>
          <w:p w14:paraId="32F4939D"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FFFFF"/>
            <w:vAlign w:val="center"/>
          </w:tcPr>
          <w:p w14:paraId="6BCFAB6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FFFFF"/>
            <w:vAlign w:val="bottom"/>
          </w:tcPr>
          <w:p w14:paraId="18EF5F32" w14:textId="77777777" w:rsidR="00A97D08" w:rsidRDefault="002E71CF">
            <w:pP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3223AD7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5" w:type="dxa"/>
            <w:tcBorders>
              <w:bottom w:val="single" w:sz="4" w:space="0" w:color="000001"/>
              <w:right w:val="single" w:sz="4" w:space="0" w:color="000001"/>
            </w:tcBorders>
            <w:shd w:val="clear" w:color="auto" w:fill="FFFFFF"/>
            <w:vAlign w:val="bottom"/>
          </w:tcPr>
          <w:p w14:paraId="1DC1D5AB"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val="clear" w:color="auto" w:fill="FFFFFF"/>
            <w:vAlign w:val="bottom"/>
          </w:tcPr>
          <w:p w14:paraId="302EC02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val="clear" w:color="auto" w:fill="FFFFFF"/>
            <w:vAlign w:val="bottom"/>
          </w:tcPr>
          <w:p w14:paraId="0C8DCF57"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3758012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463189D0"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7580DD6E"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6BBBC23D"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1D1792F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FFFFF"/>
            <w:vAlign w:val="bottom"/>
          </w:tcPr>
          <w:p w14:paraId="2C6E3B31"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24" w:type="dxa"/>
            <w:tcBorders>
              <w:bottom w:val="single" w:sz="4" w:space="0" w:color="000001"/>
              <w:right w:val="single" w:sz="4" w:space="0" w:color="000001"/>
            </w:tcBorders>
            <w:shd w:val="clear" w:color="auto" w:fill="FFFFFF"/>
            <w:vAlign w:val="bottom"/>
          </w:tcPr>
          <w:p w14:paraId="1BE18D6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1" w:type="dxa"/>
            <w:tcBorders>
              <w:bottom w:val="single" w:sz="4" w:space="0" w:color="000001"/>
              <w:right w:val="single" w:sz="4" w:space="0" w:color="000001"/>
            </w:tcBorders>
            <w:shd w:val="clear" w:color="auto" w:fill="FFFFFF"/>
            <w:vAlign w:val="bottom"/>
          </w:tcPr>
          <w:p w14:paraId="36F9C67D"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0" w:type="dxa"/>
            <w:tcBorders>
              <w:bottom w:val="single" w:sz="4" w:space="0" w:color="000001"/>
              <w:right w:val="single" w:sz="4" w:space="0" w:color="000001"/>
            </w:tcBorders>
            <w:shd w:val="clear" w:color="auto" w:fill="FFFFFF"/>
            <w:vAlign w:val="bottom"/>
          </w:tcPr>
          <w:p w14:paraId="274073BE"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49" w:type="dxa"/>
            <w:tcBorders>
              <w:bottom w:val="single" w:sz="4" w:space="0" w:color="000001"/>
              <w:right w:val="single" w:sz="4" w:space="0" w:color="000001"/>
            </w:tcBorders>
            <w:shd w:val="clear" w:color="auto" w:fill="FFFFFF"/>
            <w:vAlign w:val="bottom"/>
          </w:tcPr>
          <w:p w14:paraId="6EA4FAB1"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69" w:type="dxa"/>
            <w:tcBorders>
              <w:bottom w:val="single" w:sz="4" w:space="0" w:color="000001"/>
              <w:right w:val="single" w:sz="4" w:space="0" w:color="000001"/>
            </w:tcBorders>
            <w:shd w:val="clear" w:color="auto" w:fill="FFFFFF"/>
            <w:vAlign w:val="bottom"/>
          </w:tcPr>
          <w:p w14:paraId="4A323AC2"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37" w:type="dxa"/>
            <w:tcBorders>
              <w:bottom w:val="single" w:sz="4" w:space="0" w:color="000001"/>
              <w:right w:val="single" w:sz="4" w:space="0" w:color="000001"/>
            </w:tcBorders>
            <w:shd w:val="clear" w:color="auto" w:fill="FFFFFF"/>
            <w:vAlign w:val="bottom"/>
          </w:tcPr>
          <w:p w14:paraId="0404F208"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2425" w:type="dxa"/>
            <w:gridSpan w:val="3"/>
            <w:tcBorders>
              <w:top w:val="single" w:sz="8" w:space="0" w:color="00000A"/>
              <w:bottom w:val="single" w:sz="4" w:space="0" w:color="000001"/>
              <w:right w:val="single" w:sz="4" w:space="0" w:color="000001"/>
            </w:tcBorders>
            <w:shd w:val="clear" w:color="auto" w:fill="DFDFDF"/>
            <w:vAlign w:val="bottom"/>
          </w:tcPr>
          <w:p w14:paraId="4CC5D04E" w14:textId="77777777" w:rsidR="00A97D08" w:rsidRDefault="002E71CF">
            <w:pPr>
              <w:jc w:val="center"/>
              <w:rPr>
                <w:rFonts w:ascii="Roboto" w:hAnsi="Roboto"/>
                <w:color w:val="000000"/>
                <w:sz w:val="18"/>
                <w:szCs w:val="18"/>
              </w:rPr>
            </w:pPr>
            <w:r>
              <w:rPr>
                <w:rFonts w:ascii="Roboto" w:hAnsi="Roboto"/>
                <w:color w:val="000000"/>
                <w:sz w:val="18"/>
                <w:szCs w:val="18"/>
              </w:rPr>
              <w:t> </w:t>
            </w:r>
          </w:p>
        </w:tc>
      </w:tr>
      <w:tr w:rsidR="00A97D08" w14:paraId="7B3FBE0B" w14:textId="77777777">
        <w:trPr>
          <w:trHeight w:val="336"/>
        </w:trPr>
        <w:tc>
          <w:tcPr>
            <w:tcW w:w="1060" w:type="dxa"/>
            <w:vMerge/>
            <w:tcBorders>
              <w:left w:val="single" w:sz="4" w:space="0" w:color="000001"/>
              <w:bottom w:val="single" w:sz="8" w:space="0" w:color="000001"/>
              <w:right w:val="single" w:sz="4" w:space="0" w:color="000001"/>
            </w:tcBorders>
            <w:shd w:val="clear" w:color="auto" w:fill="FFFFFF"/>
            <w:vAlign w:val="center"/>
          </w:tcPr>
          <w:p w14:paraId="1CD519EE" w14:textId="77777777" w:rsidR="00A97D08" w:rsidRDefault="00A97D08">
            <w:pPr>
              <w:rPr>
                <w:rFonts w:ascii="Roboto" w:hAnsi="Roboto"/>
                <w:sz w:val="18"/>
                <w:szCs w:val="18"/>
              </w:rPr>
            </w:pPr>
          </w:p>
        </w:tc>
        <w:tc>
          <w:tcPr>
            <w:tcW w:w="909" w:type="dxa"/>
            <w:vMerge/>
            <w:tcBorders>
              <w:left w:val="single" w:sz="4" w:space="0" w:color="000001"/>
              <w:bottom w:val="single" w:sz="8" w:space="0" w:color="000001"/>
              <w:right w:val="single" w:sz="4" w:space="0" w:color="000001"/>
            </w:tcBorders>
            <w:shd w:val="clear" w:color="auto" w:fill="FFFFFF"/>
            <w:vAlign w:val="center"/>
          </w:tcPr>
          <w:p w14:paraId="36508D50" w14:textId="77777777" w:rsidR="00A97D08" w:rsidRDefault="00A97D08">
            <w:pPr>
              <w:rPr>
                <w:rFonts w:ascii="Roboto" w:hAnsi="Roboto"/>
                <w:sz w:val="18"/>
                <w:szCs w:val="18"/>
              </w:rPr>
            </w:pPr>
          </w:p>
        </w:tc>
        <w:tc>
          <w:tcPr>
            <w:tcW w:w="908" w:type="dxa"/>
            <w:vMerge/>
            <w:tcBorders>
              <w:left w:val="single" w:sz="4" w:space="0" w:color="000001"/>
              <w:bottom w:val="single" w:sz="8" w:space="0" w:color="000001"/>
              <w:right w:val="single" w:sz="4" w:space="0" w:color="000001"/>
            </w:tcBorders>
            <w:shd w:val="clear" w:color="auto" w:fill="FFFFFF"/>
            <w:vAlign w:val="center"/>
          </w:tcPr>
          <w:p w14:paraId="4B4A0556" w14:textId="77777777" w:rsidR="00A97D08" w:rsidRDefault="00A97D08">
            <w:pPr>
              <w:rPr>
                <w:rFonts w:ascii="Roboto" w:hAnsi="Roboto"/>
                <w:sz w:val="18"/>
                <w:szCs w:val="18"/>
              </w:rPr>
            </w:pPr>
          </w:p>
        </w:tc>
        <w:tc>
          <w:tcPr>
            <w:tcW w:w="606" w:type="dxa"/>
            <w:vMerge/>
            <w:tcBorders>
              <w:left w:val="single" w:sz="4" w:space="0" w:color="000001"/>
              <w:bottom w:val="single" w:sz="8" w:space="0" w:color="000001"/>
              <w:right w:val="single" w:sz="4" w:space="0" w:color="000001"/>
            </w:tcBorders>
            <w:shd w:val="clear" w:color="auto" w:fill="FFFFFF"/>
            <w:vAlign w:val="center"/>
          </w:tcPr>
          <w:p w14:paraId="71BB94D2" w14:textId="77777777" w:rsidR="00A97D08" w:rsidRDefault="00A97D08">
            <w:pPr>
              <w:rPr>
                <w:rFonts w:ascii="Roboto" w:hAnsi="Roboto"/>
                <w:sz w:val="18"/>
                <w:szCs w:val="18"/>
              </w:rPr>
            </w:pPr>
          </w:p>
        </w:tc>
        <w:tc>
          <w:tcPr>
            <w:tcW w:w="691" w:type="dxa"/>
            <w:vMerge/>
            <w:tcBorders>
              <w:left w:val="single" w:sz="4" w:space="0" w:color="000001"/>
              <w:bottom w:val="single" w:sz="8" w:space="0" w:color="000001"/>
              <w:right w:val="single" w:sz="4" w:space="0" w:color="000001"/>
            </w:tcBorders>
            <w:shd w:val="clear" w:color="auto" w:fill="FFFFFF"/>
            <w:vAlign w:val="center"/>
          </w:tcPr>
          <w:p w14:paraId="444941A9" w14:textId="77777777" w:rsidR="00A97D08" w:rsidRDefault="00A97D08">
            <w:pPr>
              <w:rPr>
                <w:rFonts w:ascii="Roboto" w:hAnsi="Roboto"/>
                <w:sz w:val="18"/>
                <w:szCs w:val="18"/>
              </w:rPr>
            </w:pPr>
          </w:p>
        </w:tc>
        <w:tc>
          <w:tcPr>
            <w:tcW w:w="1127" w:type="dxa"/>
            <w:vMerge/>
            <w:tcBorders>
              <w:left w:val="single" w:sz="4" w:space="0" w:color="000001"/>
              <w:bottom w:val="single" w:sz="8" w:space="0" w:color="000001"/>
              <w:right w:val="single" w:sz="4" w:space="0" w:color="000001"/>
            </w:tcBorders>
            <w:shd w:val="clear" w:color="auto" w:fill="FFFFFF"/>
            <w:vAlign w:val="bottom"/>
          </w:tcPr>
          <w:p w14:paraId="4968D686" w14:textId="77777777" w:rsidR="00A97D08" w:rsidRDefault="00A97D08">
            <w:pPr>
              <w:rPr>
                <w:rFonts w:ascii="Roboto" w:hAnsi="Roboto"/>
                <w:sz w:val="18"/>
                <w:szCs w:val="18"/>
              </w:rPr>
            </w:pPr>
          </w:p>
        </w:tc>
        <w:tc>
          <w:tcPr>
            <w:tcW w:w="456" w:type="dxa"/>
            <w:tcBorders>
              <w:bottom w:val="single" w:sz="8" w:space="0" w:color="00000A"/>
              <w:right w:val="single" w:sz="4" w:space="0" w:color="000001"/>
            </w:tcBorders>
            <w:shd w:val="clear" w:color="auto" w:fill="FFFFFF"/>
            <w:vAlign w:val="bottom"/>
          </w:tcPr>
          <w:p w14:paraId="55FA9C42"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5" w:type="dxa"/>
            <w:tcBorders>
              <w:bottom w:val="single" w:sz="8" w:space="0" w:color="00000A"/>
              <w:right w:val="single" w:sz="4" w:space="0" w:color="000001"/>
            </w:tcBorders>
            <w:shd w:val="clear" w:color="auto" w:fill="FFFFFF"/>
            <w:vAlign w:val="bottom"/>
          </w:tcPr>
          <w:p w14:paraId="0A49780E"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val="clear" w:color="auto" w:fill="FFFFFF"/>
            <w:vAlign w:val="bottom"/>
          </w:tcPr>
          <w:p w14:paraId="3F8F7007"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val="clear" w:color="auto" w:fill="FFFFFF"/>
            <w:vAlign w:val="bottom"/>
          </w:tcPr>
          <w:p w14:paraId="7CC98632"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5A2E1B35"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35D6A19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0601CF7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0E809EC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77585258"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FFFFF"/>
            <w:vAlign w:val="bottom"/>
          </w:tcPr>
          <w:p w14:paraId="125BE532"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24" w:type="dxa"/>
            <w:tcBorders>
              <w:bottom w:val="single" w:sz="8" w:space="0" w:color="00000A"/>
              <w:right w:val="single" w:sz="4" w:space="0" w:color="000001"/>
            </w:tcBorders>
            <w:shd w:val="clear" w:color="auto" w:fill="FFFFFF"/>
            <w:vAlign w:val="bottom"/>
          </w:tcPr>
          <w:p w14:paraId="6A745FF1"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1" w:type="dxa"/>
            <w:tcBorders>
              <w:bottom w:val="single" w:sz="8" w:space="0" w:color="00000A"/>
              <w:right w:val="single" w:sz="4" w:space="0" w:color="000001"/>
            </w:tcBorders>
            <w:shd w:val="clear" w:color="auto" w:fill="FFFFFF"/>
            <w:vAlign w:val="bottom"/>
          </w:tcPr>
          <w:p w14:paraId="0D9183E9"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0" w:type="dxa"/>
            <w:tcBorders>
              <w:bottom w:val="single" w:sz="8" w:space="0" w:color="00000A"/>
              <w:right w:val="single" w:sz="4" w:space="0" w:color="000001"/>
            </w:tcBorders>
            <w:shd w:val="clear" w:color="auto" w:fill="FFFFFF"/>
            <w:vAlign w:val="bottom"/>
          </w:tcPr>
          <w:p w14:paraId="227E2F9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49" w:type="dxa"/>
            <w:tcBorders>
              <w:bottom w:val="single" w:sz="8" w:space="0" w:color="00000A"/>
              <w:right w:val="single" w:sz="4" w:space="0" w:color="000001"/>
            </w:tcBorders>
            <w:shd w:val="clear" w:color="auto" w:fill="FFFFFF"/>
            <w:vAlign w:val="bottom"/>
          </w:tcPr>
          <w:p w14:paraId="5DF40181"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69" w:type="dxa"/>
            <w:tcBorders>
              <w:bottom w:val="single" w:sz="8" w:space="0" w:color="00000A"/>
              <w:right w:val="single" w:sz="4" w:space="0" w:color="000001"/>
            </w:tcBorders>
            <w:shd w:val="clear" w:color="auto" w:fill="FFFFFF"/>
            <w:vAlign w:val="bottom"/>
          </w:tcPr>
          <w:p w14:paraId="74EA894D"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37" w:type="dxa"/>
            <w:tcBorders>
              <w:bottom w:val="single" w:sz="8" w:space="0" w:color="00000A"/>
              <w:right w:val="single" w:sz="4" w:space="0" w:color="000001"/>
            </w:tcBorders>
            <w:shd w:val="clear" w:color="auto" w:fill="FFFFFF"/>
            <w:vAlign w:val="bottom"/>
          </w:tcPr>
          <w:p w14:paraId="64A24E3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11" w:type="dxa"/>
            <w:tcBorders>
              <w:bottom w:val="single" w:sz="8" w:space="0" w:color="00000A"/>
              <w:right w:val="single" w:sz="4" w:space="0" w:color="000001"/>
            </w:tcBorders>
            <w:shd w:val="clear" w:color="auto" w:fill="FFFFFF"/>
            <w:vAlign w:val="center"/>
          </w:tcPr>
          <w:p w14:paraId="419EE4D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06" w:type="dxa"/>
            <w:tcBorders>
              <w:bottom w:val="single" w:sz="8" w:space="0" w:color="00000A"/>
              <w:right w:val="single" w:sz="4" w:space="0" w:color="000001"/>
            </w:tcBorders>
            <w:shd w:val="clear" w:color="auto" w:fill="FFFFFF"/>
            <w:vAlign w:val="bottom"/>
          </w:tcPr>
          <w:p w14:paraId="07BE4F5F"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8" w:type="dxa"/>
            <w:tcBorders>
              <w:bottom w:val="single" w:sz="8" w:space="0" w:color="00000A"/>
              <w:right w:val="single" w:sz="4" w:space="0" w:color="000001"/>
            </w:tcBorders>
            <w:shd w:val="clear" w:color="auto" w:fill="FFFFFF"/>
            <w:vAlign w:val="bottom"/>
          </w:tcPr>
          <w:p w14:paraId="2AF7B0A0" w14:textId="77777777" w:rsidR="00A97D08" w:rsidRDefault="002E71CF">
            <w:pPr>
              <w:jc w:val="center"/>
              <w:rPr>
                <w:rFonts w:ascii="Roboto" w:hAnsi="Roboto"/>
                <w:color w:val="000000"/>
                <w:sz w:val="18"/>
                <w:szCs w:val="18"/>
              </w:rPr>
            </w:pPr>
            <w:r>
              <w:rPr>
                <w:rFonts w:ascii="Roboto" w:hAnsi="Roboto"/>
                <w:color w:val="000000"/>
                <w:sz w:val="18"/>
                <w:szCs w:val="18"/>
              </w:rPr>
              <w:t> </w:t>
            </w:r>
          </w:p>
        </w:tc>
      </w:tr>
      <w:tr w:rsidR="00A97D08" w14:paraId="187D6D61" w14:textId="77777777">
        <w:trPr>
          <w:trHeight w:val="336"/>
        </w:trPr>
        <w:tc>
          <w:tcPr>
            <w:tcW w:w="1060" w:type="dxa"/>
            <w:vMerge w:val="restart"/>
            <w:tcBorders>
              <w:left w:val="single" w:sz="4" w:space="0" w:color="000001"/>
              <w:bottom w:val="single" w:sz="8" w:space="0" w:color="000001"/>
              <w:right w:val="single" w:sz="4" w:space="0" w:color="000001"/>
            </w:tcBorders>
            <w:shd w:val="clear" w:color="auto" w:fill="F2F2F2"/>
            <w:vAlign w:val="center"/>
          </w:tcPr>
          <w:p w14:paraId="576A969E"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9" w:type="dxa"/>
            <w:vMerge w:val="restart"/>
            <w:tcBorders>
              <w:left w:val="single" w:sz="4" w:space="0" w:color="000001"/>
              <w:bottom w:val="single" w:sz="8" w:space="0" w:color="000001"/>
              <w:right w:val="single" w:sz="4" w:space="0" w:color="000001"/>
            </w:tcBorders>
            <w:shd w:val="clear" w:color="auto" w:fill="F2F2F2"/>
            <w:vAlign w:val="center"/>
          </w:tcPr>
          <w:p w14:paraId="2F211785"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8" w:type="dxa"/>
            <w:vMerge w:val="restart"/>
            <w:tcBorders>
              <w:left w:val="single" w:sz="4" w:space="0" w:color="000001"/>
              <w:bottom w:val="single" w:sz="8" w:space="0" w:color="000001"/>
              <w:right w:val="single" w:sz="4" w:space="0" w:color="000001"/>
            </w:tcBorders>
            <w:shd w:val="clear" w:color="auto" w:fill="F2F2F2"/>
            <w:vAlign w:val="center"/>
          </w:tcPr>
          <w:p w14:paraId="23902747"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06" w:type="dxa"/>
            <w:vMerge w:val="restart"/>
            <w:tcBorders>
              <w:left w:val="single" w:sz="4" w:space="0" w:color="000001"/>
              <w:bottom w:val="single" w:sz="8" w:space="0" w:color="000001"/>
              <w:right w:val="single" w:sz="4" w:space="0" w:color="000001"/>
            </w:tcBorders>
            <w:shd w:val="clear" w:color="auto" w:fill="F2F2F2"/>
            <w:vAlign w:val="center"/>
          </w:tcPr>
          <w:p w14:paraId="6C3FA01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91" w:type="dxa"/>
            <w:vMerge w:val="restart"/>
            <w:tcBorders>
              <w:left w:val="single" w:sz="4" w:space="0" w:color="000001"/>
              <w:bottom w:val="single" w:sz="8" w:space="0" w:color="000001"/>
              <w:right w:val="single" w:sz="4" w:space="0" w:color="000001"/>
            </w:tcBorders>
            <w:shd w:val="clear" w:color="auto" w:fill="F2F2F2"/>
            <w:vAlign w:val="center"/>
          </w:tcPr>
          <w:p w14:paraId="5FED6F4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1127" w:type="dxa"/>
            <w:vMerge w:val="restart"/>
            <w:tcBorders>
              <w:left w:val="single" w:sz="4" w:space="0" w:color="000001"/>
              <w:bottom w:val="single" w:sz="8" w:space="0" w:color="000001"/>
              <w:right w:val="single" w:sz="4" w:space="0" w:color="000001"/>
            </w:tcBorders>
            <w:shd w:val="clear" w:color="auto" w:fill="F2F2F2"/>
            <w:vAlign w:val="bottom"/>
          </w:tcPr>
          <w:p w14:paraId="32D26689" w14:textId="77777777" w:rsidR="00A97D08" w:rsidRDefault="002E71CF">
            <w:pP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4CB45FA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5" w:type="dxa"/>
            <w:tcBorders>
              <w:bottom w:val="single" w:sz="4" w:space="0" w:color="000001"/>
              <w:right w:val="single" w:sz="4" w:space="0" w:color="000001"/>
            </w:tcBorders>
            <w:shd w:val="clear" w:color="auto" w:fill="F2F2F2"/>
            <w:vAlign w:val="bottom"/>
          </w:tcPr>
          <w:p w14:paraId="3EC640E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val="clear" w:color="auto" w:fill="F2F2F2"/>
            <w:vAlign w:val="bottom"/>
          </w:tcPr>
          <w:p w14:paraId="56B43FA5"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4" w:space="0" w:color="000001"/>
              <w:right w:val="single" w:sz="4" w:space="0" w:color="000001"/>
            </w:tcBorders>
            <w:shd w:val="clear" w:color="auto" w:fill="F2F2F2"/>
            <w:vAlign w:val="bottom"/>
          </w:tcPr>
          <w:p w14:paraId="5BFA8E75"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3637FF7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1D502D5B"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27E8CD95"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29239895"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55A16298"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4" w:space="0" w:color="000001"/>
              <w:right w:val="single" w:sz="4" w:space="0" w:color="000001"/>
            </w:tcBorders>
            <w:shd w:val="clear" w:color="auto" w:fill="F2F2F2"/>
            <w:vAlign w:val="bottom"/>
          </w:tcPr>
          <w:p w14:paraId="2B50529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24" w:type="dxa"/>
            <w:tcBorders>
              <w:bottom w:val="single" w:sz="4" w:space="0" w:color="000001"/>
              <w:right w:val="single" w:sz="4" w:space="0" w:color="000001"/>
            </w:tcBorders>
            <w:shd w:val="clear" w:color="auto" w:fill="F2F2F2"/>
            <w:vAlign w:val="bottom"/>
          </w:tcPr>
          <w:p w14:paraId="437D178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1" w:type="dxa"/>
            <w:tcBorders>
              <w:bottom w:val="single" w:sz="4" w:space="0" w:color="000001"/>
              <w:right w:val="single" w:sz="4" w:space="0" w:color="000001"/>
            </w:tcBorders>
            <w:shd w:val="clear" w:color="auto" w:fill="F2F2F2"/>
            <w:vAlign w:val="bottom"/>
          </w:tcPr>
          <w:p w14:paraId="30FBE052"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0" w:type="dxa"/>
            <w:tcBorders>
              <w:bottom w:val="single" w:sz="4" w:space="0" w:color="000001"/>
              <w:right w:val="single" w:sz="4" w:space="0" w:color="000001"/>
            </w:tcBorders>
            <w:shd w:val="clear" w:color="auto" w:fill="F2F2F2"/>
            <w:vAlign w:val="bottom"/>
          </w:tcPr>
          <w:p w14:paraId="49D97A90"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49" w:type="dxa"/>
            <w:tcBorders>
              <w:bottom w:val="single" w:sz="4" w:space="0" w:color="000001"/>
              <w:right w:val="single" w:sz="4" w:space="0" w:color="000001"/>
            </w:tcBorders>
            <w:shd w:val="clear" w:color="auto" w:fill="F2F2F2"/>
            <w:vAlign w:val="bottom"/>
          </w:tcPr>
          <w:p w14:paraId="373FB8CF"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69" w:type="dxa"/>
            <w:tcBorders>
              <w:bottom w:val="single" w:sz="4" w:space="0" w:color="000001"/>
              <w:right w:val="single" w:sz="4" w:space="0" w:color="000001"/>
            </w:tcBorders>
            <w:shd w:val="clear" w:color="auto" w:fill="F2F2F2"/>
            <w:vAlign w:val="bottom"/>
          </w:tcPr>
          <w:p w14:paraId="22A1B684"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37" w:type="dxa"/>
            <w:tcBorders>
              <w:bottom w:val="single" w:sz="4" w:space="0" w:color="000001"/>
              <w:right w:val="single" w:sz="4" w:space="0" w:color="000001"/>
            </w:tcBorders>
            <w:shd w:val="clear" w:color="auto" w:fill="F2F2F2"/>
            <w:vAlign w:val="bottom"/>
          </w:tcPr>
          <w:p w14:paraId="30E3AD36"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2425" w:type="dxa"/>
            <w:gridSpan w:val="3"/>
            <w:tcBorders>
              <w:top w:val="single" w:sz="8" w:space="0" w:color="00000A"/>
              <w:bottom w:val="single" w:sz="4" w:space="0" w:color="000001"/>
              <w:right w:val="single" w:sz="4" w:space="0" w:color="000001"/>
            </w:tcBorders>
            <w:shd w:val="clear" w:color="auto" w:fill="CAC9C9"/>
            <w:vAlign w:val="bottom"/>
          </w:tcPr>
          <w:p w14:paraId="2978C07E" w14:textId="77777777" w:rsidR="00A97D08" w:rsidRDefault="002E71CF">
            <w:pPr>
              <w:jc w:val="center"/>
              <w:rPr>
                <w:rFonts w:ascii="Roboto" w:hAnsi="Roboto"/>
                <w:color w:val="000000"/>
                <w:sz w:val="18"/>
                <w:szCs w:val="18"/>
              </w:rPr>
            </w:pPr>
            <w:r>
              <w:rPr>
                <w:rFonts w:ascii="Roboto" w:hAnsi="Roboto"/>
                <w:color w:val="000000"/>
                <w:sz w:val="18"/>
                <w:szCs w:val="18"/>
              </w:rPr>
              <w:t> </w:t>
            </w:r>
          </w:p>
        </w:tc>
      </w:tr>
      <w:tr w:rsidR="00A97D08" w14:paraId="09F50122" w14:textId="77777777">
        <w:trPr>
          <w:trHeight w:val="336"/>
        </w:trPr>
        <w:tc>
          <w:tcPr>
            <w:tcW w:w="1060" w:type="dxa"/>
            <w:vMerge/>
            <w:tcBorders>
              <w:left w:val="single" w:sz="4" w:space="0" w:color="000001"/>
              <w:bottom w:val="single" w:sz="8" w:space="0" w:color="000001"/>
              <w:right w:val="single" w:sz="4" w:space="0" w:color="000001"/>
            </w:tcBorders>
            <w:shd w:val="clear" w:color="auto" w:fill="F2F2F2"/>
            <w:vAlign w:val="center"/>
          </w:tcPr>
          <w:p w14:paraId="1ED9E048" w14:textId="77777777" w:rsidR="00A97D08" w:rsidRDefault="00A97D08">
            <w:pPr>
              <w:rPr>
                <w:rFonts w:ascii="Roboto" w:hAnsi="Roboto"/>
                <w:sz w:val="18"/>
                <w:szCs w:val="18"/>
              </w:rPr>
            </w:pPr>
          </w:p>
        </w:tc>
        <w:tc>
          <w:tcPr>
            <w:tcW w:w="909" w:type="dxa"/>
            <w:vMerge/>
            <w:tcBorders>
              <w:left w:val="single" w:sz="4" w:space="0" w:color="000001"/>
              <w:bottom w:val="single" w:sz="8" w:space="0" w:color="000001"/>
              <w:right w:val="single" w:sz="4" w:space="0" w:color="000001"/>
            </w:tcBorders>
            <w:shd w:val="clear" w:color="auto" w:fill="F2F2F2"/>
            <w:vAlign w:val="center"/>
          </w:tcPr>
          <w:p w14:paraId="277DECEB" w14:textId="77777777" w:rsidR="00A97D08" w:rsidRDefault="00A97D08">
            <w:pPr>
              <w:rPr>
                <w:rFonts w:ascii="Roboto" w:hAnsi="Roboto"/>
                <w:sz w:val="18"/>
                <w:szCs w:val="18"/>
              </w:rPr>
            </w:pPr>
          </w:p>
        </w:tc>
        <w:tc>
          <w:tcPr>
            <w:tcW w:w="908" w:type="dxa"/>
            <w:vMerge/>
            <w:tcBorders>
              <w:left w:val="single" w:sz="4" w:space="0" w:color="000001"/>
              <w:bottom w:val="single" w:sz="8" w:space="0" w:color="000001"/>
              <w:right w:val="single" w:sz="4" w:space="0" w:color="000001"/>
            </w:tcBorders>
            <w:shd w:val="clear" w:color="auto" w:fill="F2F2F2"/>
            <w:vAlign w:val="center"/>
          </w:tcPr>
          <w:p w14:paraId="24F6C725" w14:textId="77777777" w:rsidR="00A97D08" w:rsidRDefault="00A97D08">
            <w:pPr>
              <w:rPr>
                <w:rFonts w:ascii="Roboto" w:hAnsi="Roboto"/>
                <w:sz w:val="18"/>
                <w:szCs w:val="18"/>
              </w:rPr>
            </w:pPr>
          </w:p>
        </w:tc>
        <w:tc>
          <w:tcPr>
            <w:tcW w:w="606" w:type="dxa"/>
            <w:vMerge/>
            <w:tcBorders>
              <w:left w:val="single" w:sz="4" w:space="0" w:color="000001"/>
              <w:bottom w:val="single" w:sz="8" w:space="0" w:color="000001"/>
              <w:right w:val="single" w:sz="4" w:space="0" w:color="000001"/>
            </w:tcBorders>
            <w:shd w:val="clear" w:color="auto" w:fill="F2F2F2"/>
            <w:vAlign w:val="center"/>
          </w:tcPr>
          <w:p w14:paraId="2A428CC4" w14:textId="77777777" w:rsidR="00A97D08" w:rsidRDefault="00A97D08">
            <w:pPr>
              <w:rPr>
                <w:rFonts w:ascii="Roboto" w:hAnsi="Roboto"/>
                <w:sz w:val="18"/>
                <w:szCs w:val="18"/>
              </w:rPr>
            </w:pPr>
          </w:p>
        </w:tc>
        <w:tc>
          <w:tcPr>
            <w:tcW w:w="691" w:type="dxa"/>
            <w:vMerge/>
            <w:tcBorders>
              <w:left w:val="single" w:sz="4" w:space="0" w:color="000001"/>
              <w:bottom w:val="single" w:sz="8" w:space="0" w:color="000001"/>
              <w:right w:val="single" w:sz="4" w:space="0" w:color="000001"/>
            </w:tcBorders>
            <w:shd w:val="clear" w:color="auto" w:fill="F2F2F2"/>
            <w:vAlign w:val="center"/>
          </w:tcPr>
          <w:p w14:paraId="561F0921" w14:textId="77777777" w:rsidR="00A97D08" w:rsidRDefault="00A97D08">
            <w:pPr>
              <w:rPr>
                <w:rFonts w:ascii="Roboto" w:hAnsi="Roboto"/>
                <w:sz w:val="18"/>
                <w:szCs w:val="18"/>
              </w:rPr>
            </w:pPr>
          </w:p>
        </w:tc>
        <w:tc>
          <w:tcPr>
            <w:tcW w:w="1127" w:type="dxa"/>
            <w:vMerge/>
            <w:tcBorders>
              <w:left w:val="single" w:sz="4" w:space="0" w:color="000001"/>
              <w:bottom w:val="single" w:sz="8" w:space="0" w:color="000001"/>
              <w:right w:val="single" w:sz="4" w:space="0" w:color="000001"/>
            </w:tcBorders>
            <w:shd w:val="clear" w:color="auto" w:fill="F2F2F2"/>
            <w:vAlign w:val="bottom"/>
          </w:tcPr>
          <w:p w14:paraId="7FAE0D3A" w14:textId="77777777" w:rsidR="00A97D08" w:rsidRDefault="00A97D08">
            <w:pPr>
              <w:rPr>
                <w:rFonts w:ascii="Roboto" w:hAnsi="Roboto"/>
                <w:sz w:val="18"/>
                <w:szCs w:val="18"/>
              </w:rPr>
            </w:pPr>
          </w:p>
        </w:tc>
        <w:tc>
          <w:tcPr>
            <w:tcW w:w="456" w:type="dxa"/>
            <w:tcBorders>
              <w:bottom w:val="single" w:sz="8" w:space="0" w:color="00000A"/>
              <w:right w:val="single" w:sz="4" w:space="0" w:color="000001"/>
            </w:tcBorders>
            <w:shd w:val="clear" w:color="auto" w:fill="F2F2F2"/>
            <w:vAlign w:val="bottom"/>
          </w:tcPr>
          <w:p w14:paraId="533E6CE5"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5" w:type="dxa"/>
            <w:tcBorders>
              <w:bottom w:val="single" w:sz="8" w:space="0" w:color="00000A"/>
              <w:right w:val="single" w:sz="4" w:space="0" w:color="000001"/>
            </w:tcBorders>
            <w:shd w:val="clear" w:color="auto" w:fill="F2F2F2"/>
            <w:vAlign w:val="bottom"/>
          </w:tcPr>
          <w:p w14:paraId="1CE46CBA"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val="clear" w:color="auto" w:fill="F2F2F2"/>
            <w:vAlign w:val="bottom"/>
          </w:tcPr>
          <w:p w14:paraId="022BE5C1"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7" w:type="dxa"/>
            <w:tcBorders>
              <w:bottom w:val="single" w:sz="8" w:space="0" w:color="00000A"/>
              <w:right w:val="single" w:sz="4" w:space="0" w:color="000001"/>
            </w:tcBorders>
            <w:shd w:val="clear" w:color="auto" w:fill="F2F2F2"/>
            <w:vAlign w:val="bottom"/>
          </w:tcPr>
          <w:p w14:paraId="6919C9D8"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1D614E2C"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3900AB47"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69B78C98"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4199A03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3DA39D78"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56" w:type="dxa"/>
            <w:tcBorders>
              <w:bottom w:val="single" w:sz="8" w:space="0" w:color="00000A"/>
              <w:right w:val="single" w:sz="4" w:space="0" w:color="000001"/>
            </w:tcBorders>
            <w:shd w:val="clear" w:color="auto" w:fill="F2F2F2"/>
            <w:vAlign w:val="bottom"/>
          </w:tcPr>
          <w:p w14:paraId="48DCCF5F"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24" w:type="dxa"/>
            <w:tcBorders>
              <w:bottom w:val="single" w:sz="8" w:space="0" w:color="00000A"/>
              <w:right w:val="single" w:sz="4" w:space="0" w:color="000001"/>
            </w:tcBorders>
            <w:shd w:val="clear" w:color="auto" w:fill="F2F2F2"/>
            <w:vAlign w:val="bottom"/>
          </w:tcPr>
          <w:p w14:paraId="5A0C53FD"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1" w:type="dxa"/>
            <w:tcBorders>
              <w:bottom w:val="single" w:sz="8" w:space="0" w:color="00000A"/>
              <w:right w:val="single" w:sz="4" w:space="0" w:color="000001"/>
            </w:tcBorders>
            <w:shd w:val="clear" w:color="auto" w:fill="F2F2F2"/>
            <w:vAlign w:val="bottom"/>
          </w:tcPr>
          <w:p w14:paraId="25FF0101"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50" w:type="dxa"/>
            <w:tcBorders>
              <w:bottom w:val="single" w:sz="8" w:space="0" w:color="00000A"/>
              <w:right w:val="single" w:sz="4" w:space="0" w:color="000001"/>
            </w:tcBorders>
            <w:shd w:val="clear" w:color="auto" w:fill="F2F2F2"/>
            <w:vAlign w:val="bottom"/>
          </w:tcPr>
          <w:p w14:paraId="42D6530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49" w:type="dxa"/>
            <w:tcBorders>
              <w:bottom w:val="single" w:sz="8" w:space="0" w:color="00000A"/>
              <w:right w:val="single" w:sz="4" w:space="0" w:color="000001"/>
            </w:tcBorders>
            <w:shd w:val="clear" w:color="auto" w:fill="F2F2F2"/>
            <w:vAlign w:val="bottom"/>
          </w:tcPr>
          <w:p w14:paraId="333B7727"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369" w:type="dxa"/>
            <w:tcBorders>
              <w:bottom w:val="single" w:sz="8" w:space="0" w:color="00000A"/>
              <w:right w:val="single" w:sz="4" w:space="0" w:color="000001"/>
            </w:tcBorders>
            <w:shd w:val="clear" w:color="auto" w:fill="F2F2F2"/>
            <w:vAlign w:val="bottom"/>
          </w:tcPr>
          <w:p w14:paraId="0B56DD93"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437" w:type="dxa"/>
            <w:tcBorders>
              <w:bottom w:val="single" w:sz="8" w:space="0" w:color="00000A"/>
              <w:right w:val="single" w:sz="4" w:space="0" w:color="000001"/>
            </w:tcBorders>
            <w:shd w:val="clear" w:color="auto" w:fill="F2F2F2"/>
            <w:vAlign w:val="bottom"/>
          </w:tcPr>
          <w:p w14:paraId="1E7F120B"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11" w:type="dxa"/>
            <w:tcBorders>
              <w:bottom w:val="single" w:sz="8" w:space="0" w:color="00000A"/>
              <w:right w:val="single" w:sz="4" w:space="0" w:color="000001"/>
            </w:tcBorders>
            <w:shd w:val="clear" w:color="auto" w:fill="F2F2F2"/>
            <w:vAlign w:val="center"/>
          </w:tcPr>
          <w:p w14:paraId="0BE3E7F9"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606" w:type="dxa"/>
            <w:tcBorders>
              <w:bottom w:val="single" w:sz="8" w:space="0" w:color="00000A"/>
              <w:right w:val="single" w:sz="4" w:space="0" w:color="000001"/>
            </w:tcBorders>
            <w:shd w:val="clear" w:color="auto" w:fill="F2F2F2"/>
            <w:vAlign w:val="bottom"/>
          </w:tcPr>
          <w:p w14:paraId="4146E2DF" w14:textId="77777777" w:rsidR="00A97D08" w:rsidRDefault="002E71CF">
            <w:pPr>
              <w:jc w:val="center"/>
              <w:rPr>
                <w:rFonts w:ascii="Roboto" w:hAnsi="Roboto"/>
                <w:color w:val="000000"/>
                <w:sz w:val="18"/>
                <w:szCs w:val="18"/>
              </w:rPr>
            </w:pPr>
            <w:r>
              <w:rPr>
                <w:rFonts w:ascii="Roboto" w:hAnsi="Roboto"/>
                <w:color w:val="000000"/>
                <w:sz w:val="18"/>
                <w:szCs w:val="18"/>
              </w:rPr>
              <w:t> </w:t>
            </w:r>
          </w:p>
        </w:tc>
        <w:tc>
          <w:tcPr>
            <w:tcW w:w="908" w:type="dxa"/>
            <w:tcBorders>
              <w:bottom w:val="single" w:sz="8" w:space="0" w:color="00000A"/>
              <w:right w:val="single" w:sz="4" w:space="0" w:color="000001"/>
            </w:tcBorders>
            <w:shd w:val="clear" w:color="auto" w:fill="F2F2F2"/>
            <w:vAlign w:val="bottom"/>
          </w:tcPr>
          <w:p w14:paraId="577A4D51" w14:textId="77777777" w:rsidR="00A97D08" w:rsidRDefault="002E71CF">
            <w:pPr>
              <w:jc w:val="center"/>
              <w:rPr>
                <w:rFonts w:ascii="Roboto" w:hAnsi="Roboto"/>
                <w:color w:val="000000"/>
                <w:sz w:val="18"/>
                <w:szCs w:val="18"/>
              </w:rPr>
            </w:pPr>
            <w:r>
              <w:rPr>
                <w:rFonts w:ascii="Roboto" w:hAnsi="Roboto"/>
                <w:color w:val="000000"/>
                <w:sz w:val="18"/>
                <w:szCs w:val="18"/>
              </w:rPr>
              <w:t> </w:t>
            </w:r>
          </w:p>
        </w:tc>
      </w:tr>
    </w:tbl>
    <w:p w14:paraId="17392DA0" w14:textId="77777777" w:rsidR="00A97D08" w:rsidRDefault="00A97D08">
      <w:pPr>
        <w:widowControl/>
        <w:rPr>
          <w:rFonts w:ascii="Roboto" w:hAnsi="Roboto"/>
          <w:sz w:val="22"/>
          <w:szCs w:val="22"/>
        </w:rPr>
      </w:pPr>
    </w:p>
    <w:p w14:paraId="0798166A" w14:textId="77777777" w:rsidR="00A97D08" w:rsidRDefault="002E71CF">
      <w:pPr>
        <w:widowControl/>
        <w:suppressAutoHyphens w:val="0"/>
        <w:spacing w:after="57" w:line="264" w:lineRule="auto"/>
        <w:rPr>
          <w:rFonts w:ascii="Roboto" w:eastAsia="SF Pro Text" w:hAnsi="Roboto" w:cs="SF Pro Text"/>
          <w:sz w:val="22"/>
          <w:szCs w:val="22"/>
        </w:rPr>
        <w:sectPr w:rsidR="00A97D08">
          <w:headerReference w:type="default" r:id="rId23"/>
          <w:footerReference w:type="default" r:id="rId24"/>
          <w:pgSz w:w="16838" w:h="11906" w:orient="landscape"/>
          <w:pgMar w:top="1745" w:right="1134" w:bottom="1134" w:left="1134" w:header="900" w:footer="720" w:gutter="0"/>
          <w:cols w:space="720"/>
          <w:formProt w:val="0"/>
          <w:docGrid w:linePitch="100"/>
        </w:sectPr>
      </w:pPr>
      <w:r>
        <w:rPr>
          <w:rFonts w:ascii="Roboto" w:eastAsia="SF Pro Text" w:hAnsi="Roboto" w:cs="SF Pro Text"/>
          <w:sz w:val="22"/>
          <w:szCs w:val="22"/>
        </w:rPr>
        <w:t>Inserire firma personale impiegato e firma legale rappresentante dell’Ente beneficiario</w:t>
      </w:r>
      <w:bookmarkStart w:id="275" w:name="_Hlk24454035"/>
      <w:bookmarkEnd w:id="275"/>
    </w:p>
    <w:p w14:paraId="70A09854" w14:textId="77777777" w:rsidR="00A97D08" w:rsidRDefault="002E71CF">
      <w:pPr>
        <w:pStyle w:val="Titoloallegati"/>
      </w:pPr>
      <w:r>
        <w:lastRenderedPageBreak/>
        <w:t>Allegato 11 (Trattamento dei dati personali)</w:t>
      </w:r>
    </w:p>
    <w:p w14:paraId="5C00B4B7" w14:textId="77777777" w:rsidR="00A97D08" w:rsidRDefault="00A97D08">
      <w:pPr>
        <w:widowControl/>
        <w:rPr>
          <w:rFonts w:ascii="Roboto" w:hAnsi="Roboto"/>
          <w:sz w:val="22"/>
          <w:szCs w:val="22"/>
        </w:rPr>
      </w:pPr>
    </w:p>
    <w:p w14:paraId="2221C765" w14:textId="77777777" w:rsidR="00A97D08" w:rsidRDefault="002E71CF">
      <w:pPr>
        <w:pStyle w:val="Textbody"/>
      </w:pPr>
      <w:r>
        <w:t xml:space="preserve">La tutela delle persone e di altri soggetti rispetto al trattamento dei dati personali sono disciplinati dal Reg. UE 679/2016 (Regolamento relativo alla protezione delle persone fisiche con riguardo al trattamento dei dati personali) e dalla </w:t>
      </w:r>
      <w:proofErr w:type="spellStart"/>
      <w:r>
        <w:t>dgr</w:t>
      </w:r>
      <w:proofErr w:type="spellEnd"/>
      <w:r>
        <w:t xml:space="preserve"> n.7837 del 12/02/2018 “Regole per il governo e applicazione dei principi di privacy by design e by default ai trattamenti di dati personali di titolarità di Regione Lombardia” Secondo la normativa vigente, tale trattamento è improntato ai principi di correttezza, liceità, pertinenza, trasparenza e tutelando la riservatezza e i diritti dei dichiaranti/richiedenti.</w:t>
      </w:r>
    </w:p>
    <w:p w14:paraId="04EB2B49" w14:textId="77777777" w:rsidR="00A97D08" w:rsidRDefault="002E71CF">
      <w:pPr>
        <w:pStyle w:val="Textbody"/>
      </w:pPr>
      <w:r>
        <w:t>A tal fine, forniamo le seguenti informazioni:</w:t>
      </w:r>
    </w:p>
    <w:p w14:paraId="4CE84ED5" w14:textId="77777777" w:rsidR="00A97D08" w:rsidRDefault="002E71CF">
      <w:pPr>
        <w:pStyle w:val="Textbody"/>
        <w:rPr>
          <w:b/>
          <w:bCs/>
        </w:rPr>
      </w:pPr>
      <w:bookmarkStart w:id="276" w:name="__RefHeading___Toc2482_200171667"/>
      <w:bookmarkEnd w:id="276"/>
      <w:r>
        <w:rPr>
          <w:b/>
          <w:bCs/>
        </w:rPr>
        <w:t>Finalità e modalità del trattamento</w:t>
      </w:r>
    </w:p>
    <w:p w14:paraId="07252DE1" w14:textId="77777777" w:rsidR="00A97D08" w:rsidRDefault="002E71CF">
      <w:pPr>
        <w:pStyle w:val="Textbody"/>
      </w:pPr>
      <w:r>
        <w:t xml:space="preserve">L’informativa è resa a coloro che interagiscono con i servizi online del sistema informativo </w:t>
      </w:r>
      <w:proofErr w:type="spellStart"/>
      <w:r>
        <w:t>Sis.Co</w:t>
      </w:r>
      <w:proofErr w:type="spellEnd"/>
      <w:r>
        <w:t>. (richiedente dei contributi e soggetti autorizzati alla compilazione della domanda per conto del richiedente). La consultazione dei servizi online di questo sistema informativo e la presentazione della domanda a valere sul regime d’aiuto ai sensi del Reg. UE n.1305/2013 relativo allo sviluppo rurale FEASR comporta, per la registrazione e l’accesso, il rilascio di informazioni e dati personali, che possono essere verificati, anche a fini di controllo, con i dati presenti nelle banche dati del sistema.</w:t>
      </w:r>
    </w:p>
    <w:p w14:paraId="385DC4D0" w14:textId="77777777" w:rsidR="00A97D08" w:rsidRDefault="002E71CF">
      <w:pPr>
        <w:pStyle w:val="Textbody"/>
      </w:pPr>
      <w:r>
        <w:t>I dati personali conferiti per la richiesta delle credenziali di accesso al sistema sono strettamente necessari per le finalità di gestione delle utenze e per i servizi necessari a garantire l’operatività del sistema. I dati contenuti nel sistema, possono anche essere utilizzati per attività di ricerca e programmazione direttamente svolte da Enti Pubblici o affidate dagli stessi ad Enti convenzionati che ne garantiscano l’anonimato statistico. Possono inoltre essere utilizzati da strutture di controllo pubblico e/o organismi privati, autorizzati da atti ministeriali e/o regionali.</w:t>
      </w:r>
    </w:p>
    <w:p w14:paraId="0054429F" w14:textId="77777777" w:rsidR="00A97D08" w:rsidRDefault="002E71CF">
      <w:pPr>
        <w:pStyle w:val="Textbody"/>
      </w:pPr>
      <w:r>
        <w:t>I dati sono trattati con modalità cartacee ed elettroniche e possono essere comunicati ad altri Enti o società collegati ed interconnessi al Sistema Informativo Agricolo Nazionale (SIAN), sia per comunicazioni di flussi anagrafici che per obblighi derivanti da procedure e/o normative sulla trasparenza o sicurezza delle informazioni.</w:t>
      </w:r>
    </w:p>
    <w:p w14:paraId="3B8C862F" w14:textId="77777777" w:rsidR="00A97D08" w:rsidRDefault="002E71CF">
      <w:pPr>
        <w:pStyle w:val="Textbody"/>
      </w:pPr>
      <w:r>
        <w:t>In particolare, ai sensi dell’art. 111 del Reg. UE n. 1306/2013, è pubblicato l’elenco di beneficiari del sostegno allo sviluppo rurale da parte del FEASR, indicante il nominativo, il Comune di residenza, gli importi del finanziamento pubblico totale corrispondente ad ogni misura/azione finanziata nell’esercizio finanziario, la natura e la descrizione delle misure/azioni finanziate. Tali informazioni sono pubblicate su un sito Internet unico per Stato membro. Esse restano disponibili per 2 anni dalla pubblicazione iniziale.</w:t>
      </w:r>
    </w:p>
    <w:p w14:paraId="19048A4D" w14:textId="77777777" w:rsidR="00A97D08" w:rsidRDefault="002E71CF">
      <w:pPr>
        <w:pStyle w:val="Textbody"/>
        <w:rPr>
          <w:b/>
          <w:bCs/>
        </w:rPr>
      </w:pPr>
      <w:bookmarkStart w:id="277" w:name="__RefHeading___Toc2484_200171667"/>
      <w:bookmarkEnd w:id="277"/>
      <w:r>
        <w:rPr>
          <w:b/>
          <w:bCs/>
        </w:rPr>
        <w:t>Natura obbligatoria - conseguenze del mancato conferimento dei dati</w:t>
      </w:r>
    </w:p>
    <w:p w14:paraId="5E3A69F0" w14:textId="77777777" w:rsidR="00A97D08" w:rsidRDefault="002E71CF">
      <w:pPr>
        <w:pStyle w:val="Textbody"/>
      </w:pPr>
      <w:r>
        <w:t>Se i dati richiesti sono obbligatori, in caso di mancato conferimento degli stessi, l’interessato non può godere del servizio/beneficio richiesto. Qualora il conferimento dei dati non risulti obbligatorio ai sensi di legge, la mancata produzione degli stessi comporta l’improcedibilità dell’istanza, il parziale accoglimento della stessa o l’impossibilità di beneficiare di tutti i servizi offerti dall’Amministrazione.</w:t>
      </w:r>
    </w:p>
    <w:p w14:paraId="01FEFE59" w14:textId="77777777" w:rsidR="00A97D08" w:rsidRDefault="002E71CF">
      <w:pPr>
        <w:pStyle w:val="Textbody"/>
        <w:rPr>
          <w:b/>
          <w:bCs/>
        </w:rPr>
      </w:pPr>
      <w:bookmarkStart w:id="278" w:name="__RefHeading___Toc2486_200171667"/>
      <w:bookmarkEnd w:id="278"/>
      <w:r>
        <w:rPr>
          <w:b/>
          <w:bCs/>
        </w:rPr>
        <w:t>Titolare del trattamento</w:t>
      </w:r>
    </w:p>
    <w:p w14:paraId="2E704DDC" w14:textId="77777777" w:rsidR="00A97D08" w:rsidRDefault="002E71CF">
      <w:pPr>
        <w:pStyle w:val="Textbody"/>
      </w:pPr>
      <w:r>
        <w:t xml:space="preserve">Titolari del trattamento sono: il GAL Garda e Colli Mantovani con sede in via </w:t>
      </w:r>
      <w:proofErr w:type="spellStart"/>
      <w:r>
        <w:t>Teze</w:t>
      </w:r>
      <w:proofErr w:type="spellEnd"/>
      <w:r>
        <w:t>, Cavriana (MN), la Giunta regionale della Lombardia, nella persona del suo Presidente, con sede in Milano, Piazza Città di Lombardia 1 e l’Organismo Pagatore Regionale, con sede in Milano, Piazza Città di Lombardia 1</w:t>
      </w:r>
    </w:p>
    <w:p w14:paraId="2567CD3D" w14:textId="77777777" w:rsidR="00A97D08" w:rsidRDefault="002E71CF">
      <w:pPr>
        <w:pStyle w:val="Textbody"/>
        <w:rPr>
          <w:b/>
          <w:bCs/>
        </w:rPr>
      </w:pPr>
      <w:bookmarkStart w:id="279" w:name="__RefHeading___Toc2488_200171667"/>
      <w:bookmarkEnd w:id="279"/>
      <w:r>
        <w:rPr>
          <w:b/>
          <w:bCs/>
        </w:rPr>
        <w:t>Responsabile del trattamento</w:t>
      </w:r>
    </w:p>
    <w:p w14:paraId="1A395F40" w14:textId="77777777" w:rsidR="00A97D08" w:rsidRDefault="002E71CF">
      <w:pPr>
        <w:pStyle w:val="Textbody"/>
      </w:pPr>
      <w:r>
        <w:t xml:space="preserve">Il responsabile del trattamento interno è il Direttore del GAL Giuseppe </w:t>
      </w:r>
      <w:proofErr w:type="spellStart"/>
      <w:r>
        <w:t>Kron</w:t>
      </w:r>
      <w:proofErr w:type="spellEnd"/>
      <w:r>
        <w:t xml:space="preserve"> Morelli, che potrà autorizzare i membri del Nucleo Tecnico di Valutazione al trattamento dei dati raccolti per la sola finalità di cui alle presenti disposizioni attuative.</w:t>
      </w:r>
    </w:p>
    <w:p w14:paraId="2607D5AC" w14:textId="77777777" w:rsidR="00A97D08" w:rsidRDefault="002E71CF">
      <w:pPr>
        <w:pStyle w:val="Textbody"/>
      </w:pPr>
      <w:r>
        <w:lastRenderedPageBreak/>
        <w:t>Il responsabile del trattamento esterno è Lombardia informatica S.p.A., nella persona del legale rappresentante.</w:t>
      </w:r>
    </w:p>
    <w:p w14:paraId="159CDC89" w14:textId="77777777" w:rsidR="00A97D08" w:rsidRDefault="002E71CF">
      <w:pPr>
        <w:pStyle w:val="Textbody"/>
      </w:pPr>
      <w:r>
        <w:t>I dati possono essere trattati anche da altre Amministrazioni pubbliche e ad Enti e soggetti pubblici o privati incaricati di svolgere gli adempimenti previsti dalla normativa. I dati personali sono soggetti a diffusione soltanto nei casi specificamente previsti dalle normative.</w:t>
      </w:r>
    </w:p>
    <w:p w14:paraId="3DC53E53" w14:textId="77777777" w:rsidR="00A97D08" w:rsidRDefault="002E71CF">
      <w:pPr>
        <w:pStyle w:val="Textbody"/>
        <w:rPr>
          <w:b/>
          <w:bCs/>
        </w:rPr>
      </w:pPr>
      <w:bookmarkStart w:id="280" w:name="__RefHeading___Toc2490_200171667"/>
      <w:bookmarkEnd w:id="280"/>
      <w:r>
        <w:rPr>
          <w:b/>
          <w:bCs/>
        </w:rPr>
        <w:t>Diritti dell’interessato</w:t>
      </w:r>
    </w:p>
    <w:p w14:paraId="52F4C5BA" w14:textId="77777777" w:rsidR="00A97D08" w:rsidRDefault="002E71CF">
      <w:pPr>
        <w:widowControl/>
        <w:rPr>
          <w:rFonts w:ascii="Roboto" w:hAnsi="Roboto"/>
          <w:sz w:val="22"/>
          <w:szCs w:val="22"/>
        </w:rPr>
      </w:pPr>
      <w:r>
        <w:rPr>
          <w:rFonts w:ascii="Roboto" w:hAnsi="Roboto"/>
          <w:sz w:val="22"/>
          <w:szCs w:val="22"/>
        </w:rPr>
        <w:t>In relazione al presente trattamento il dichiarante può rivolgersi al responsabile del trattamento per far valere i suoi diritti cosi come previsti dalla normativa vigente.</w:t>
      </w:r>
    </w:p>
    <w:p w14:paraId="135246AA" w14:textId="77777777" w:rsidR="00A97D08" w:rsidRDefault="00A97D08">
      <w:pPr>
        <w:widowControl/>
        <w:rPr>
          <w:rFonts w:ascii="Roboto" w:hAnsi="Roboto"/>
          <w:sz w:val="22"/>
          <w:szCs w:val="22"/>
        </w:rPr>
      </w:pPr>
    </w:p>
    <w:p w14:paraId="566DB648" w14:textId="77777777" w:rsidR="00A97D08" w:rsidRDefault="00A97D08">
      <w:pPr>
        <w:pStyle w:val="Standard"/>
        <w:rPr>
          <w:sz w:val="22"/>
          <w:szCs w:val="22"/>
        </w:rPr>
      </w:pPr>
    </w:p>
    <w:sectPr w:rsidR="00A97D08">
      <w:headerReference w:type="default" r:id="rId25"/>
      <w:footerReference w:type="default" r:id="rId26"/>
      <w:pgSz w:w="11906" w:h="16838"/>
      <w:pgMar w:top="1745" w:right="1134" w:bottom="1701" w:left="1134" w:header="90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137E" w14:textId="77777777" w:rsidR="003B6478" w:rsidRDefault="003B6478">
      <w:r>
        <w:separator/>
      </w:r>
    </w:p>
  </w:endnote>
  <w:endnote w:type="continuationSeparator" w:id="0">
    <w:p w14:paraId="01111593" w14:textId="77777777" w:rsidR="003B6478" w:rsidRDefault="003B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Roboto Medium">
    <w:panose1 w:val="02000000000000000000"/>
    <w:charset w:val="00"/>
    <w:family w:val="auto"/>
    <w:pitch w:val="variable"/>
    <w:sig w:usb0="E00002FF" w:usb1="5000205B" w:usb2="00000020" w:usb3="00000000" w:csb0="0000019F" w:csb1="00000000"/>
  </w:font>
  <w:font w:name="SF Pro Text">
    <w:panose1 w:val="00000800000000000000"/>
    <w:charset w:val="00"/>
    <w:family w:val="auto"/>
    <w:pitch w:val="variable"/>
    <w:sig w:usb0="2000028F" w:usb1="02000003" w:usb2="00000000"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Roboto">
    <w:panose1 w:val="02000000000000000000"/>
    <w:charset w:val="01"/>
    <w:family w:val="auto"/>
    <w:pitch w:val="variable"/>
    <w:sig w:usb0="E00002FF" w:usb1="5000205B" w:usb2="00000020" w:usb3="00000000" w:csb0="0000019F" w:csb1="00000000"/>
  </w:font>
  <w:font w:name="ITC Avant Garde Std Bk">
    <w:altName w:val="Cambria"/>
    <w:charset w:val="01"/>
    <w:family w:val="roman"/>
    <w:pitch w:val="variable"/>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Century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AC6F" w14:textId="77777777" w:rsidR="00A97D08" w:rsidRDefault="00A97D08">
    <w:pPr>
      <w:pStyle w:val="Pidipagina"/>
      <w:jc w:val="center"/>
    </w:pPr>
  </w:p>
  <w:p w14:paraId="0D4C07D4" w14:textId="77777777" w:rsidR="00A97D08" w:rsidRDefault="00A97D08">
    <w:pPr>
      <w:pStyle w:val="Pidipagina"/>
      <w:jc w:val="center"/>
    </w:pPr>
  </w:p>
  <w:p w14:paraId="38D4F9E7" w14:textId="77777777" w:rsidR="00A97D08" w:rsidRDefault="00A97D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2B55" w14:textId="77777777" w:rsidR="00A97D08" w:rsidRDefault="002E71CF">
    <w:pPr>
      <w:pStyle w:val="Pidipagina"/>
    </w:pPr>
    <w:r>
      <w:rPr>
        <w:color w:val="3B3838" w:themeColor="background2" w:themeShade="40"/>
        <w:sz w:val="16"/>
        <w:szCs w:val="16"/>
      </w:rPr>
      <w:t>GAL Garda e Colli Mantovani</w:t>
    </w:r>
    <w:r>
      <w:rPr>
        <w:color w:val="3B3838" w:themeColor="background2" w:themeShade="40"/>
        <w:sz w:val="22"/>
        <w:szCs w:val="26"/>
      </w:rPr>
      <w:t xml:space="preserve"> </w:t>
    </w:r>
    <w:r>
      <w:tab/>
    </w:r>
    <w:r>
      <w:tab/>
    </w:r>
    <w:r>
      <w:rPr>
        <w:rFonts w:ascii="Roboto" w:hAnsi="Roboto"/>
        <w:sz w:val="18"/>
        <w:szCs w:val="20"/>
      </w:rPr>
      <w:fldChar w:fldCharType="begin"/>
    </w:r>
    <w:r>
      <w:rPr>
        <w:rFonts w:ascii="Roboto" w:hAnsi="Roboto"/>
        <w:sz w:val="18"/>
        <w:szCs w:val="20"/>
      </w:rPr>
      <w:instrText>PAGE</w:instrText>
    </w:r>
    <w:r>
      <w:rPr>
        <w:rFonts w:ascii="Roboto" w:hAnsi="Roboto"/>
        <w:sz w:val="18"/>
        <w:szCs w:val="20"/>
      </w:rPr>
      <w:fldChar w:fldCharType="separate"/>
    </w:r>
    <w:r>
      <w:rPr>
        <w:rFonts w:ascii="Roboto" w:hAnsi="Roboto"/>
        <w:sz w:val="18"/>
        <w:szCs w:val="20"/>
      </w:rPr>
      <w:t>36</w:t>
    </w:r>
    <w:r>
      <w:rPr>
        <w:rFonts w:ascii="Roboto" w:hAnsi="Roboto"/>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5396" w14:textId="77777777" w:rsidR="00A97D08" w:rsidRDefault="002E71CF">
    <w:pPr>
      <w:pStyle w:val="Pidipagina"/>
      <w:jc w:val="center"/>
    </w:pPr>
    <w:r>
      <w:t>___</w:t>
    </w:r>
  </w:p>
  <w:p w14:paraId="20227F88" w14:textId="77777777" w:rsidR="00A97D08" w:rsidRDefault="002E71CF">
    <w:pPr>
      <w:pStyle w:val="Pidipagina"/>
      <w:jc w:val="center"/>
    </w:pPr>
    <w:r>
      <w:fldChar w:fldCharType="begin"/>
    </w:r>
    <w:r>
      <w:instrText>PAGE</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3175" w14:textId="77777777" w:rsidR="00A97D08" w:rsidRDefault="002E71CF">
    <w:pPr>
      <w:pStyle w:val="Pidipagina"/>
      <w:jc w:val="center"/>
    </w:pPr>
    <w:r>
      <w:t>___</w:t>
    </w:r>
  </w:p>
  <w:p w14:paraId="0F192C33" w14:textId="77777777" w:rsidR="00A97D08" w:rsidRDefault="002E71CF">
    <w:pPr>
      <w:pStyle w:val="Pidipagina"/>
      <w:jc w:val="center"/>
      <w:rPr>
        <w:rFonts w:ascii="Roboto" w:hAnsi="Roboto"/>
        <w:szCs w:val="22"/>
      </w:rPr>
    </w:pPr>
    <w:r>
      <w:fldChar w:fldCharType="begin"/>
    </w:r>
    <w:r>
      <w:instrText>PAGE</w:instrText>
    </w:r>
    <w:r>
      <w:fldChar w:fldCharType="separate"/>
    </w:r>
    <w:r>
      <w:t>69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6F66" w14:textId="77777777" w:rsidR="00A97D08" w:rsidRDefault="002E71CF">
    <w:pPr>
      <w:pStyle w:val="Pidipagina"/>
      <w:rPr>
        <w:rFonts w:ascii="Roboto" w:hAnsi="Roboto"/>
        <w:sz w:val="24"/>
        <w:szCs w:val="28"/>
      </w:rPr>
    </w:pPr>
    <w:r>
      <w:rPr>
        <w:color w:val="3B3838" w:themeColor="background2" w:themeShade="40"/>
        <w:sz w:val="16"/>
        <w:szCs w:val="16"/>
      </w:rPr>
      <w:t>GAL Garda e Colli Mantovani</w:t>
    </w:r>
    <w:r>
      <w:rPr>
        <w:color w:val="3B3838" w:themeColor="background2" w:themeShade="40"/>
        <w:sz w:val="16"/>
        <w:szCs w:val="16"/>
      </w:rPr>
      <w:tab/>
    </w:r>
    <w:r>
      <w:rPr>
        <w:color w:val="3B3838" w:themeColor="background2" w:themeShade="40"/>
        <w:sz w:val="16"/>
        <w:szCs w:val="16"/>
      </w:rPr>
      <w:tab/>
    </w:r>
    <w:r>
      <w:rPr>
        <w:rFonts w:ascii="Roboto" w:hAnsi="Roboto"/>
        <w:color w:val="3B3838" w:themeColor="background2" w:themeShade="40"/>
        <w:szCs w:val="20"/>
      </w:rPr>
      <w:fldChar w:fldCharType="begin"/>
    </w:r>
    <w:r>
      <w:rPr>
        <w:rFonts w:ascii="Roboto" w:hAnsi="Roboto"/>
        <w:color w:val="3B3838"/>
        <w:szCs w:val="20"/>
      </w:rPr>
      <w:instrText>PAGE</w:instrText>
    </w:r>
    <w:r>
      <w:rPr>
        <w:rFonts w:ascii="Roboto" w:hAnsi="Roboto"/>
        <w:color w:val="3B3838"/>
        <w:szCs w:val="20"/>
      </w:rPr>
      <w:fldChar w:fldCharType="separate"/>
    </w:r>
    <w:r>
      <w:rPr>
        <w:rFonts w:ascii="Roboto" w:hAnsi="Roboto"/>
        <w:color w:val="3B3838"/>
        <w:szCs w:val="20"/>
      </w:rPr>
      <w:t>67</w:t>
    </w:r>
    <w:r>
      <w:rPr>
        <w:rFonts w:ascii="Roboto" w:hAnsi="Roboto"/>
        <w:color w:val="3B3838"/>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F3E1" w14:textId="77777777" w:rsidR="00A97D08" w:rsidRDefault="002E71CF">
    <w:pPr>
      <w:pStyle w:val="Pidipagina"/>
      <w:jc w:val="center"/>
    </w:pPr>
    <w:r>
      <w:t>___</w:t>
    </w:r>
  </w:p>
  <w:p w14:paraId="3F23B31D" w14:textId="77777777" w:rsidR="00A97D08" w:rsidRDefault="002E71CF">
    <w:pPr>
      <w:pStyle w:val="Pidipagina"/>
      <w:jc w:val="center"/>
      <w:rPr>
        <w:rFonts w:ascii="Roboto" w:hAnsi="Roboto"/>
        <w:szCs w:val="22"/>
      </w:rPr>
    </w:pPr>
    <w:r>
      <w:fldChar w:fldCharType="begin"/>
    </w:r>
    <w:r>
      <w:instrText>PAGE</w:instrText>
    </w:r>
    <w:r>
      <w:fldChar w:fldCharType="separate"/>
    </w:r>
    <w:r>
      <w:t>69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78CE" w14:textId="77777777" w:rsidR="00A97D08" w:rsidRDefault="002E71CF">
    <w:pPr>
      <w:pStyle w:val="Pidipagina"/>
      <w:jc w:val="center"/>
    </w:pPr>
    <w:r>
      <w:t>___</w:t>
    </w:r>
  </w:p>
  <w:p w14:paraId="06A82179" w14:textId="77777777" w:rsidR="00A97D08" w:rsidRDefault="002E71CF">
    <w:pPr>
      <w:pStyle w:val="Pidipagina"/>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BF36" w14:textId="77777777" w:rsidR="003B6478" w:rsidRDefault="003B6478">
      <w:pPr>
        <w:rPr>
          <w:sz w:val="12"/>
        </w:rPr>
      </w:pPr>
      <w:r>
        <w:separator/>
      </w:r>
    </w:p>
  </w:footnote>
  <w:footnote w:type="continuationSeparator" w:id="0">
    <w:p w14:paraId="5D8E3F7C" w14:textId="77777777" w:rsidR="003B6478" w:rsidRDefault="003B6478">
      <w:pPr>
        <w:rPr>
          <w:sz w:val="12"/>
        </w:rPr>
      </w:pPr>
      <w:r>
        <w:continuationSeparator/>
      </w:r>
    </w:p>
  </w:footnote>
  <w:footnote w:id="1">
    <w:p w14:paraId="7347974F" w14:textId="77777777" w:rsidR="00A97D08" w:rsidRDefault="002E71CF">
      <w:pPr>
        <w:pStyle w:val="Footnote"/>
      </w:pPr>
      <w:r>
        <w:rPr>
          <w:rStyle w:val="Caratterinotaapidipagina"/>
        </w:rPr>
        <w:footnoteRef/>
      </w:r>
      <w:r>
        <w:t xml:space="preserve"> Sono enti del Terzo settore le organizzazioni di volontariato, le associazioni di promozione sociale, gli enti filantropici, le imprese sociali, incluse le cooperative sociali, le reti associative, le società di mutuo soccorso, le associazioni, riconosciute o non riconosciute, le fondazioni e gli altri enti di carattere privato diversi dalle società costituiti per il perseguimento, senza scopo di lucro, di finalità civiche, solidaristiche e di utilità sociale mediante lo svolgimento di una o più attività' di interesse generale in forma di azione volontaria o di erogazione gratuita di denaro, beni o servizi, o di mutualità o di produzione o scambio di beni o servizi, ed iscritti nel registro unico nazionale del Terzo settore.</w:t>
      </w:r>
    </w:p>
  </w:footnote>
  <w:footnote w:id="2">
    <w:p w14:paraId="1C84A458" w14:textId="77777777" w:rsidR="00A97D08" w:rsidRDefault="002E71CF">
      <w:pPr>
        <w:pStyle w:val="Footnote"/>
      </w:pPr>
      <w:r>
        <w:rPr>
          <w:rStyle w:val="Caratterinotaapidipagina"/>
        </w:rPr>
        <w:footnoteRef/>
      </w:r>
      <w:r>
        <w:t xml:space="preserve"> D. Lgs n. 117 del 3 luglio 2017 che ha approvato il “Codice del Terzo settore”.</w:t>
      </w:r>
    </w:p>
  </w:footnote>
  <w:footnote w:id="3">
    <w:p w14:paraId="27A17426" w14:textId="77777777" w:rsidR="00A97D08" w:rsidRDefault="002E71CF">
      <w:pPr>
        <w:pStyle w:val="Testonotaapidipagina"/>
        <w:spacing w:after="80"/>
        <w:rPr>
          <w:rStyle w:val="FootnoteCharacters"/>
        </w:rPr>
      </w:pPr>
      <w:r>
        <w:rPr>
          <w:rStyle w:val="Caratterinotaapidipagina"/>
        </w:rPr>
        <w:footnoteRef/>
      </w:r>
      <w:r>
        <w:t>Indicare il valore dell’appalto a base d’asta e se trattasi di appalto sopra o sotto soglia comunitaria</w:t>
      </w:r>
    </w:p>
  </w:footnote>
  <w:footnote w:id="4">
    <w:p w14:paraId="77F1A7C6" w14:textId="77777777" w:rsidR="00A97D08" w:rsidRDefault="002E71CF">
      <w:pPr>
        <w:pStyle w:val="Footnote"/>
        <w:spacing w:before="57" w:after="0"/>
      </w:pPr>
      <w:r>
        <w:rPr>
          <w:rStyle w:val="Caratterinotaapidipagina"/>
        </w:rPr>
        <w:footnoteRef/>
      </w:r>
      <w:r>
        <w:rPr>
          <w:rStyle w:val="TestonotaapidipaginaCarattere"/>
        </w:rPr>
        <w:t>Indicare il valore dell’appalto a base d’asta e se trattasi di appalto sopra o sotto soglia comunitaria</w:t>
      </w:r>
    </w:p>
  </w:footnote>
  <w:footnote w:id="5">
    <w:p w14:paraId="0CBE4C32" w14:textId="77777777" w:rsidR="00A97D08" w:rsidRDefault="002E71CF">
      <w:pPr>
        <w:pStyle w:val="Footnote"/>
        <w:spacing w:before="57" w:after="0"/>
      </w:pPr>
      <w:r>
        <w:rPr>
          <w:rStyle w:val="Caratterinotaapidipagina"/>
        </w:rPr>
        <w:footnoteRef/>
      </w:r>
      <w:r>
        <w:rPr>
          <w:rStyle w:val="TestonotaapidipaginaCarattere"/>
        </w:rPr>
        <w:t>Indicare il valore dell’appalto a base d’asta e se trattasi di appalto sopra o sotto soglia comunitaria</w:t>
      </w:r>
    </w:p>
  </w:footnote>
  <w:footnote w:id="6">
    <w:p w14:paraId="7B7DD7FA" w14:textId="77777777" w:rsidR="00A97D08" w:rsidRDefault="002E71CF">
      <w:pPr>
        <w:pStyle w:val="Testonotaapidipagina"/>
        <w:tabs>
          <w:tab w:val="left" w:pos="284"/>
        </w:tabs>
        <w:spacing w:after="80"/>
        <w:rPr>
          <w:rFonts w:ascii="Tahoma" w:hAnsi="Tahoma" w:cs="Tahoma"/>
          <w:sz w:val="16"/>
          <w:szCs w:val="16"/>
        </w:rPr>
      </w:pPr>
      <w:r>
        <w:rPr>
          <w:rStyle w:val="Caratterinotaapidipagina"/>
        </w:rPr>
        <w:footnoteRef/>
      </w:r>
      <w:r>
        <w:rPr>
          <w:rFonts w:ascii="Tahoma" w:hAnsi="Tahoma" w:cs="Tahoma"/>
          <w:sz w:val="16"/>
          <w:szCs w:val="16"/>
        </w:rPr>
        <w:tab/>
      </w:r>
      <w:r>
        <w:t>Adempimento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5ECD" w14:textId="77777777" w:rsidR="00A97D08" w:rsidRDefault="002E71CF">
    <w:pPr>
      <w:pStyle w:val="Intestazione"/>
      <w:jc w:val="center"/>
      <w:rPr>
        <w:i w:val="0"/>
        <w:iCs/>
      </w:rPr>
    </w:pPr>
    <w:r>
      <w:rPr>
        <w:i w:val="0"/>
        <w:iCs/>
        <w:color w:val="3B3838" w:themeColor="background2" w:themeShade="40"/>
        <w:sz w:val="13"/>
        <w:szCs w:val="13"/>
      </w:rPr>
      <w:t>Bando 7.4.01 – Sostegno ai luoghi della cultura per rafforzare i servizi alle popolazioni locali e migliorare l’attrattività del territorio – anno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8BA6" w14:textId="77777777" w:rsidR="00A97D08" w:rsidRDefault="002E71CF">
    <w:pPr>
      <w:pStyle w:val="Intestazione"/>
      <w:jc w:val="center"/>
      <w:rPr>
        <w:color w:val="666666"/>
        <w:sz w:val="13"/>
        <w:szCs w:val="13"/>
      </w:rPr>
    </w:pPr>
    <w:r>
      <w:rPr>
        <w:color w:val="666666"/>
        <w:sz w:val="13"/>
        <w:szCs w:val="13"/>
      </w:rPr>
      <w:t>GAL Garda e Colli Mantovani</w:t>
    </w:r>
  </w:p>
  <w:p w14:paraId="12ED4C7A" w14:textId="77777777" w:rsidR="00A97D08" w:rsidRDefault="00A97D08">
    <w:pPr>
      <w:pStyle w:val="Intestazion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4D7D" w14:textId="77777777" w:rsidR="00A97D08" w:rsidRDefault="002E71CF">
    <w:pPr>
      <w:jc w:val="center"/>
      <w:rPr>
        <w:rFonts w:ascii="Roboto Light" w:eastAsia="DejaVu Sans" w:hAnsi="Roboto Light" w:cs="DejaVu Sans"/>
        <w:i/>
        <w:color w:val="666666"/>
        <w:sz w:val="16"/>
        <w:szCs w:val="16"/>
      </w:rPr>
    </w:pPr>
    <w:r>
      <w:rPr>
        <w:rFonts w:ascii="Roboto Light" w:eastAsia="DejaVu Sans" w:hAnsi="Roboto Light" w:cs="DejaVu Sans"/>
        <w:i/>
        <w:color w:val="666666"/>
        <w:sz w:val="16"/>
        <w:szCs w:val="16"/>
      </w:rPr>
      <w:t xml:space="preserve">Bando </w:t>
    </w:r>
    <w:proofErr w:type="gramStart"/>
    <w:r>
      <w:rPr>
        <w:rFonts w:ascii="Roboto Light" w:eastAsia="DejaVu Sans" w:hAnsi="Roboto Light" w:cs="DejaVu Sans"/>
        <w:i/>
        <w:color w:val="666666"/>
        <w:sz w:val="16"/>
        <w:szCs w:val="16"/>
      </w:rPr>
      <w:t>“ 7.4.01</w:t>
    </w:r>
    <w:proofErr w:type="gramEnd"/>
    <w:r>
      <w:rPr>
        <w:rFonts w:ascii="Roboto Light" w:eastAsia="DejaVu Sans" w:hAnsi="Roboto Light" w:cs="DejaVu Sans"/>
        <w:i/>
        <w:color w:val="666666"/>
        <w:sz w:val="16"/>
        <w:szCs w:val="16"/>
      </w:rPr>
      <w:t xml:space="preserve"> – Sostegno ai luoghi della cultura per rafforzare i servizi alle popolazioni locali e migliorare l’attrattività del territorio – anno 2022”</w:t>
    </w:r>
  </w:p>
  <w:p w14:paraId="42F4979E" w14:textId="77777777" w:rsidR="00A97D08" w:rsidRDefault="00A97D0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518F" w14:textId="77777777" w:rsidR="00A97D08" w:rsidRDefault="002E71CF">
    <w:pPr>
      <w:pStyle w:val="Intestazione"/>
      <w:jc w:val="center"/>
      <w:rPr>
        <w:color w:val="3B3838" w:themeColor="background2" w:themeShade="40"/>
        <w:sz w:val="13"/>
        <w:szCs w:val="13"/>
      </w:rPr>
    </w:pPr>
    <w:r>
      <w:rPr>
        <w:color w:val="3B3838" w:themeColor="background2" w:themeShade="40"/>
        <w:sz w:val="13"/>
        <w:szCs w:val="13"/>
      </w:rPr>
      <w:t>Bando “7.4.01 – Sostegno ai luoghi della cultura per rafforzare i servizi alle popolazioni locali e migliorare l’attrattività del territorio – anno 2022”</w:t>
    </w:r>
  </w:p>
  <w:p w14:paraId="69AABFCD" w14:textId="77777777" w:rsidR="00A97D08" w:rsidRDefault="00A97D08">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D8EE" w14:textId="77777777" w:rsidR="00A97D08" w:rsidRDefault="002E71CF">
    <w:pPr>
      <w:jc w:val="center"/>
      <w:rPr>
        <w:rFonts w:ascii="Roboto Light" w:eastAsia="DejaVu Sans" w:hAnsi="Roboto Light" w:cs="DejaVu Sans"/>
        <w:i/>
        <w:color w:val="666666"/>
        <w:sz w:val="16"/>
        <w:szCs w:val="16"/>
      </w:rPr>
    </w:pPr>
    <w:r>
      <w:rPr>
        <w:rFonts w:ascii="Roboto Light" w:eastAsia="DejaVu Sans" w:hAnsi="Roboto Light" w:cs="DejaVu Sans"/>
        <w:i/>
        <w:color w:val="666666"/>
        <w:sz w:val="16"/>
        <w:szCs w:val="16"/>
      </w:rPr>
      <w:t xml:space="preserve">Bando </w:t>
    </w:r>
    <w:proofErr w:type="gramStart"/>
    <w:r>
      <w:rPr>
        <w:rFonts w:ascii="Roboto Light" w:eastAsia="DejaVu Sans" w:hAnsi="Roboto Light" w:cs="DejaVu Sans"/>
        <w:i/>
        <w:color w:val="666666"/>
        <w:sz w:val="16"/>
        <w:szCs w:val="16"/>
      </w:rPr>
      <w:t>“ 7.4.01</w:t>
    </w:r>
    <w:proofErr w:type="gramEnd"/>
    <w:r>
      <w:rPr>
        <w:rFonts w:ascii="Roboto Light" w:eastAsia="DejaVu Sans" w:hAnsi="Roboto Light" w:cs="DejaVu Sans"/>
        <w:i/>
        <w:color w:val="666666"/>
        <w:sz w:val="16"/>
        <w:szCs w:val="16"/>
      </w:rPr>
      <w:t xml:space="preserve"> – Sostegno ai luoghi della cultura per rafforzare i servizi alle popolazioni locali e migliorare l’attrattività del territorio – anno 2022”</w:t>
    </w:r>
  </w:p>
  <w:p w14:paraId="4B30F721" w14:textId="77777777" w:rsidR="00A97D08" w:rsidRDefault="00A97D08">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0BBE" w14:textId="77777777" w:rsidR="00A97D08" w:rsidRDefault="002E71CF">
    <w:pPr>
      <w:pStyle w:val="Intestazione"/>
      <w:jc w:val="center"/>
      <w:rPr>
        <w:color w:val="666666"/>
        <w:sz w:val="13"/>
        <w:szCs w:val="13"/>
      </w:rPr>
    </w:pPr>
    <w:r>
      <w:rPr>
        <w:color w:val="666666"/>
        <w:sz w:val="13"/>
        <w:szCs w:val="13"/>
      </w:rPr>
      <w:t>GAL Garda e Colli Mantovani</w:t>
    </w:r>
  </w:p>
  <w:p w14:paraId="1403711C" w14:textId="77777777" w:rsidR="00A97D08" w:rsidRDefault="00A97D08">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E96"/>
    <w:multiLevelType w:val="multilevel"/>
    <w:tmpl w:val="F5A455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4695192"/>
    <w:multiLevelType w:val="multilevel"/>
    <w:tmpl w:val="37BEF720"/>
    <w:lvl w:ilvl="0">
      <w:start w:val="1"/>
      <w:numFmt w:val="bullet"/>
      <w:lvlText w:val=""/>
      <w:lvlJc w:val="left"/>
      <w:pPr>
        <w:tabs>
          <w:tab w:val="num" w:pos="994"/>
        </w:tabs>
        <w:ind w:left="994" w:hanging="360"/>
      </w:pPr>
      <w:rPr>
        <w:rFonts w:ascii="Symbol" w:hAnsi="Symbol" w:cs="Symbol" w:hint="default"/>
      </w:rPr>
    </w:lvl>
    <w:lvl w:ilvl="1">
      <w:start w:val="1"/>
      <w:numFmt w:val="bullet"/>
      <w:lvlText w:val="◦"/>
      <w:lvlJc w:val="left"/>
      <w:pPr>
        <w:tabs>
          <w:tab w:val="num" w:pos="1354"/>
        </w:tabs>
        <w:ind w:left="1354" w:hanging="360"/>
      </w:pPr>
      <w:rPr>
        <w:rFonts w:ascii="OpenSymbol" w:hAnsi="OpenSymbol" w:cs="OpenSymbol" w:hint="default"/>
      </w:rPr>
    </w:lvl>
    <w:lvl w:ilvl="2">
      <w:start w:val="1"/>
      <w:numFmt w:val="bullet"/>
      <w:lvlText w:val="▪"/>
      <w:lvlJc w:val="left"/>
      <w:pPr>
        <w:tabs>
          <w:tab w:val="num" w:pos="1714"/>
        </w:tabs>
        <w:ind w:left="1714" w:hanging="360"/>
      </w:pPr>
      <w:rPr>
        <w:rFonts w:ascii="OpenSymbol" w:hAnsi="OpenSymbol" w:cs="OpenSymbol" w:hint="default"/>
      </w:rPr>
    </w:lvl>
    <w:lvl w:ilvl="3">
      <w:start w:val="1"/>
      <w:numFmt w:val="bullet"/>
      <w:lvlText w:val=""/>
      <w:lvlJc w:val="left"/>
      <w:pPr>
        <w:tabs>
          <w:tab w:val="num" w:pos="2074"/>
        </w:tabs>
        <w:ind w:left="2074" w:hanging="360"/>
      </w:pPr>
      <w:rPr>
        <w:rFonts w:ascii="Symbol" w:hAnsi="Symbol" w:cs="Symbol" w:hint="default"/>
      </w:rPr>
    </w:lvl>
    <w:lvl w:ilvl="4">
      <w:start w:val="1"/>
      <w:numFmt w:val="bullet"/>
      <w:lvlText w:val="◦"/>
      <w:lvlJc w:val="left"/>
      <w:pPr>
        <w:tabs>
          <w:tab w:val="num" w:pos="2434"/>
        </w:tabs>
        <w:ind w:left="2434" w:hanging="360"/>
      </w:pPr>
      <w:rPr>
        <w:rFonts w:ascii="OpenSymbol" w:hAnsi="OpenSymbol" w:cs="OpenSymbol" w:hint="default"/>
      </w:rPr>
    </w:lvl>
    <w:lvl w:ilvl="5">
      <w:start w:val="1"/>
      <w:numFmt w:val="bullet"/>
      <w:lvlText w:val="▪"/>
      <w:lvlJc w:val="left"/>
      <w:pPr>
        <w:tabs>
          <w:tab w:val="num" w:pos="2794"/>
        </w:tabs>
        <w:ind w:left="2794" w:hanging="360"/>
      </w:pPr>
      <w:rPr>
        <w:rFonts w:ascii="OpenSymbol" w:hAnsi="OpenSymbol" w:cs="OpenSymbol" w:hint="default"/>
      </w:rPr>
    </w:lvl>
    <w:lvl w:ilvl="6">
      <w:start w:val="1"/>
      <w:numFmt w:val="bullet"/>
      <w:lvlText w:val=""/>
      <w:lvlJc w:val="left"/>
      <w:pPr>
        <w:tabs>
          <w:tab w:val="num" w:pos="3154"/>
        </w:tabs>
        <w:ind w:left="3154" w:hanging="360"/>
      </w:pPr>
      <w:rPr>
        <w:rFonts w:ascii="Symbol" w:hAnsi="Symbol" w:cs="Symbol" w:hint="default"/>
      </w:rPr>
    </w:lvl>
    <w:lvl w:ilvl="7">
      <w:start w:val="1"/>
      <w:numFmt w:val="bullet"/>
      <w:lvlText w:val="◦"/>
      <w:lvlJc w:val="left"/>
      <w:pPr>
        <w:tabs>
          <w:tab w:val="num" w:pos="3514"/>
        </w:tabs>
        <w:ind w:left="3514" w:hanging="360"/>
      </w:pPr>
      <w:rPr>
        <w:rFonts w:ascii="OpenSymbol" w:hAnsi="OpenSymbol" w:cs="OpenSymbol" w:hint="default"/>
      </w:rPr>
    </w:lvl>
    <w:lvl w:ilvl="8">
      <w:start w:val="1"/>
      <w:numFmt w:val="bullet"/>
      <w:lvlText w:val="▪"/>
      <w:lvlJc w:val="left"/>
      <w:pPr>
        <w:tabs>
          <w:tab w:val="num" w:pos="3874"/>
        </w:tabs>
        <w:ind w:left="3874" w:hanging="360"/>
      </w:pPr>
      <w:rPr>
        <w:rFonts w:ascii="OpenSymbol" w:hAnsi="OpenSymbol" w:cs="OpenSymbol" w:hint="default"/>
      </w:rPr>
    </w:lvl>
  </w:abstractNum>
  <w:abstractNum w:abstractNumId="2" w15:restartNumberingAfterBreak="0">
    <w:nsid w:val="05E3769E"/>
    <w:multiLevelType w:val="multilevel"/>
    <w:tmpl w:val="CB4CB9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62604C5"/>
    <w:multiLevelType w:val="multilevel"/>
    <w:tmpl w:val="7578F1B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Symbol" w:hAnsi="Symbol" w:cs="Symbol" w:hint="default"/>
      </w:rPr>
    </w:lvl>
    <w:lvl w:ilvl="2">
      <w:numFmt w:val="bullet"/>
      <w:lvlText w:val=""/>
      <w:lvlJc w:val="left"/>
      <w:pPr>
        <w:tabs>
          <w:tab w:val="num" w:pos="0"/>
        </w:tabs>
        <w:ind w:left="1440" w:hanging="360"/>
      </w:pPr>
      <w:rPr>
        <w:rFonts w:ascii="Symbol" w:hAnsi="Symbol" w:cs="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Symbol" w:hAnsi="Symbol" w:cs="Symbol" w:hint="default"/>
      </w:rPr>
    </w:lvl>
    <w:lvl w:ilvl="5">
      <w:numFmt w:val="bullet"/>
      <w:lvlText w:val=""/>
      <w:lvlJc w:val="left"/>
      <w:pPr>
        <w:tabs>
          <w:tab w:val="num" w:pos="0"/>
        </w:tabs>
        <w:ind w:left="2520" w:hanging="360"/>
      </w:pPr>
      <w:rPr>
        <w:rFonts w:ascii="Symbol" w:hAnsi="Symbol" w:cs="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Symbol" w:hAnsi="Symbol" w:cs="Symbol" w:hint="default"/>
      </w:rPr>
    </w:lvl>
    <w:lvl w:ilvl="8">
      <w:numFmt w:val="bullet"/>
      <w:lvlText w:val=""/>
      <w:lvlJc w:val="left"/>
      <w:pPr>
        <w:tabs>
          <w:tab w:val="num" w:pos="0"/>
        </w:tabs>
        <w:ind w:left="3600" w:hanging="360"/>
      </w:pPr>
      <w:rPr>
        <w:rFonts w:ascii="Symbol" w:hAnsi="Symbol" w:cs="Symbol" w:hint="default"/>
      </w:rPr>
    </w:lvl>
  </w:abstractNum>
  <w:abstractNum w:abstractNumId="4" w15:restartNumberingAfterBreak="0">
    <w:nsid w:val="09A5411A"/>
    <w:multiLevelType w:val="multilevel"/>
    <w:tmpl w:val="76CA914C"/>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0A4D6161"/>
    <w:multiLevelType w:val="multilevel"/>
    <w:tmpl w:val="07A80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DDB48ED"/>
    <w:multiLevelType w:val="multilevel"/>
    <w:tmpl w:val="C1AA48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7E752E"/>
    <w:multiLevelType w:val="multilevel"/>
    <w:tmpl w:val="5ABEC1AC"/>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8" w15:restartNumberingAfterBreak="0">
    <w:nsid w:val="15DC4D89"/>
    <w:multiLevelType w:val="multilevel"/>
    <w:tmpl w:val="97A2C48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16B128BC"/>
    <w:multiLevelType w:val="multilevel"/>
    <w:tmpl w:val="01402E9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17E71B86"/>
    <w:multiLevelType w:val="multilevel"/>
    <w:tmpl w:val="1228C42E"/>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1800" w:hanging="360"/>
      </w:pPr>
    </w:lvl>
    <w:lvl w:ilvl="3">
      <w:start w:val="1"/>
      <w:numFmt w:val="lowerLetter"/>
      <w:lvlText w:val="%4)"/>
      <w:lvlJc w:val="left"/>
      <w:pPr>
        <w:tabs>
          <w:tab w:val="num" w:pos="0"/>
        </w:tabs>
        <w:ind w:left="2160" w:hanging="360"/>
      </w:pPr>
    </w:lvl>
    <w:lvl w:ilvl="4">
      <w:start w:val="1"/>
      <w:numFmt w:val="lowerLetter"/>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Letter"/>
      <w:lvlText w:val="%7)"/>
      <w:lvlJc w:val="left"/>
      <w:pPr>
        <w:tabs>
          <w:tab w:val="num" w:pos="0"/>
        </w:tabs>
        <w:ind w:left="3240" w:hanging="360"/>
      </w:pPr>
    </w:lvl>
    <w:lvl w:ilvl="7">
      <w:start w:val="1"/>
      <w:numFmt w:val="lowerLetter"/>
      <w:lvlText w:val="%8)"/>
      <w:lvlJc w:val="left"/>
      <w:pPr>
        <w:tabs>
          <w:tab w:val="num" w:pos="0"/>
        </w:tabs>
        <w:ind w:left="3600" w:hanging="360"/>
      </w:pPr>
    </w:lvl>
    <w:lvl w:ilvl="8">
      <w:start w:val="1"/>
      <w:numFmt w:val="lowerLetter"/>
      <w:lvlText w:val="%9)"/>
      <w:lvlJc w:val="left"/>
      <w:pPr>
        <w:tabs>
          <w:tab w:val="num" w:pos="0"/>
        </w:tabs>
        <w:ind w:left="3960" w:hanging="360"/>
      </w:pPr>
    </w:lvl>
  </w:abstractNum>
  <w:abstractNum w:abstractNumId="11" w15:restartNumberingAfterBreak="0">
    <w:nsid w:val="1B4152A5"/>
    <w:multiLevelType w:val="multilevel"/>
    <w:tmpl w:val="9C025E7C"/>
    <w:lvl w:ilvl="0">
      <w:start w:val="1"/>
      <w:numFmt w:val="bullet"/>
      <w:lvlText w:val=""/>
      <w:lvlJc w:val="left"/>
      <w:pPr>
        <w:tabs>
          <w:tab w:val="num" w:pos="944"/>
        </w:tabs>
        <w:ind w:left="944" w:hanging="360"/>
      </w:pPr>
      <w:rPr>
        <w:rFonts w:ascii="Symbol" w:hAnsi="Symbol" w:cs="Symbol" w:hint="default"/>
      </w:rPr>
    </w:lvl>
    <w:lvl w:ilvl="1">
      <w:start w:val="1"/>
      <w:numFmt w:val="bullet"/>
      <w:lvlText w:val="◦"/>
      <w:lvlJc w:val="left"/>
      <w:pPr>
        <w:tabs>
          <w:tab w:val="num" w:pos="1304"/>
        </w:tabs>
        <w:ind w:left="1304" w:hanging="360"/>
      </w:pPr>
      <w:rPr>
        <w:rFonts w:ascii="OpenSymbol" w:hAnsi="OpenSymbol" w:cs="OpenSymbol" w:hint="default"/>
      </w:rPr>
    </w:lvl>
    <w:lvl w:ilvl="2">
      <w:start w:val="1"/>
      <w:numFmt w:val="bullet"/>
      <w:lvlText w:val="▪"/>
      <w:lvlJc w:val="left"/>
      <w:pPr>
        <w:tabs>
          <w:tab w:val="num" w:pos="1664"/>
        </w:tabs>
        <w:ind w:left="1664" w:hanging="360"/>
      </w:pPr>
      <w:rPr>
        <w:rFonts w:ascii="OpenSymbol" w:hAnsi="OpenSymbol" w:cs="OpenSymbol" w:hint="default"/>
      </w:rPr>
    </w:lvl>
    <w:lvl w:ilvl="3">
      <w:start w:val="1"/>
      <w:numFmt w:val="bullet"/>
      <w:lvlText w:val=""/>
      <w:lvlJc w:val="left"/>
      <w:pPr>
        <w:tabs>
          <w:tab w:val="num" w:pos="2024"/>
        </w:tabs>
        <w:ind w:left="2024" w:hanging="360"/>
      </w:pPr>
      <w:rPr>
        <w:rFonts w:ascii="Symbol" w:hAnsi="Symbol" w:cs="Symbol" w:hint="default"/>
      </w:rPr>
    </w:lvl>
    <w:lvl w:ilvl="4">
      <w:start w:val="1"/>
      <w:numFmt w:val="bullet"/>
      <w:lvlText w:val="◦"/>
      <w:lvlJc w:val="left"/>
      <w:pPr>
        <w:tabs>
          <w:tab w:val="num" w:pos="2384"/>
        </w:tabs>
        <w:ind w:left="2384" w:hanging="360"/>
      </w:pPr>
      <w:rPr>
        <w:rFonts w:ascii="OpenSymbol" w:hAnsi="OpenSymbol" w:cs="OpenSymbol" w:hint="default"/>
      </w:rPr>
    </w:lvl>
    <w:lvl w:ilvl="5">
      <w:start w:val="1"/>
      <w:numFmt w:val="bullet"/>
      <w:lvlText w:val="▪"/>
      <w:lvlJc w:val="left"/>
      <w:pPr>
        <w:tabs>
          <w:tab w:val="num" w:pos="2744"/>
        </w:tabs>
        <w:ind w:left="2744" w:hanging="360"/>
      </w:pPr>
      <w:rPr>
        <w:rFonts w:ascii="OpenSymbol" w:hAnsi="OpenSymbol" w:cs="OpenSymbol" w:hint="default"/>
      </w:rPr>
    </w:lvl>
    <w:lvl w:ilvl="6">
      <w:start w:val="1"/>
      <w:numFmt w:val="bullet"/>
      <w:lvlText w:val=""/>
      <w:lvlJc w:val="left"/>
      <w:pPr>
        <w:tabs>
          <w:tab w:val="num" w:pos="3104"/>
        </w:tabs>
        <w:ind w:left="3104" w:hanging="360"/>
      </w:pPr>
      <w:rPr>
        <w:rFonts w:ascii="Symbol" w:hAnsi="Symbol" w:cs="Symbol" w:hint="default"/>
      </w:rPr>
    </w:lvl>
    <w:lvl w:ilvl="7">
      <w:start w:val="1"/>
      <w:numFmt w:val="bullet"/>
      <w:lvlText w:val="◦"/>
      <w:lvlJc w:val="left"/>
      <w:pPr>
        <w:tabs>
          <w:tab w:val="num" w:pos="3464"/>
        </w:tabs>
        <w:ind w:left="3464" w:hanging="360"/>
      </w:pPr>
      <w:rPr>
        <w:rFonts w:ascii="OpenSymbol" w:hAnsi="OpenSymbol" w:cs="OpenSymbol" w:hint="default"/>
      </w:rPr>
    </w:lvl>
    <w:lvl w:ilvl="8">
      <w:start w:val="1"/>
      <w:numFmt w:val="bullet"/>
      <w:lvlText w:val="▪"/>
      <w:lvlJc w:val="left"/>
      <w:pPr>
        <w:tabs>
          <w:tab w:val="num" w:pos="3824"/>
        </w:tabs>
        <w:ind w:left="3824" w:hanging="360"/>
      </w:pPr>
      <w:rPr>
        <w:rFonts w:ascii="OpenSymbol" w:hAnsi="OpenSymbol" w:cs="OpenSymbol" w:hint="default"/>
      </w:rPr>
    </w:lvl>
  </w:abstractNum>
  <w:abstractNum w:abstractNumId="12" w15:restartNumberingAfterBreak="0">
    <w:nsid w:val="1E9C7ECF"/>
    <w:multiLevelType w:val="multilevel"/>
    <w:tmpl w:val="53122888"/>
    <w:lvl w:ilvl="0">
      <w:numFmt w:val="bullet"/>
      <w:lvlText w:val="-"/>
      <w:lvlJc w:val="left"/>
      <w:pPr>
        <w:tabs>
          <w:tab w:val="num" w:pos="0"/>
        </w:tabs>
        <w:ind w:left="760" w:hanging="40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EA315DD"/>
    <w:multiLevelType w:val="multilevel"/>
    <w:tmpl w:val="0C0C837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Symbol" w:hAnsi="Symbol" w:cs="Symbol" w:hint="default"/>
      </w:rPr>
    </w:lvl>
    <w:lvl w:ilvl="2">
      <w:numFmt w:val="bullet"/>
      <w:lvlText w:val=""/>
      <w:lvlJc w:val="left"/>
      <w:pPr>
        <w:tabs>
          <w:tab w:val="num" w:pos="0"/>
        </w:tabs>
        <w:ind w:left="1440" w:hanging="360"/>
      </w:pPr>
      <w:rPr>
        <w:rFonts w:ascii="Symbol" w:hAnsi="Symbol" w:cs="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Symbol" w:hAnsi="Symbol" w:cs="Symbol" w:hint="default"/>
      </w:rPr>
    </w:lvl>
    <w:lvl w:ilvl="5">
      <w:numFmt w:val="bullet"/>
      <w:lvlText w:val=""/>
      <w:lvlJc w:val="left"/>
      <w:pPr>
        <w:tabs>
          <w:tab w:val="num" w:pos="0"/>
        </w:tabs>
        <w:ind w:left="2520" w:hanging="360"/>
      </w:pPr>
      <w:rPr>
        <w:rFonts w:ascii="Symbol" w:hAnsi="Symbol" w:cs="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Symbol" w:hAnsi="Symbol" w:cs="Symbol" w:hint="default"/>
      </w:rPr>
    </w:lvl>
    <w:lvl w:ilvl="8">
      <w:numFmt w:val="bullet"/>
      <w:lvlText w:val=""/>
      <w:lvlJc w:val="left"/>
      <w:pPr>
        <w:tabs>
          <w:tab w:val="num" w:pos="0"/>
        </w:tabs>
        <w:ind w:left="3600" w:hanging="360"/>
      </w:pPr>
      <w:rPr>
        <w:rFonts w:ascii="Symbol" w:hAnsi="Symbol" w:cs="Symbol" w:hint="default"/>
      </w:rPr>
    </w:lvl>
  </w:abstractNum>
  <w:abstractNum w:abstractNumId="14" w15:restartNumberingAfterBreak="0">
    <w:nsid w:val="22CA6374"/>
    <w:multiLevelType w:val="multilevel"/>
    <w:tmpl w:val="667620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6E25C51"/>
    <w:multiLevelType w:val="multilevel"/>
    <w:tmpl w:val="B8A66F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A0665B9"/>
    <w:multiLevelType w:val="multilevel"/>
    <w:tmpl w:val="4F0AA4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3B41BB"/>
    <w:multiLevelType w:val="multilevel"/>
    <w:tmpl w:val="D4DCB9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B243F3E"/>
    <w:multiLevelType w:val="multilevel"/>
    <w:tmpl w:val="CFB0197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34AC58C9"/>
    <w:multiLevelType w:val="multilevel"/>
    <w:tmpl w:val="E1F62CB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0" w15:restartNumberingAfterBreak="0">
    <w:nsid w:val="3524732D"/>
    <w:multiLevelType w:val="multilevel"/>
    <w:tmpl w:val="B8EE320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1" w15:restartNumberingAfterBreak="0">
    <w:nsid w:val="358B546A"/>
    <w:multiLevelType w:val="multilevel"/>
    <w:tmpl w:val="81C605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8AD7530"/>
    <w:multiLevelType w:val="multilevel"/>
    <w:tmpl w:val="E5A2FB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9B17EE8"/>
    <w:multiLevelType w:val="multilevel"/>
    <w:tmpl w:val="C8CA9F8A"/>
    <w:lvl w:ilvl="0">
      <w:start w:val="1"/>
      <w:numFmt w:val="bullet"/>
      <w:lvlText w:val=""/>
      <w:lvlJc w:val="left"/>
      <w:pPr>
        <w:tabs>
          <w:tab w:val="num" w:pos="921"/>
        </w:tabs>
        <w:ind w:left="921" w:hanging="360"/>
      </w:pPr>
      <w:rPr>
        <w:rFonts w:ascii="Symbol" w:hAnsi="Symbol" w:cs="Symbol" w:hint="default"/>
      </w:rPr>
    </w:lvl>
    <w:lvl w:ilvl="1">
      <w:start w:val="1"/>
      <w:numFmt w:val="bullet"/>
      <w:lvlText w:val="◦"/>
      <w:lvlJc w:val="left"/>
      <w:pPr>
        <w:tabs>
          <w:tab w:val="num" w:pos="1281"/>
        </w:tabs>
        <w:ind w:left="1281" w:hanging="360"/>
      </w:pPr>
      <w:rPr>
        <w:rFonts w:ascii="OpenSymbol" w:hAnsi="OpenSymbol" w:cs="OpenSymbol" w:hint="default"/>
      </w:rPr>
    </w:lvl>
    <w:lvl w:ilvl="2">
      <w:start w:val="1"/>
      <w:numFmt w:val="bullet"/>
      <w:lvlText w:val="▪"/>
      <w:lvlJc w:val="left"/>
      <w:pPr>
        <w:tabs>
          <w:tab w:val="num" w:pos="1641"/>
        </w:tabs>
        <w:ind w:left="1641" w:hanging="360"/>
      </w:pPr>
      <w:rPr>
        <w:rFonts w:ascii="OpenSymbol" w:hAnsi="OpenSymbol" w:cs="OpenSymbol" w:hint="default"/>
      </w:rPr>
    </w:lvl>
    <w:lvl w:ilvl="3">
      <w:start w:val="1"/>
      <w:numFmt w:val="bullet"/>
      <w:lvlText w:val=""/>
      <w:lvlJc w:val="left"/>
      <w:pPr>
        <w:tabs>
          <w:tab w:val="num" w:pos="2001"/>
        </w:tabs>
        <w:ind w:left="2001" w:hanging="360"/>
      </w:pPr>
      <w:rPr>
        <w:rFonts w:ascii="Symbol" w:hAnsi="Symbol" w:cs="Symbol" w:hint="default"/>
      </w:rPr>
    </w:lvl>
    <w:lvl w:ilvl="4">
      <w:start w:val="1"/>
      <w:numFmt w:val="bullet"/>
      <w:lvlText w:val="◦"/>
      <w:lvlJc w:val="left"/>
      <w:pPr>
        <w:tabs>
          <w:tab w:val="num" w:pos="2361"/>
        </w:tabs>
        <w:ind w:left="2361" w:hanging="360"/>
      </w:pPr>
      <w:rPr>
        <w:rFonts w:ascii="OpenSymbol" w:hAnsi="OpenSymbol" w:cs="OpenSymbol" w:hint="default"/>
      </w:rPr>
    </w:lvl>
    <w:lvl w:ilvl="5">
      <w:start w:val="1"/>
      <w:numFmt w:val="bullet"/>
      <w:lvlText w:val="▪"/>
      <w:lvlJc w:val="left"/>
      <w:pPr>
        <w:tabs>
          <w:tab w:val="num" w:pos="2721"/>
        </w:tabs>
        <w:ind w:left="2721" w:hanging="360"/>
      </w:pPr>
      <w:rPr>
        <w:rFonts w:ascii="OpenSymbol" w:hAnsi="OpenSymbol" w:cs="OpenSymbol" w:hint="default"/>
      </w:rPr>
    </w:lvl>
    <w:lvl w:ilvl="6">
      <w:start w:val="1"/>
      <w:numFmt w:val="bullet"/>
      <w:lvlText w:val=""/>
      <w:lvlJc w:val="left"/>
      <w:pPr>
        <w:tabs>
          <w:tab w:val="num" w:pos="3081"/>
        </w:tabs>
        <w:ind w:left="3081" w:hanging="360"/>
      </w:pPr>
      <w:rPr>
        <w:rFonts w:ascii="Symbol" w:hAnsi="Symbol" w:cs="Symbol" w:hint="default"/>
      </w:rPr>
    </w:lvl>
    <w:lvl w:ilvl="7">
      <w:start w:val="1"/>
      <w:numFmt w:val="bullet"/>
      <w:lvlText w:val="◦"/>
      <w:lvlJc w:val="left"/>
      <w:pPr>
        <w:tabs>
          <w:tab w:val="num" w:pos="3441"/>
        </w:tabs>
        <w:ind w:left="3441" w:hanging="360"/>
      </w:pPr>
      <w:rPr>
        <w:rFonts w:ascii="OpenSymbol" w:hAnsi="OpenSymbol" w:cs="OpenSymbol" w:hint="default"/>
      </w:rPr>
    </w:lvl>
    <w:lvl w:ilvl="8">
      <w:start w:val="1"/>
      <w:numFmt w:val="bullet"/>
      <w:lvlText w:val="▪"/>
      <w:lvlJc w:val="left"/>
      <w:pPr>
        <w:tabs>
          <w:tab w:val="num" w:pos="3801"/>
        </w:tabs>
        <w:ind w:left="3801" w:hanging="360"/>
      </w:pPr>
      <w:rPr>
        <w:rFonts w:ascii="OpenSymbol" w:hAnsi="OpenSymbol" w:cs="OpenSymbol" w:hint="default"/>
      </w:rPr>
    </w:lvl>
  </w:abstractNum>
  <w:abstractNum w:abstractNumId="24" w15:restartNumberingAfterBreak="0">
    <w:nsid w:val="3C677CAC"/>
    <w:multiLevelType w:val="multilevel"/>
    <w:tmpl w:val="497ECE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EA16BFA"/>
    <w:multiLevelType w:val="multilevel"/>
    <w:tmpl w:val="2598815E"/>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6" w15:restartNumberingAfterBreak="0">
    <w:nsid w:val="3EAE63ED"/>
    <w:multiLevelType w:val="multilevel"/>
    <w:tmpl w:val="ABC8A5FC"/>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 w15:restartNumberingAfterBreak="0">
    <w:nsid w:val="45FA457F"/>
    <w:multiLevelType w:val="multilevel"/>
    <w:tmpl w:val="C95C74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97D14FC"/>
    <w:multiLevelType w:val="multilevel"/>
    <w:tmpl w:val="8478806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49841B36"/>
    <w:multiLevelType w:val="multilevel"/>
    <w:tmpl w:val="4B80E058"/>
    <w:lvl w:ilvl="0">
      <w:start w:val="1"/>
      <w:numFmt w:val="decimal"/>
      <w:pStyle w:val="Titolo1"/>
      <w:lvlText w:val="%1."/>
      <w:lvlJc w:val="left"/>
      <w:pPr>
        <w:tabs>
          <w:tab w:val="num" w:pos="0"/>
        </w:tabs>
        <w:ind w:left="432" w:hanging="432"/>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Allegato %4 - "/>
      <w:lvlJc w:val="left"/>
      <w:pPr>
        <w:tabs>
          <w:tab w:val="num" w:pos="0"/>
        </w:tabs>
        <w:ind w:left="0" w:firstLine="0"/>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30" w15:restartNumberingAfterBreak="0">
    <w:nsid w:val="4BEB372D"/>
    <w:multiLevelType w:val="multilevel"/>
    <w:tmpl w:val="E2F08F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C20224F"/>
    <w:multiLevelType w:val="multilevel"/>
    <w:tmpl w:val="CB029F5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15:restartNumberingAfterBreak="0">
    <w:nsid w:val="4D101DE0"/>
    <w:multiLevelType w:val="multilevel"/>
    <w:tmpl w:val="C55860A8"/>
    <w:lvl w:ilvl="0">
      <w:numFmt w:val="bullet"/>
      <w:lvlText w:val=""/>
      <w:lvlJc w:val="left"/>
      <w:pPr>
        <w:tabs>
          <w:tab w:val="num" w:pos="0"/>
        </w:tabs>
        <w:ind w:left="1080" w:hanging="360"/>
      </w:pPr>
      <w:rPr>
        <w:rFonts w:ascii="Symbol" w:hAnsi="Symbol" w:cs="Symbol" w:hint="default"/>
      </w:rPr>
    </w:lvl>
    <w:lvl w:ilvl="1">
      <w:numFmt w:val="bullet"/>
      <w:lvlText w:val="◦"/>
      <w:lvlJc w:val="left"/>
      <w:pPr>
        <w:tabs>
          <w:tab w:val="num" w:pos="0"/>
        </w:tabs>
        <w:ind w:left="1440" w:hanging="360"/>
      </w:pPr>
      <w:rPr>
        <w:rFonts w:ascii="OpenSymbol" w:hAnsi="OpenSymbol" w:cs="OpenSymbol" w:hint="default"/>
      </w:rPr>
    </w:lvl>
    <w:lvl w:ilvl="2">
      <w:numFmt w:val="bullet"/>
      <w:lvlText w:val="▪"/>
      <w:lvlJc w:val="left"/>
      <w:pPr>
        <w:tabs>
          <w:tab w:val="num" w:pos="0"/>
        </w:tabs>
        <w:ind w:left="1800" w:hanging="360"/>
      </w:pPr>
      <w:rPr>
        <w:rFonts w:ascii="OpenSymbol" w:hAnsi="OpenSymbol" w:cs="OpenSymbol" w:hint="default"/>
      </w:rPr>
    </w:lvl>
    <w:lvl w:ilvl="3">
      <w:numFmt w:val="bullet"/>
      <w:lvlText w:val=""/>
      <w:lvlJc w:val="left"/>
      <w:pPr>
        <w:tabs>
          <w:tab w:val="num" w:pos="0"/>
        </w:tabs>
        <w:ind w:left="2160" w:hanging="360"/>
      </w:pPr>
      <w:rPr>
        <w:rFonts w:ascii="Symbol" w:hAnsi="Symbol" w:cs="Symbol" w:hint="default"/>
      </w:rPr>
    </w:lvl>
    <w:lvl w:ilvl="4">
      <w:numFmt w:val="bullet"/>
      <w:lvlText w:val="◦"/>
      <w:lvlJc w:val="left"/>
      <w:pPr>
        <w:tabs>
          <w:tab w:val="num" w:pos="0"/>
        </w:tabs>
        <w:ind w:left="2520" w:hanging="360"/>
      </w:pPr>
      <w:rPr>
        <w:rFonts w:ascii="OpenSymbol" w:hAnsi="OpenSymbol" w:cs="OpenSymbol" w:hint="default"/>
      </w:rPr>
    </w:lvl>
    <w:lvl w:ilvl="5">
      <w:numFmt w:val="bullet"/>
      <w:lvlText w:val="▪"/>
      <w:lvlJc w:val="left"/>
      <w:pPr>
        <w:tabs>
          <w:tab w:val="num" w:pos="0"/>
        </w:tabs>
        <w:ind w:left="2880" w:hanging="360"/>
      </w:pPr>
      <w:rPr>
        <w:rFonts w:ascii="OpenSymbol" w:hAnsi="OpenSymbol" w:cs="OpenSymbol" w:hint="default"/>
      </w:rPr>
    </w:lvl>
    <w:lvl w:ilvl="6">
      <w:numFmt w:val="bullet"/>
      <w:lvlText w:val=""/>
      <w:lvlJc w:val="left"/>
      <w:pPr>
        <w:tabs>
          <w:tab w:val="num" w:pos="0"/>
        </w:tabs>
        <w:ind w:left="3240" w:hanging="360"/>
      </w:pPr>
      <w:rPr>
        <w:rFonts w:ascii="Symbol" w:hAnsi="Symbol" w:cs="Symbol" w:hint="default"/>
      </w:rPr>
    </w:lvl>
    <w:lvl w:ilvl="7">
      <w:numFmt w:val="bullet"/>
      <w:lvlText w:val="◦"/>
      <w:lvlJc w:val="left"/>
      <w:pPr>
        <w:tabs>
          <w:tab w:val="num" w:pos="0"/>
        </w:tabs>
        <w:ind w:left="3600" w:hanging="360"/>
      </w:pPr>
      <w:rPr>
        <w:rFonts w:ascii="OpenSymbol" w:hAnsi="OpenSymbol" w:cs="OpenSymbol" w:hint="default"/>
      </w:rPr>
    </w:lvl>
    <w:lvl w:ilvl="8">
      <w:numFmt w:val="bullet"/>
      <w:lvlText w:val="▪"/>
      <w:lvlJc w:val="left"/>
      <w:pPr>
        <w:tabs>
          <w:tab w:val="num" w:pos="0"/>
        </w:tabs>
        <w:ind w:left="3960" w:hanging="360"/>
      </w:pPr>
      <w:rPr>
        <w:rFonts w:ascii="OpenSymbol" w:hAnsi="OpenSymbol" w:cs="OpenSymbol" w:hint="default"/>
      </w:rPr>
    </w:lvl>
  </w:abstractNum>
  <w:abstractNum w:abstractNumId="33" w15:restartNumberingAfterBreak="0">
    <w:nsid w:val="4E642248"/>
    <w:multiLevelType w:val="multilevel"/>
    <w:tmpl w:val="DA3CC726"/>
    <w:lvl w:ilvl="0">
      <w:start w:val="1"/>
      <w:numFmt w:val="bullet"/>
      <w:lvlText w:val=""/>
      <w:lvlJc w:val="left"/>
      <w:pPr>
        <w:tabs>
          <w:tab w:val="num" w:pos="1225"/>
        </w:tabs>
        <w:ind w:left="1225" w:hanging="360"/>
      </w:pPr>
      <w:rPr>
        <w:rFonts w:ascii="Symbol" w:hAnsi="Symbol" w:cs="Symbol" w:hint="default"/>
      </w:rPr>
    </w:lvl>
    <w:lvl w:ilvl="1">
      <w:start w:val="1"/>
      <w:numFmt w:val="bullet"/>
      <w:lvlText w:val="◦"/>
      <w:lvlJc w:val="left"/>
      <w:pPr>
        <w:tabs>
          <w:tab w:val="num" w:pos="1585"/>
        </w:tabs>
        <w:ind w:left="1585" w:hanging="360"/>
      </w:pPr>
      <w:rPr>
        <w:rFonts w:ascii="OpenSymbol" w:hAnsi="OpenSymbol" w:cs="OpenSymbol" w:hint="default"/>
      </w:rPr>
    </w:lvl>
    <w:lvl w:ilvl="2">
      <w:start w:val="1"/>
      <w:numFmt w:val="bullet"/>
      <w:lvlText w:val="▪"/>
      <w:lvlJc w:val="left"/>
      <w:pPr>
        <w:tabs>
          <w:tab w:val="num" w:pos="1945"/>
        </w:tabs>
        <w:ind w:left="1945" w:hanging="360"/>
      </w:pPr>
      <w:rPr>
        <w:rFonts w:ascii="OpenSymbol" w:hAnsi="OpenSymbol" w:cs="OpenSymbol" w:hint="default"/>
      </w:rPr>
    </w:lvl>
    <w:lvl w:ilvl="3">
      <w:start w:val="1"/>
      <w:numFmt w:val="bullet"/>
      <w:lvlText w:val=""/>
      <w:lvlJc w:val="left"/>
      <w:pPr>
        <w:tabs>
          <w:tab w:val="num" w:pos="2305"/>
        </w:tabs>
        <w:ind w:left="2305" w:hanging="360"/>
      </w:pPr>
      <w:rPr>
        <w:rFonts w:ascii="Symbol" w:hAnsi="Symbol" w:cs="Symbol" w:hint="default"/>
      </w:rPr>
    </w:lvl>
    <w:lvl w:ilvl="4">
      <w:start w:val="1"/>
      <w:numFmt w:val="bullet"/>
      <w:lvlText w:val="◦"/>
      <w:lvlJc w:val="left"/>
      <w:pPr>
        <w:tabs>
          <w:tab w:val="num" w:pos="2665"/>
        </w:tabs>
        <w:ind w:left="2665" w:hanging="360"/>
      </w:pPr>
      <w:rPr>
        <w:rFonts w:ascii="OpenSymbol" w:hAnsi="OpenSymbol" w:cs="OpenSymbol" w:hint="default"/>
      </w:rPr>
    </w:lvl>
    <w:lvl w:ilvl="5">
      <w:start w:val="1"/>
      <w:numFmt w:val="bullet"/>
      <w:lvlText w:val="▪"/>
      <w:lvlJc w:val="left"/>
      <w:pPr>
        <w:tabs>
          <w:tab w:val="num" w:pos="3025"/>
        </w:tabs>
        <w:ind w:left="3025" w:hanging="360"/>
      </w:pPr>
      <w:rPr>
        <w:rFonts w:ascii="OpenSymbol" w:hAnsi="OpenSymbol" w:cs="OpenSymbol" w:hint="default"/>
      </w:rPr>
    </w:lvl>
    <w:lvl w:ilvl="6">
      <w:start w:val="1"/>
      <w:numFmt w:val="bullet"/>
      <w:lvlText w:val=""/>
      <w:lvlJc w:val="left"/>
      <w:pPr>
        <w:tabs>
          <w:tab w:val="num" w:pos="3385"/>
        </w:tabs>
        <w:ind w:left="3385" w:hanging="360"/>
      </w:pPr>
      <w:rPr>
        <w:rFonts w:ascii="Symbol" w:hAnsi="Symbol" w:cs="Symbol" w:hint="default"/>
      </w:rPr>
    </w:lvl>
    <w:lvl w:ilvl="7">
      <w:start w:val="1"/>
      <w:numFmt w:val="bullet"/>
      <w:lvlText w:val="◦"/>
      <w:lvlJc w:val="left"/>
      <w:pPr>
        <w:tabs>
          <w:tab w:val="num" w:pos="3745"/>
        </w:tabs>
        <w:ind w:left="3745" w:hanging="360"/>
      </w:pPr>
      <w:rPr>
        <w:rFonts w:ascii="OpenSymbol" w:hAnsi="OpenSymbol" w:cs="OpenSymbol" w:hint="default"/>
      </w:rPr>
    </w:lvl>
    <w:lvl w:ilvl="8">
      <w:start w:val="1"/>
      <w:numFmt w:val="bullet"/>
      <w:lvlText w:val="▪"/>
      <w:lvlJc w:val="left"/>
      <w:pPr>
        <w:tabs>
          <w:tab w:val="num" w:pos="4105"/>
        </w:tabs>
        <w:ind w:left="4105" w:hanging="360"/>
      </w:pPr>
      <w:rPr>
        <w:rFonts w:ascii="OpenSymbol" w:hAnsi="OpenSymbol" w:cs="OpenSymbol" w:hint="default"/>
      </w:rPr>
    </w:lvl>
  </w:abstractNum>
  <w:abstractNum w:abstractNumId="34" w15:restartNumberingAfterBreak="0">
    <w:nsid w:val="4E7A72C4"/>
    <w:multiLevelType w:val="multilevel"/>
    <w:tmpl w:val="1A1CEB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FE375BF"/>
    <w:multiLevelType w:val="multilevel"/>
    <w:tmpl w:val="F1CCC35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Symbol" w:hAnsi="Symbol" w:cs="Symbol" w:hint="default"/>
      </w:rPr>
    </w:lvl>
    <w:lvl w:ilvl="2">
      <w:numFmt w:val="bullet"/>
      <w:lvlText w:val=""/>
      <w:lvlJc w:val="left"/>
      <w:pPr>
        <w:tabs>
          <w:tab w:val="num" w:pos="0"/>
        </w:tabs>
        <w:ind w:left="1440" w:hanging="360"/>
      </w:pPr>
      <w:rPr>
        <w:rFonts w:ascii="Symbol" w:hAnsi="Symbol" w:cs="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Symbol" w:hAnsi="Symbol" w:cs="Symbol" w:hint="default"/>
      </w:rPr>
    </w:lvl>
    <w:lvl w:ilvl="5">
      <w:numFmt w:val="bullet"/>
      <w:lvlText w:val=""/>
      <w:lvlJc w:val="left"/>
      <w:pPr>
        <w:tabs>
          <w:tab w:val="num" w:pos="0"/>
        </w:tabs>
        <w:ind w:left="2520" w:hanging="360"/>
      </w:pPr>
      <w:rPr>
        <w:rFonts w:ascii="Symbol" w:hAnsi="Symbol" w:cs="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Symbol" w:hAnsi="Symbol" w:cs="Symbol" w:hint="default"/>
      </w:rPr>
    </w:lvl>
    <w:lvl w:ilvl="8">
      <w:numFmt w:val="bullet"/>
      <w:lvlText w:val=""/>
      <w:lvlJc w:val="left"/>
      <w:pPr>
        <w:tabs>
          <w:tab w:val="num" w:pos="0"/>
        </w:tabs>
        <w:ind w:left="3600" w:hanging="360"/>
      </w:pPr>
      <w:rPr>
        <w:rFonts w:ascii="Symbol" w:hAnsi="Symbol" w:cs="Symbol" w:hint="default"/>
      </w:rPr>
    </w:lvl>
  </w:abstractNum>
  <w:abstractNum w:abstractNumId="36" w15:restartNumberingAfterBreak="0">
    <w:nsid w:val="51160BE1"/>
    <w:multiLevelType w:val="multilevel"/>
    <w:tmpl w:val="C434A83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37" w15:restartNumberingAfterBreak="0">
    <w:nsid w:val="521E059A"/>
    <w:multiLevelType w:val="multilevel"/>
    <w:tmpl w:val="4656C7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22A6B8C"/>
    <w:multiLevelType w:val="multilevel"/>
    <w:tmpl w:val="4590FE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88A7E53"/>
    <w:multiLevelType w:val="multilevel"/>
    <w:tmpl w:val="21DEAE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8D821A5"/>
    <w:multiLevelType w:val="multilevel"/>
    <w:tmpl w:val="03E23A08"/>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1" w15:restartNumberingAfterBreak="0">
    <w:nsid w:val="59415CE5"/>
    <w:multiLevelType w:val="multilevel"/>
    <w:tmpl w:val="12EE88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9B70259"/>
    <w:multiLevelType w:val="multilevel"/>
    <w:tmpl w:val="6A50F3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43" w15:restartNumberingAfterBreak="0">
    <w:nsid w:val="5DE01E44"/>
    <w:multiLevelType w:val="multilevel"/>
    <w:tmpl w:val="AA3A0D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DE735D1"/>
    <w:multiLevelType w:val="multilevel"/>
    <w:tmpl w:val="7DA833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67A85333"/>
    <w:multiLevelType w:val="multilevel"/>
    <w:tmpl w:val="42FAC026"/>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6" w15:restartNumberingAfterBreak="0">
    <w:nsid w:val="689914D0"/>
    <w:multiLevelType w:val="multilevel"/>
    <w:tmpl w:val="5A9ED1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A6B4C9C"/>
    <w:multiLevelType w:val="multilevel"/>
    <w:tmpl w:val="8EC461D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8" w15:restartNumberingAfterBreak="0">
    <w:nsid w:val="6C8D1FF8"/>
    <w:multiLevelType w:val="multilevel"/>
    <w:tmpl w:val="5D38A234"/>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49" w15:restartNumberingAfterBreak="0">
    <w:nsid w:val="6F530DE5"/>
    <w:multiLevelType w:val="multilevel"/>
    <w:tmpl w:val="60B0BDE6"/>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0" w15:restartNumberingAfterBreak="0">
    <w:nsid w:val="735309D7"/>
    <w:multiLevelType w:val="multilevel"/>
    <w:tmpl w:val="3AFEAB0E"/>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 w15:restartNumberingAfterBreak="0">
    <w:nsid w:val="74BF1BEB"/>
    <w:multiLevelType w:val="multilevel"/>
    <w:tmpl w:val="557872E2"/>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 w15:restartNumberingAfterBreak="0">
    <w:nsid w:val="7C5F2D05"/>
    <w:multiLevelType w:val="multilevel"/>
    <w:tmpl w:val="86E0DAC8"/>
    <w:lvl w:ilvl="0">
      <w:start w:val="1"/>
      <w:numFmt w:val="bullet"/>
      <w:lvlText w:val=""/>
      <w:lvlJc w:val="left"/>
      <w:pPr>
        <w:tabs>
          <w:tab w:val="num" w:pos="941"/>
        </w:tabs>
        <w:ind w:left="941" w:hanging="360"/>
      </w:pPr>
      <w:rPr>
        <w:rFonts w:ascii="Symbol" w:hAnsi="Symbol" w:cs="Symbol" w:hint="default"/>
      </w:rPr>
    </w:lvl>
    <w:lvl w:ilvl="1">
      <w:start w:val="1"/>
      <w:numFmt w:val="bullet"/>
      <w:lvlText w:val="◦"/>
      <w:lvlJc w:val="left"/>
      <w:pPr>
        <w:tabs>
          <w:tab w:val="num" w:pos="1301"/>
        </w:tabs>
        <w:ind w:left="1301" w:hanging="360"/>
      </w:pPr>
      <w:rPr>
        <w:rFonts w:ascii="OpenSymbol" w:hAnsi="OpenSymbol" w:cs="OpenSymbol" w:hint="default"/>
      </w:rPr>
    </w:lvl>
    <w:lvl w:ilvl="2">
      <w:start w:val="1"/>
      <w:numFmt w:val="bullet"/>
      <w:lvlText w:val="▪"/>
      <w:lvlJc w:val="left"/>
      <w:pPr>
        <w:tabs>
          <w:tab w:val="num" w:pos="1661"/>
        </w:tabs>
        <w:ind w:left="1661" w:hanging="360"/>
      </w:pPr>
      <w:rPr>
        <w:rFonts w:ascii="OpenSymbol" w:hAnsi="OpenSymbol" w:cs="OpenSymbol" w:hint="default"/>
      </w:rPr>
    </w:lvl>
    <w:lvl w:ilvl="3">
      <w:start w:val="1"/>
      <w:numFmt w:val="bullet"/>
      <w:lvlText w:val=""/>
      <w:lvlJc w:val="left"/>
      <w:pPr>
        <w:tabs>
          <w:tab w:val="num" w:pos="2021"/>
        </w:tabs>
        <w:ind w:left="2021" w:hanging="360"/>
      </w:pPr>
      <w:rPr>
        <w:rFonts w:ascii="Symbol" w:hAnsi="Symbol" w:cs="Symbol" w:hint="default"/>
      </w:rPr>
    </w:lvl>
    <w:lvl w:ilvl="4">
      <w:start w:val="1"/>
      <w:numFmt w:val="bullet"/>
      <w:lvlText w:val="◦"/>
      <w:lvlJc w:val="left"/>
      <w:pPr>
        <w:tabs>
          <w:tab w:val="num" w:pos="2381"/>
        </w:tabs>
        <w:ind w:left="2381" w:hanging="360"/>
      </w:pPr>
      <w:rPr>
        <w:rFonts w:ascii="OpenSymbol" w:hAnsi="OpenSymbol" w:cs="OpenSymbol" w:hint="default"/>
      </w:rPr>
    </w:lvl>
    <w:lvl w:ilvl="5">
      <w:start w:val="1"/>
      <w:numFmt w:val="bullet"/>
      <w:lvlText w:val="▪"/>
      <w:lvlJc w:val="left"/>
      <w:pPr>
        <w:tabs>
          <w:tab w:val="num" w:pos="2741"/>
        </w:tabs>
        <w:ind w:left="2741" w:hanging="360"/>
      </w:pPr>
      <w:rPr>
        <w:rFonts w:ascii="OpenSymbol" w:hAnsi="OpenSymbol" w:cs="OpenSymbol" w:hint="default"/>
      </w:rPr>
    </w:lvl>
    <w:lvl w:ilvl="6">
      <w:start w:val="1"/>
      <w:numFmt w:val="bullet"/>
      <w:lvlText w:val=""/>
      <w:lvlJc w:val="left"/>
      <w:pPr>
        <w:tabs>
          <w:tab w:val="num" w:pos="3101"/>
        </w:tabs>
        <w:ind w:left="3101" w:hanging="360"/>
      </w:pPr>
      <w:rPr>
        <w:rFonts w:ascii="Symbol" w:hAnsi="Symbol" w:cs="Symbol" w:hint="default"/>
      </w:rPr>
    </w:lvl>
    <w:lvl w:ilvl="7">
      <w:start w:val="1"/>
      <w:numFmt w:val="bullet"/>
      <w:lvlText w:val="◦"/>
      <w:lvlJc w:val="left"/>
      <w:pPr>
        <w:tabs>
          <w:tab w:val="num" w:pos="3461"/>
        </w:tabs>
        <w:ind w:left="3461" w:hanging="360"/>
      </w:pPr>
      <w:rPr>
        <w:rFonts w:ascii="OpenSymbol" w:hAnsi="OpenSymbol" w:cs="OpenSymbol" w:hint="default"/>
      </w:rPr>
    </w:lvl>
    <w:lvl w:ilvl="8">
      <w:start w:val="1"/>
      <w:numFmt w:val="bullet"/>
      <w:lvlText w:val="▪"/>
      <w:lvlJc w:val="left"/>
      <w:pPr>
        <w:tabs>
          <w:tab w:val="num" w:pos="3821"/>
        </w:tabs>
        <w:ind w:left="3821" w:hanging="360"/>
      </w:pPr>
      <w:rPr>
        <w:rFonts w:ascii="OpenSymbol" w:hAnsi="OpenSymbol" w:cs="OpenSymbol" w:hint="default"/>
      </w:rPr>
    </w:lvl>
  </w:abstractNum>
  <w:abstractNum w:abstractNumId="53" w15:restartNumberingAfterBreak="0">
    <w:nsid w:val="7D643E94"/>
    <w:multiLevelType w:val="multilevel"/>
    <w:tmpl w:val="0ABC1866"/>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Allegato %4 - "/>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134683841">
    <w:abstractNumId w:val="29"/>
  </w:num>
  <w:num w:numId="2" w16cid:durableId="1678537344">
    <w:abstractNumId w:val="41"/>
  </w:num>
  <w:num w:numId="3" w16cid:durableId="928999252">
    <w:abstractNumId w:val="38"/>
  </w:num>
  <w:num w:numId="4" w16cid:durableId="2139251208">
    <w:abstractNumId w:val="22"/>
  </w:num>
  <w:num w:numId="5" w16cid:durableId="1398556682">
    <w:abstractNumId w:val="17"/>
  </w:num>
  <w:num w:numId="6" w16cid:durableId="1500776724">
    <w:abstractNumId w:val="16"/>
  </w:num>
  <w:num w:numId="7" w16cid:durableId="1925334310">
    <w:abstractNumId w:val="6"/>
  </w:num>
  <w:num w:numId="8" w16cid:durableId="2088530244">
    <w:abstractNumId w:val="34"/>
  </w:num>
  <w:num w:numId="9" w16cid:durableId="615598078">
    <w:abstractNumId w:val="13"/>
  </w:num>
  <w:num w:numId="10" w16cid:durableId="1336107483">
    <w:abstractNumId w:val="19"/>
  </w:num>
  <w:num w:numId="11" w16cid:durableId="2045709792">
    <w:abstractNumId w:val="42"/>
  </w:num>
  <w:num w:numId="12" w16cid:durableId="987512072">
    <w:abstractNumId w:val="28"/>
  </w:num>
  <w:num w:numId="13" w16cid:durableId="980034749">
    <w:abstractNumId w:val="7"/>
  </w:num>
  <w:num w:numId="14" w16cid:durableId="1720469245">
    <w:abstractNumId w:val="3"/>
  </w:num>
  <w:num w:numId="15" w16cid:durableId="725377424">
    <w:abstractNumId w:val="32"/>
  </w:num>
  <w:num w:numId="16" w16cid:durableId="885530933">
    <w:abstractNumId w:val="10"/>
  </w:num>
  <w:num w:numId="17" w16cid:durableId="909731984">
    <w:abstractNumId w:val="35"/>
  </w:num>
  <w:num w:numId="18" w16cid:durableId="1469398743">
    <w:abstractNumId w:val="8"/>
  </w:num>
  <w:num w:numId="19" w16cid:durableId="1069157570">
    <w:abstractNumId w:val="36"/>
  </w:num>
  <w:num w:numId="20" w16cid:durableId="400913326">
    <w:abstractNumId w:val="18"/>
  </w:num>
  <w:num w:numId="21" w16cid:durableId="349991314">
    <w:abstractNumId w:val="47"/>
  </w:num>
  <w:num w:numId="22" w16cid:durableId="412121544">
    <w:abstractNumId w:val="48"/>
  </w:num>
  <w:num w:numId="23" w16cid:durableId="513299194">
    <w:abstractNumId w:val="20"/>
  </w:num>
  <w:num w:numId="24" w16cid:durableId="477963312">
    <w:abstractNumId w:val="27"/>
  </w:num>
  <w:num w:numId="25" w16cid:durableId="450560903">
    <w:abstractNumId w:val="2"/>
  </w:num>
  <w:num w:numId="26" w16cid:durableId="940990928">
    <w:abstractNumId w:val="9"/>
  </w:num>
  <w:num w:numId="27" w16cid:durableId="1041704975">
    <w:abstractNumId w:val="43"/>
  </w:num>
  <w:num w:numId="28" w16cid:durableId="1925920164">
    <w:abstractNumId w:val="30"/>
  </w:num>
  <w:num w:numId="29" w16cid:durableId="710425956">
    <w:abstractNumId w:val="39"/>
  </w:num>
  <w:num w:numId="30" w16cid:durableId="730887010">
    <w:abstractNumId w:val="51"/>
  </w:num>
  <w:num w:numId="31" w16cid:durableId="2079593327">
    <w:abstractNumId w:val="53"/>
  </w:num>
  <w:num w:numId="32" w16cid:durableId="1515653805">
    <w:abstractNumId w:val="26"/>
  </w:num>
  <w:num w:numId="33" w16cid:durableId="1600335124">
    <w:abstractNumId w:val="37"/>
  </w:num>
  <w:num w:numId="34" w16cid:durableId="1092622252">
    <w:abstractNumId w:val="14"/>
  </w:num>
  <w:num w:numId="35" w16cid:durableId="413860196">
    <w:abstractNumId w:val="24"/>
  </w:num>
  <w:num w:numId="36" w16cid:durableId="731193350">
    <w:abstractNumId w:val="40"/>
  </w:num>
  <w:num w:numId="37" w16cid:durableId="1617370850">
    <w:abstractNumId w:val="15"/>
  </w:num>
  <w:num w:numId="38" w16cid:durableId="283082683">
    <w:abstractNumId w:val="50"/>
  </w:num>
  <w:num w:numId="39" w16cid:durableId="499128452">
    <w:abstractNumId w:val="45"/>
  </w:num>
  <w:num w:numId="40" w16cid:durableId="102114114">
    <w:abstractNumId w:val="49"/>
  </w:num>
  <w:num w:numId="41" w16cid:durableId="784227054">
    <w:abstractNumId w:val="4"/>
  </w:num>
  <w:num w:numId="42" w16cid:durableId="776411363">
    <w:abstractNumId w:val="25"/>
  </w:num>
  <w:num w:numId="43" w16cid:durableId="509108238">
    <w:abstractNumId w:val="12"/>
  </w:num>
  <w:num w:numId="44" w16cid:durableId="1375423859">
    <w:abstractNumId w:val="1"/>
  </w:num>
  <w:num w:numId="45" w16cid:durableId="1430203063">
    <w:abstractNumId w:val="0"/>
  </w:num>
  <w:num w:numId="46" w16cid:durableId="786240195">
    <w:abstractNumId w:val="33"/>
  </w:num>
  <w:num w:numId="47" w16cid:durableId="1330210671">
    <w:abstractNumId w:val="31"/>
  </w:num>
  <w:num w:numId="48" w16cid:durableId="542640474">
    <w:abstractNumId w:val="23"/>
  </w:num>
  <w:num w:numId="49" w16cid:durableId="1165587473">
    <w:abstractNumId w:val="11"/>
  </w:num>
  <w:num w:numId="50" w16cid:durableId="932275099">
    <w:abstractNumId w:val="5"/>
  </w:num>
  <w:num w:numId="51" w16cid:durableId="990139267">
    <w:abstractNumId w:val="21"/>
  </w:num>
  <w:num w:numId="52" w16cid:durableId="214464465">
    <w:abstractNumId w:val="44"/>
  </w:num>
  <w:num w:numId="53" w16cid:durableId="848717975">
    <w:abstractNumId w:val="52"/>
  </w:num>
  <w:num w:numId="54" w16cid:durableId="328411448">
    <w:abstractNumId w:val="3"/>
  </w:num>
  <w:num w:numId="55" w16cid:durableId="476150670">
    <w:abstractNumId w:val="3"/>
  </w:num>
  <w:num w:numId="56" w16cid:durableId="1819422956">
    <w:abstractNumId w:val="3"/>
  </w:num>
  <w:num w:numId="57" w16cid:durableId="380832865">
    <w:abstractNumId w:val="3"/>
  </w:num>
  <w:num w:numId="58" w16cid:durableId="300155398">
    <w:abstractNumId w:val="3"/>
  </w:num>
  <w:num w:numId="59" w16cid:durableId="202669230">
    <w:abstractNumId w:val="3"/>
  </w:num>
  <w:num w:numId="60" w16cid:durableId="285166291">
    <w:abstractNumId w:val="3"/>
  </w:num>
  <w:num w:numId="61" w16cid:durableId="258103836">
    <w:abstractNumId w:val="3"/>
  </w:num>
  <w:num w:numId="62" w16cid:durableId="165287562">
    <w:abstractNumId w:val="3"/>
  </w:num>
  <w:num w:numId="63" w16cid:durableId="1665861641">
    <w:abstractNumId w:val="3"/>
  </w:num>
  <w:num w:numId="64" w16cid:durableId="1306854560">
    <w:abstractNumId w:val="32"/>
  </w:num>
  <w:num w:numId="65" w16cid:durableId="1098595171">
    <w:abstractNumId w:val="32"/>
  </w:num>
  <w:num w:numId="66" w16cid:durableId="1230729131">
    <w:abstractNumId w:val="32"/>
  </w:num>
  <w:num w:numId="67" w16cid:durableId="1777677960">
    <w:abstractNumId w:val="32"/>
  </w:num>
  <w:num w:numId="68" w16cid:durableId="1347101031">
    <w:abstractNumId w:val="32"/>
  </w:num>
  <w:num w:numId="69" w16cid:durableId="185486178">
    <w:abstractNumId w:val="32"/>
  </w:num>
  <w:num w:numId="70" w16cid:durableId="1918977528">
    <w:abstractNumId w:val="32"/>
  </w:num>
  <w:num w:numId="71" w16cid:durableId="1192113842">
    <w:abstractNumId w:val="32"/>
  </w:num>
  <w:num w:numId="72" w16cid:durableId="1006714935">
    <w:abstractNumId w:val="32"/>
  </w:num>
  <w:num w:numId="73" w16cid:durableId="1225069977">
    <w:abstractNumId w:val="36"/>
  </w:num>
  <w:num w:numId="74" w16cid:durableId="158615343">
    <w:abstractNumId w:val="18"/>
    <w:lvlOverride w:ilvl="0">
      <w:startOverride w:val="1"/>
    </w:lvlOverride>
  </w:num>
  <w:num w:numId="75" w16cid:durableId="2003466487">
    <w:abstractNumId w:val="46"/>
    <w:lvlOverride w:ilvl="0">
      <w:startOverride w:val="1"/>
    </w:lvlOverride>
  </w:num>
  <w:num w:numId="76" w16cid:durableId="1617518525">
    <w:abstractNumId w:val="46"/>
  </w:num>
  <w:num w:numId="77" w16cid:durableId="565381252">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D08"/>
    <w:rsid w:val="00277480"/>
    <w:rsid w:val="002E71CF"/>
    <w:rsid w:val="003B6478"/>
    <w:rsid w:val="00417B1E"/>
    <w:rsid w:val="00863648"/>
    <w:rsid w:val="008C2CD6"/>
    <w:rsid w:val="00A97D08"/>
    <w:rsid w:val="00E347A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9BC8"/>
  <w15:docId w15:val="{A419A147-505C-40CA-8F4E-E8787CB6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Titolo10"/>
    <w:next w:val="Textbody"/>
    <w:uiPriority w:val="9"/>
    <w:qFormat/>
    <w:pPr>
      <w:numPr>
        <w:numId w:val="1"/>
      </w:numPr>
      <w:pBdr>
        <w:bottom w:val="nil"/>
      </w:pBdr>
      <w:spacing w:before="200" w:after="60"/>
      <w:jc w:val="left"/>
      <w:outlineLvl w:val="0"/>
    </w:pPr>
    <w:rPr>
      <w:rFonts w:ascii="Roboto Medium" w:eastAsia="SF Pro Text" w:hAnsi="Roboto Medium" w:cs="SF Pro Text"/>
      <w:bCs/>
    </w:rPr>
  </w:style>
  <w:style w:type="paragraph" w:styleId="Titolo2">
    <w:name w:val="heading 2"/>
    <w:basedOn w:val="Titolo10"/>
    <w:next w:val="Textbody"/>
    <w:uiPriority w:val="9"/>
    <w:unhideWhenUsed/>
    <w:qFormat/>
    <w:pPr>
      <w:numPr>
        <w:ilvl w:val="1"/>
        <w:numId w:val="1"/>
      </w:numPr>
      <w:pBdr>
        <w:bottom w:val="nil"/>
      </w:pBdr>
      <w:spacing w:before="160" w:after="60"/>
      <w:jc w:val="left"/>
      <w:outlineLvl w:val="1"/>
    </w:pPr>
    <w:rPr>
      <w:rFonts w:ascii="Roboto Medium" w:eastAsia="SF Pro Text" w:hAnsi="Roboto Medium" w:cs="SF Pro Text"/>
      <w:bCs/>
      <w:sz w:val="26"/>
    </w:rPr>
  </w:style>
  <w:style w:type="paragraph" w:styleId="Titolo3">
    <w:name w:val="heading 3"/>
    <w:basedOn w:val="Titolo10"/>
    <w:next w:val="Textbody"/>
    <w:uiPriority w:val="9"/>
    <w:unhideWhenUsed/>
    <w:qFormat/>
    <w:pPr>
      <w:numPr>
        <w:ilvl w:val="2"/>
        <w:numId w:val="1"/>
      </w:numPr>
      <w:pBdr>
        <w:bottom w:val="nil"/>
      </w:pBdr>
      <w:spacing w:before="142" w:after="57"/>
      <w:jc w:val="left"/>
      <w:outlineLvl w:val="2"/>
    </w:pPr>
    <w:rPr>
      <w:rFonts w:ascii="Roboto Medium" w:eastAsia="SF Pro Text" w:hAnsi="Roboto Medium" w:cs="SF Pro Text"/>
      <w:bCs/>
      <w:sz w:val="24"/>
    </w:rPr>
  </w:style>
  <w:style w:type="paragraph" w:styleId="Titolo4">
    <w:name w:val="heading 4"/>
    <w:basedOn w:val="Titolo10"/>
    <w:next w:val="Textbody"/>
    <w:uiPriority w:val="9"/>
    <w:unhideWhenUsed/>
    <w:qFormat/>
    <w:rsid w:val="008C6257"/>
    <w:pPr>
      <w:numPr>
        <w:ilvl w:val="3"/>
        <w:numId w:val="1"/>
      </w:numPr>
      <w:pBdr>
        <w:bottom w:val="nil"/>
      </w:pBdr>
      <w:spacing w:before="120" w:after="120"/>
      <w:jc w:val="left"/>
      <w:outlineLvl w:val="3"/>
    </w:pPr>
    <w:rPr>
      <w:rFonts w:eastAsia="Helvetica 65 Medium" w:cs="Helvetica 65 Medium"/>
      <w:b/>
      <w:iCs/>
      <w:sz w:val="28"/>
    </w:rPr>
  </w:style>
  <w:style w:type="paragraph" w:styleId="Titolo5">
    <w:name w:val="heading 5"/>
    <w:basedOn w:val="Standard"/>
    <w:next w:val="Standard"/>
    <w:uiPriority w:val="9"/>
    <w:semiHidden/>
    <w:unhideWhenUsed/>
    <w:qFormat/>
    <w:pPr>
      <w:keepNext/>
      <w:keepLines/>
      <w:numPr>
        <w:ilvl w:val="4"/>
        <w:numId w:val="1"/>
      </w:numPr>
      <w:spacing w:before="40"/>
      <w:outlineLvl w:val="4"/>
    </w:pPr>
    <w:rPr>
      <w:rFonts w:ascii="Calibri Light" w:eastAsia="Noto Sans CJK SC Regular" w:hAnsi="Calibri Light" w:cs="Mangal"/>
      <w:color w:val="2F5496"/>
      <w:szCs w:val="21"/>
    </w:rPr>
  </w:style>
  <w:style w:type="paragraph" w:styleId="Titolo6">
    <w:name w:val="heading 6"/>
    <w:basedOn w:val="Standard"/>
    <w:next w:val="Standard"/>
    <w:uiPriority w:val="9"/>
    <w:semiHidden/>
    <w:unhideWhenUsed/>
    <w:qFormat/>
    <w:pPr>
      <w:keepNext/>
      <w:keepLines/>
      <w:numPr>
        <w:ilvl w:val="5"/>
        <w:numId w:val="1"/>
      </w:numPr>
      <w:spacing w:before="40"/>
      <w:outlineLvl w:val="5"/>
    </w:pPr>
    <w:rPr>
      <w:rFonts w:ascii="Calibri Light" w:eastAsia="Noto Sans CJK SC Regular" w:hAnsi="Calibri Light" w:cs="Mangal"/>
      <w:color w:val="1F3763"/>
      <w:szCs w:val="21"/>
    </w:rPr>
  </w:style>
  <w:style w:type="paragraph" w:styleId="Titolo7">
    <w:name w:val="heading 7"/>
    <w:basedOn w:val="Titolo10"/>
    <w:next w:val="Textbody"/>
    <w:qFormat/>
    <w:pPr>
      <w:numPr>
        <w:ilvl w:val="6"/>
        <w:numId w:val="1"/>
      </w:numPr>
      <w:spacing w:before="120" w:after="80"/>
      <w:outlineLvl w:val="6"/>
    </w:pPr>
    <w:rPr>
      <w:rFonts w:ascii="SF Pro Text" w:eastAsia="SF Pro Text" w:hAnsi="SF Pro Text" w:cs="SF Pro Text"/>
      <w:b/>
      <w:bCs/>
    </w:rPr>
  </w:style>
  <w:style w:type="paragraph" w:styleId="Titolo8">
    <w:name w:val="heading 8"/>
    <w:basedOn w:val="Titolo10"/>
    <w:next w:val="Textbody"/>
    <w:qFormat/>
    <w:pPr>
      <w:numPr>
        <w:ilvl w:val="7"/>
        <w:numId w:val="1"/>
      </w:numPr>
      <w:spacing w:before="60" w:after="60"/>
      <w:outlineLvl w:val="7"/>
    </w:pPr>
    <w:rPr>
      <w:b/>
      <w:i/>
      <w:iCs/>
    </w:rPr>
  </w:style>
  <w:style w:type="paragraph" w:styleId="Titolo9">
    <w:name w:val="heading 9"/>
    <w:basedOn w:val="Titolo10"/>
    <w:next w:val="Textbody"/>
    <w:qFormat/>
    <w:pPr>
      <w:numPr>
        <w:ilvl w:val="8"/>
        <w:numId w:val="1"/>
      </w:numPr>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pertestuale1">
    <w:name w:val="Collegamento ipertestuale1"/>
    <w:basedOn w:val="Carpredefinitoparagrafo"/>
    <w:qFormat/>
    <w:rPr>
      <w:rFonts w:ascii="Roboto" w:eastAsia="Roboto" w:hAnsi="Roboto" w:cs="Roboto"/>
      <w:color w:val="auto"/>
      <w:sz w:val="20"/>
      <w:u w:val="single"/>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Saltoaindice">
    <w:name w:val="Salto a indice"/>
    <w:qFormat/>
  </w:style>
  <w:style w:type="character" w:customStyle="1" w:styleId="Character20style">
    <w:name w:val="Character_20_style"/>
    <w:qFormat/>
  </w:style>
  <w:style w:type="character" w:customStyle="1" w:styleId="Collegamentovisitato1">
    <w:name w:val="Collegamento visitato1"/>
    <w:qFormat/>
    <w:rsid w:val="00473D19"/>
    <w:rPr>
      <w:color w:val="800000"/>
      <w:u w:val="single"/>
    </w:rPr>
  </w:style>
  <w:style w:type="character" w:customStyle="1" w:styleId="FootnoteCharacters">
    <w:name w:val="Footnote Characters"/>
    <w:basedOn w:val="Carpredefinitoparagrafo"/>
    <w:qFormat/>
    <w:rPr>
      <w:vertAlign w:val="superscript"/>
    </w:rPr>
  </w:style>
  <w:style w:type="character" w:customStyle="1" w:styleId="A5">
    <w:name w:val="A5"/>
    <w:qFormat/>
    <w:rPr>
      <w:rFonts w:cs="ITC Avant Garde Std Bk"/>
      <w:color w:val="000000"/>
      <w:sz w:val="15"/>
      <w:szCs w:val="15"/>
    </w:rPr>
  </w:style>
  <w:style w:type="character" w:customStyle="1" w:styleId="A6">
    <w:name w:val="A6"/>
    <w:qFormat/>
    <w:rPr>
      <w:rFonts w:cs="ITC Avant Garde Std Bk"/>
      <w:color w:val="000000"/>
      <w:sz w:val="15"/>
      <w:szCs w:val="15"/>
    </w:rPr>
  </w:style>
  <w:style w:type="character" w:styleId="Menzionenonrisolta">
    <w:name w:val="Unresolved Mention"/>
    <w:basedOn w:val="Carpredefinitoparagrafo"/>
    <w:uiPriority w:val="99"/>
    <w:qFormat/>
    <w:rPr>
      <w:color w:val="605E5C"/>
      <w:shd w:val="clear" w:color="auto" w:fill="E1DFDD"/>
    </w:rPr>
  </w:style>
  <w:style w:type="character" w:customStyle="1" w:styleId="PidipaginaCarattere">
    <w:name w:val="Piè di pagina Carattere"/>
    <w:basedOn w:val="Carpredefinitoparagrafo"/>
    <w:uiPriority w:val="99"/>
    <w:qFormat/>
    <w:rPr>
      <w:sz w:val="21"/>
    </w:rPr>
  </w:style>
  <w:style w:type="character" w:customStyle="1" w:styleId="Titolo5Carattere">
    <w:name w:val="Titolo 5 Carattere"/>
    <w:basedOn w:val="Carpredefinitoparagrafo"/>
    <w:uiPriority w:val="9"/>
    <w:qFormat/>
    <w:rPr>
      <w:rFonts w:ascii="Calibri Light" w:eastAsia="Noto Sans CJK SC Regular" w:hAnsi="Calibri Light" w:cs="Mangal"/>
      <w:color w:val="2F5496"/>
      <w:sz w:val="21"/>
      <w:szCs w:val="21"/>
    </w:rPr>
  </w:style>
  <w:style w:type="character" w:customStyle="1" w:styleId="Titolo6Carattere">
    <w:name w:val="Titolo 6 Carattere"/>
    <w:basedOn w:val="Carpredefinitoparagrafo"/>
    <w:uiPriority w:val="9"/>
    <w:qFormat/>
    <w:rPr>
      <w:rFonts w:ascii="Calibri Light" w:eastAsia="Noto Sans CJK SC Regular" w:hAnsi="Calibri Light" w:cs="Mangal"/>
      <w:color w:val="1F3763"/>
      <w:sz w:val="21"/>
      <w:szCs w:val="21"/>
    </w:rPr>
  </w:style>
  <w:style w:type="character" w:customStyle="1" w:styleId="TitoloCarattere">
    <w:name w:val="Titolo Carattere"/>
    <w:basedOn w:val="Carpredefinitoparagrafo"/>
    <w:link w:val="Titolo10"/>
    <w:uiPriority w:val="10"/>
    <w:qFormat/>
    <w:rPr>
      <w:rFonts w:ascii="Helvetica 65 Medium" w:eastAsia="Noto Sans CJK SC Regular" w:hAnsi="Helvetica 65 Medium" w:cs="Mangal"/>
      <w:spacing w:val="-10"/>
      <w:kern w:val="2"/>
      <w:sz w:val="32"/>
      <w:szCs w:val="50"/>
    </w:rPr>
  </w:style>
  <w:style w:type="character" w:styleId="Titolodellibro">
    <w:name w:val="Book Title"/>
    <w:basedOn w:val="Carpredefinitoparagrafo"/>
    <w:uiPriority w:val="33"/>
    <w:qFormat/>
    <w:rPr>
      <w:b/>
      <w:bCs/>
      <w:i/>
      <w:iCs/>
      <w:spacing w:val="5"/>
    </w:rPr>
  </w:style>
  <w:style w:type="character" w:styleId="Riferimentointenso">
    <w:name w:val="Intense Reference"/>
    <w:basedOn w:val="Carpredefinitoparagrafo"/>
    <w:uiPriority w:val="32"/>
    <w:qFormat/>
    <w:rPr>
      <w:rFonts w:ascii="Helvetica 65 Medium" w:eastAsia="Helvetica 65 Medium" w:hAnsi="Helvetica 65 Medium" w:cs="Helvetica 65 Medium"/>
      <w:b/>
      <w:bCs/>
      <w:smallCaps/>
      <w:color w:val="404040"/>
      <w:spacing w:val="5"/>
      <w:sz w:val="28"/>
    </w:rPr>
  </w:style>
  <w:style w:type="character" w:styleId="Rimandocommento">
    <w:name w:val="annotation reference"/>
    <w:basedOn w:val="Carpredefinitoparagrafo"/>
    <w:uiPriority w:val="99"/>
    <w:qFormat/>
    <w:rPr>
      <w:sz w:val="16"/>
      <w:szCs w:val="16"/>
    </w:rPr>
  </w:style>
  <w:style w:type="character" w:customStyle="1" w:styleId="TestocommentoCarattere">
    <w:name w:val="Testo commento Carattere"/>
    <w:basedOn w:val="Carpredefinitoparagrafo"/>
    <w:uiPriority w:val="99"/>
    <w:qFormat/>
    <w:rPr>
      <w:rFonts w:ascii="Roboto" w:eastAsia="Roboto" w:hAnsi="Roboto" w:cs="Mangal"/>
      <w:sz w:val="20"/>
      <w:szCs w:val="18"/>
    </w:rPr>
  </w:style>
  <w:style w:type="character" w:customStyle="1" w:styleId="SoggettocommentoCarattere">
    <w:name w:val="Soggetto commento Carattere"/>
    <w:basedOn w:val="TestocommentoCarattere"/>
    <w:uiPriority w:val="99"/>
    <w:qFormat/>
    <w:rPr>
      <w:rFonts w:ascii="Roboto" w:eastAsia="Roboto" w:hAnsi="Roboto" w:cs="Mangal"/>
      <w:b/>
      <w:bCs/>
      <w:sz w:val="20"/>
      <w:szCs w:val="18"/>
    </w:rPr>
  </w:style>
  <w:style w:type="character" w:customStyle="1" w:styleId="TestofumettoCarattere">
    <w:name w:val="Testo fumetto Carattere"/>
    <w:basedOn w:val="Carpredefinitoparagrafo"/>
    <w:uiPriority w:val="99"/>
    <w:qFormat/>
    <w:rPr>
      <w:rFonts w:ascii="Segoe UI" w:eastAsia="Segoe UI" w:hAnsi="Segoe UI" w:cs="Mangal"/>
      <w:sz w:val="18"/>
      <w:szCs w:val="16"/>
    </w:rPr>
  </w:style>
  <w:style w:type="character" w:customStyle="1" w:styleId="IntestazioneCarattere">
    <w:name w:val="Intestazione Carattere"/>
    <w:basedOn w:val="Carpredefinitoparagrafo"/>
    <w:qFormat/>
    <w:rPr>
      <w:rFonts w:ascii="DejaVu Sans" w:eastAsia="DejaVu Sans" w:hAnsi="DejaVu Sans" w:cs="DejaVu Sans"/>
      <w:i/>
      <w:sz w:val="21"/>
    </w:rPr>
  </w:style>
  <w:style w:type="character" w:customStyle="1" w:styleId="TestonotaapidipaginaCarattere">
    <w:name w:val="Testo nota a piè di pagina Carattere"/>
    <w:basedOn w:val="Carpredefinitoparagrafo"/>
    <w:qFormat/>
    <w:rPr>
      <w:rFonts w:ascii="Roboto" w:eastAsia="Roboto" w:hAnsi="Roboto" w:cs="Roboto"/>
      <w:sz w:val="18"/>
      <w:szCs w:val="20"/>
    </w:rPr>
  </w:style>
  <w:style w:type="character" w:customStyle="1" w:styleId="CollegamentoInternet">
    <w:name w:val="Collegamento Internet"/>
    <w:basedOn w:val="Carpredefinitoparagrafo"/>
    <w:uiPriority w:val="99"/>
    <w:unhideWhenUsed/>
    <w:rsid w:val="00B36077"/>
    <w:rPr>
      <w:rFonts w:ascii="Roboto" w:hAnsi="Roboto"/>
      <w:color w:val="auto"/>
      <w:sz w:val="16"/>
      <w:u w:val="single"/>
    </w:rPr>
  </w:style>
  <w:style w:type="character" w:customStyle="1" w:styleId="TestonotaapidipaginaCarattere1">
    <w:name w:val="Testo nota a piè di pagina Carattere1"/>
    <w:basedOn w:val="Carpredefinitoparagrafo"/>
    <w:link w:val="Testonotaapidipagina"/>
    <w:uiPriority w:val="99"/>
    <w:semiHidden/>
    <w:qFormat/>
    <w:rsid w:val="00BE2AE8"/>
    <w:rPr>
      <w:rFonts w:cs="Mangal"/>
      <w:sz w:val="20"/>
      <w:szCs w:val="18"/>
    </w:rPr>
  </w:style>
  <w:style w:type="character" w:customStyle="1" w:styleId="TitoloCarattere1">
    <w:name w:val="Titolo Carattere1"/>
    <w:basedOn w:val="Carpredefinitoparagrafo"/>
    <w:uiPriority w:val="10"/>
    <w:qFormat/>
    <w:rsid w:val="00473D19"/>
    <w:rPr>
      <w:rFonts w:asciiTheme="majorHAnsi" w:eastAsiaTheme="majorEastAsia" w:hAnsiTheme="majorHAnsi" w:cs="Mangal"/>
      <w:spacing w:val="-10"/>
      <w:kern w:val="2"/>
      <w:sz w:val="56"/>
      <w:szCs w:val="50"/>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customStyle="1" w:styleId="Titolo10">
    <w:name w:val="Titolo1"/>
    <w:basedOn w:val="Standard"/>
    <w:next w:val="Standard"/>
    <w:link w:val="TitoloCarattere"/>
    <w:qFormat/>
    <w:pPr>
      <w:pBdr>
        <w:bottom w:val="single" w:sz="2" w:space="1" w:color="808080"/>
      </w:pBdr>
      <w:spacing w:before="280"/>
      <w:jc w:val="center"/>
    </w:pPr>
    <w:rPr>
      <w:rFonts w:ascii="Helvetica 65 Medium" w:eastAsia="Noto Sans CJK SC Regular" w:hAnsi="Helvetica 65 Medium" w:cs="Mangal"/>
      <w:spacing w:val="-10"/>
      <w:sz w:val="32"/>
      <w:szCs w:val="50"/>
    </w:rPr>
  </w:style>
  <w:style w:type="paragraph" w:styleId="Corpotesto">
    <w:name w:val="Body Text"/>
    <w:basedOn w:val="Normale"/>
    <w:pPr>
      <w:spacing w:after="140" w:line="276" w:lineRule="auto"/>
    </w:pPr>
  </w:style>
  <w:style w:type="paragraph" w:styleId="Elenco">
    <w:name w:val="List"/>
    <w:basedOn w:val="Textbody"/>
    <w:rPr>
      <w:rFonts w:cs="FreeSans"/>
      <w:sz w:val="24"/>
    </w:rPr>
  </w:style>
  <w:style w:type="paragraph" w:styleId="Didascalia">
    <w:name w:val="caption"/>
    <w:basedOn w:val="Standard"/>
    <w:qFormat/>
    <w:pPr>
      <w:suppressLineNumbers/>
      <w:spacing w:before="120" w:after="120"/>
    </w:pPr>
    <w:rPr>
      <w:i/>
      <w:iCs/>
    </w:rPr>
  </w:style>
  <w:style w:type="paragraph" w:customStyle="1" w:styleId="Indice">
    <w:name w:val="Indice"/>
    <w:basedOn w:val="Standard"/>
    <w:qFormat/>
    <w:pPr>
      <w:suppressLineNumbers/>
    </w:pPr>
  </w:style>
  <w:style w:type="paragraph" w:customStyle="1" w:styleId="Standard">
    <w:name w:val="Standard"/>
    <w:qFormat/>
    <w:pPr>
      <w:widowControl w:val="0"/>
      <w:textAlignment w:val="baseline"/>
    </w:pPr>
    <w:rPr>
      <w:rFonts w:ascii="Roboto" w:eastAsia="SimSun" w:hAnsi="Roboto" w:cs="Arial"/>
      <w:color w:val="00000A"/>
      <w:sz w:val="18"/>
    </w:rPr>
  </w:style>
  <w:style w:type="paragraph" w:customStyle="1" w:styleId="Textbody">
    <w:name w:val="Text body"/>
    <w:basedOn w:val="Standard"/>
    <w:qFormat/>
    <w:pPr>
      <w:suppressAutoHyphens w:val="0"/>
      <w:spacing w:after="57" w:line="264" w:lineRule="auto"/>
      <w:jc w:val="both"/>
    </w:pPr>
    <w:rPr>
      <w:rFonts w:eastAsia="SF Pro Text" w:cs="SF Pro Text"/>
      <w:sz w:val="21"/>
    </w:rPr>
  </w:style>
  <w:style w:type="paragraph" w:customStyle="1" w:styleId="Contenutotabella">
    <w:name w:val="Contenuto tabella"/>
    <w:basedOn w:val="Standard"/>
    <w:qFormat/>
    <w:pPr>
      <w:suppressLineNumbers/>
    </w:pPr>
    <w:rPr>
      <w:rFonts w:eastAsia="SF Pro Text" w:cs="SF Pro Text"/>
      <w:sz w:val="21"/>
    </w:rPr>
  </w:style>
  <w:style w:type="paragraph" w:customStyle="1" w:styleId="Intestazioneepidipagina">
    <w:name w:val="Intestazione e piè di pagina"/>
    <w:basedOn w:val="Normale"/>
    <w:qFormat/>
  </w:style>
  <w:style w:type="paragraph" w:styleId="Pidipagina">
    <w:name w:val="footer"/>
    <w:basedOn w:val="Standard"/>
    <w:uiPriority w:val="99"/>
    <w:rsid w:val="00596D5B"/>
    <w:pPr>
      <w:suppressLineNumbers/>
      <w:tabs>
        <w:tab w:val="center" w:pos="4819"/>
        <w:tab w:val="right" w:pos="9638"/>
      </w:tabs>
    </w:pPr>
    <w:rPr>
      <w:rFonts w:ascii="Roboto Light" w:hAnsi="Roboto Light"/>
      <w:sz w:val="20"/>
    </w:rPr>
  </w:style>
  <w:style w:type="paragraph" w:styleId="Intestazione">
    <w:name w:val="header"/>
    <w:basedOn w:val="Standard"/>
    <w:rsid w:val="00C50038"/>
    <w:pPr>
      <w:suppressLineNumbers/>
      <w:tabs>
        <w:tab w:val="center" w:pos="4819"/>
        <w:tab w:val="right" w:pos="9638"/>
      </w:tabs>
    </w:pPr>
    <w:rPr>
      <w:rFonts w:ascii="Roboto Light" w:eastAsia="DejaVu Sans" w:hAnsi="Roboto Light" w:cs="DejaVu Sans"/>
      <w:i/>
    </w:rPr>
  </w:style>
  <w:style w:type="paragraph" w:customStyle="1" w:styleId="Titolotabella">
    <w:name w:val="Titolo tabella"/>
    <w:basedOn w:val="Contenutotabella"/>
    <w:qFormat/>
    <w:pPr>
      <w:jc w:val="center"/>
    </w:pPr>
    <w:rPr>
      <w:b/>
      <w:bCs/>
    </w:rPr>
  </w:style>
  <w:style w:type="paragraph" w:customStyle="1" w:styleId="Footnote">
    <w:name w:val="Footnote"/>
    <w:basedOn w:val="Standard"/>
    <w:qFormat/>
    <w:rsid w:val="00BE2AE8"/>
    <w:pPr>
      <w:spacing w:before="120" w:after="120"/>
    </w:pPr>
    <w:rPr>
      <w:rFonts w:eastAsia="Roboto" w:cs="Roboto"/>
      <w:szCs w:val="20"/>
    </w:rPr>
  </w:style>
  <w:style w:type="paragraph" w:customStyle="1" w:styleId="ContentsHeading">
    <w:name w:val="Contents Heading"/>
    <w:basedOn w:val="Titolo10"/>
    <w:qFormat/>
    <w:pPr>
      <w:suppressLineNumbers/>
    </w:pPr>
    <w:rPr>
      <w:b/>
      <w:bCs/>
      <w:szCs w:val="32"/>
    </w:rPr>
  </w:style>
  <w:style w:type="paragraph" w:customStyle="1" w:styleId="Contents1">
    <w:name w:val="Contents 1"/>
    <w:basedOn w:val="Standard"/>
    <w:next w:val="Standard"/>
    <w:autoRedefine/>
    <w:qFormat/>
    <w:pPr>
      <w:spacing w:after="100"/>
    </w:pPr>
    <w:rPr>
      <w:rFonts w:cs="Mangal"/>
      <w:sz w:val="20"/>
      <w:szCs w:val="21"/>
    </w:rPr>
  </w:style>
  <w:style w:type="paragraph" w:customStyle="1" w:styleId="Contents2">
    <w:name w:val="Contents 2"/>
    <w:basedOn w:val="Standard"/>
    <w:next w:val="Standard"/>
    <w:autoRedefine/>
    <w:qFormat/>
    <w:pPr>
      <w:spacing w:after="100"/>
      <w:ind w:left="240"/>
    </w:pPr>
    <w:rPr>
      <w:rFonts w:cs="Mangal"/>
      <w:sz w:val="20"/>
      <w:szCs w:val="21"/>
    </w:rPr>
  </w:style>
  <w:style w:type="paragraph" w:customStyle="1" w:styleId="Contents3">
    <w:name w:val="Contents 3"/>
    <w:basedOn w:val="Standard"/>
    <w:next w:val="Standard"/>
    <w:autoRedefine/>
    <w:qFormat/>
    <w:pPr>
      <w:spacing w:after="100"/>
      <w:ind w:left="480"/>
    </w:pPr>
    <w:rPr>
      <w:rFonts w:cs="Mangal"/>
      <w:sz w:val="20"/>
      <w:szCs w:val="21"/>
    </w:rPr>
  </w:style>
  <w:style w:type="paragraph" w:customStyle="1" w:styleId="Contents4">
    <w:name w:val="Contents 4"/>
    <w:basedOn w:val="Standard"/>
    <w:next w:val="Standard"/>
    <w:autoRedefine/>
    <w:qFormat/>
    <w:pPr>
      <w:spacing w:after="100"/>
    </w:pPr>
    <w:rPr>
      <w:rFonts w:ascii="Helvetica 65 Medium" w:eastAsia="Helvetica 65 Medium" w:hAnsi="Helvetica 65 Medium" w:cs="Mangal"/>
      <w:sz w:val="20"/>
      <w:szCs w:val="21"/>
    </w:rPr>
  </w:style>
  <w:style w:type="paragraph" w:customStyle="1" w:styleId="Contents7">
    <w:name w:val="Contents 7"/>
    <w:basedOn w:val="Standard"/>
    <w:next w:val="Standard"/>
    <w:autoRedefine/>
    <w:qFormat/>
    <w:pPr>
      <w:spacing w:after="100"/>
      <w:ind w:left="1440"/>
    </w:pPr>
    <w:rPr>
      <w:rFonts w:cs="Mangal"/>
      <w:szCs w:val="21"/>
    </w:rPr>
  </w:style>
  <w:style w:type="paragraph" w:styleId="Paragrafoelenco">
    <w:name w:val="List Paragraph"/>
    <w:basedOn w:val="Standard"/>
    <w:uiPriority w:val="99"/>
    <w:qFormat/>
    <w:pPr>
      <w:suppressAutoHyphens w:val="0"/>
      <w:spacing w:after="80"/>
      <w:ind w:left="720"/>
    </w:pPr>
    <w:rPr>
      <w:rFonts w:eastAsia="Roboto" w:cs="Roboto"/>
      <w:sz w:val="21"/>
    </w:rPr>
  </w:style>
  <w:style w:type="paragraph" w:customStyle="1" w:styleId="Tabellaindicatori">
    <w:name w:val="Tabella indicatori"/>
    <w:basedOn w:val="Standard"/>
    <w:qFormat/>
    <w:pPr>
      <w:suppressAutoHyphens w:val="0"/>
      <w:spacing w:before="120" w:line="264" w:lineRule="auto"/>
      <w:jc w:val="both"/>
    </w:pPr>
    <w:rPr>
      <w:rFonts w:ascii="Calibri" w:eastAsia="Calibri" w:hAnsi="Calibri" w:cs="Calibri"/>
      <w:color w:val="000000"/>
      <w:szCs w:val="20"/>
    </w:rPr>
  </w:style>
  <w:style w:type="paragraph" w:customStyle="1" w:styleId="Default">
    <w:name w:val="Default"/>
    <w:qFormat/>
    <w:pPr>
      <w:textAlignment w:val="baseline"/>
    </w:pPr>
    <w:rPr>
      <w:rFonts w:ascii="Arial" w:eastAsia="Calibri" w:hAnsi="Arial" w:cs="Arial"/>
      <w:color w:val="000000"/>
    </w:rPr>
  </w:style>
  <w:style w:type="paragraph" w:styleId="Corpodeltesto2">
    <w:name w:val="Body Text 2"/>
    <w:basedOn w:val="Standard"/>
    <w:qFormat/>
    <w:pPr>
      <w:jc w:val="both"/>
    </w:pPr>
    <w:rPr>
      <w:rFonts w:ascii="Arial" w:eastAsia="Arial" w:hAnsi="Arial"/>
      <w:color w:val="3366FF"/>
      <w:sz w:val="22"/>
    </w:rPr>
  </w:style>
  <w:style w:type="paragraph" w:customStyle="1" w:styleId="Pa42">
    <w:name w:val="Pa42"/>
    <w:basedOn w:val="Standard"/>
    <w:qFormat/>
    <w:pPr>
      <w:spacing w:line="241" w:lineRule="atLeast"/>
    </w:pPr>
    <w:rPr>
      <w:rFonts w:ascii="ITC Avant Garde Std Bk" w:eastAsia="Calibri" w:hAnsi="ITC Avant Garde Std Bk" w:cs="Times New Roman"/>
    </w:rPr>
  </w:style>
  <w:style w:type="paragraph" w:customStyle="1" w:styleId="Pa34">
    <w:name w:val="Pa34"/>
    <w:basedOn w:val="Standard"/>
    <w:qFormat/>
    <w:pPr>
      <w:spacing w:line="241" w:lineRule="atLeast"/>
    </w:pPr>
    <w:rPr>
      <w:rFonts w:ascii="ITC Avant Garde Std Bk" w:eastAsia="Calibri" w:hAnsi="ITC Avant Garde Std Bk" w:cs="Times New Roman"/>
    </w:rPr>
  </w:style>
  <w:style w:type="paragraph" w:customStyle="1" w:styleId="Contents5">
    <w:name w:val="Contents 5"/>
    <w:basedOn w:val="Standard"/>
    <w:next w:val="Standard"/>
    <w:autoRedefine/>
    <w:qFormat/>
    <w:pPr>
      <w:spacing w:after="100" w:line="254" w:lineRule="auto"/>
      <w:ind w:left="880"/>
      <w:textAlignment w:val="auto"/>
    </w:pPr>
    <w:rPr>
      <w:rFonts w:ascii="Calibri" w:eastAsia="Noto Sans CJK SC Regular" w:hAnsi="Calibri" w:cs="FreeSans"/>
      <w:kern w:val="0"/>
      <w:szCs w:val="22"/>
      <w:lang w:eastAsia="it-IT" w:bidi="ar-SA"/>
    </w:rPr>
  </w:style>
  <w:style w:type="paragraph" w:customStyle="1" w:styleId="Contents6">
    <w:name w:val="Contents 6"/>
    <w:basedOn w:val="Standard"/>
    <w:next w:val="Standard"/>
    <w:autoRedefine/>
    <w:qFormat/>
    <w:pPr>
      <w:spacing w:after="100" w:line="254" w:lineRule="auto"/>
      <w:ind w:left="1100"/>
      <w:textAlignment w:val="auto"/>
    </w:pPr>
    <w:rPr>
      <w:rFonts w:ascii="Calibri" w:eastAsia="Noto Sans CJK SC Regular" w:hAnsi="Calibri" w:cs="FreeSans"/>
      <w:kern w:val="0"/>
      <w:szCs w:val="22"/>
      <w:lang w:eastAsia="it-IT" w:bidi="ar-SA"/>
    </w:rPr>
  </w:style>
  <w:style w:type="paragraph" w:customStyle="1" w:styleId="Contents8">
    <w:name w:val="Contents 8"/>
    <w:basedOn w:val="Standard"/>
    <w:next w:val="Standard"/>
    <w:autoRedefine/>
    <w:qFormat/>
    <w:pPr>
      <w:spacing w:after="100" w:line="254" w:lineRule="auto"/>
      <w:ind w:left="1540"/>
      <w:textAlignment w:val="auto"/>
    </w:pPr>
    <w:rPr>
      <w:rFonts w:ascii="Calibri" w:eastAsia="Noto Sans CJK SC Regular" w:hAnsi="Calibri" w:cs="FreeSans"/>
      <w:kern w:val="0"/>
      <w:szCs w:val="22"/>
      <w:lang w:eastAsia="it-IT" w:bidi="ar-SA"/>
    </w:rPr>
  </w:style>
  <w:style w:type="paragraph" w:customStyle="1" w:styleId="Contents9">
    <w:name w:val="Contents 9"/>
    <w:basedOn w:val="Standard"/>
    <w:next w:val="Standard"/>
    <w:autoRedefine/>
    <w:qFormat/>
    <w:pPr>
      <w:spacing w:after="100" w:line="254" w:lineRule="auto"/>
      <w:ind w:left="1760"/>
      <w:textAlignment w:val="auto"/>
    </w:pPr>
    <w:rPr>
      <w:rFonts w:ascii="Calibri" w:eastAsia="Noto Sans CJK SC Regular" w:hAnsi="Calibri" w:cs="FreeSans"/>
      <w:kern w:val="0"/>
      <w:szCs w:val="22"/>
      <w:lang w:eastAsia="it-IT" w:bidi="ar-SA"/>
    </w:rPr>
  </w:style>
  <w:style w:type="paragraph" w:styleId="Testocommento">
    <w:name w:val="annotation text"/>
    <w:basedOn w:val="Standard"/>
    <w:uiPriority w:val="99"/>
    <w:qFormat/>
    <w:rPr>
      <w:rFonts w:cs="Mangal"/>
      <w:sz w:val="20"/>
      <w:szCs w:val="18"/>
    </w:rPr>
  </w:style>
  <w:style w:type="paragraph" w:styleId="Soggettocommento">
    <w:name w:val="annotation subject"/>
    <w:basedOn w:val="Testocommento"/>
    <w:next w:val="Testocommento"/>
    <w:uiPriority w:val="99"/>
    <w:qFormat/>
    <w:rPr>
      <w:b/>
      <w:bCs/>
    </w:rPr>
  </w:style>
  <w:style w:type="paragraph" w:styleId="Testofumetto">
    <w:name w:val="Balloon Text"/>
    <w:basedOn w:val="Standard"/>
    <w:uiPriority w:val="99"/>
    <w:qFormat/>
    <w:rPr>
      <w:rFonts w:ascii="Segoe UI" w:eastAsia="Segoe UI" w:hAnsi="Segoe UI" w:cs="Mangal"/>
      <w:szCs w:val="16"/>
    </w:rPr>
  </w:style>
  <w:style w:type="paragraph" w:styleId="Sommario1">
    <w:name w:val="toc 1"/>
    <w:basedOn w:val="Normale"/>
    <w:next w:val="Normale"/>
    <w:autoRedefine/>
    <w:uiPriority w:val="39"/>
    <w:unhideWhenUsed/>
    <w:rsid w:val="00C50038"/>
    <w:pPr>
      <w:tabs>
        <w:tab w:val="left" w:pos="440"/>
        <w:tab w:val="right" w:leader="dot" w:pos="9628"/>
      </w:tabs>
      <w:spacing w:after="100"/>
    </w:pPr>
    <w:rPr>
      <w:rFonts w:ascii="Roboto" w:hAnsi="Roboto" w:cs="Mangal"/>
      <w:sz w:val="20"/>
      <w:szCs w:val="21"/>
    </w:rPr>
  </w:style>
  <w:style w:type="paragraph" w:styleId="Sommario2">
    <w:name w:val="toc 2"/>
    <w:basedOn w:val="Normale"/>
    <w:next w:val="Normale"/>
    <w:autoRedefine/>
    <w:uiPriority w:val="39"/>
    <w:unhideWhenUsed/>
    <w:rsid w:val="00C50038"/>
    <w:pPr>
      <w:spacing w:after="100"/>
      <w:ind w:left="240"/>
    </w:pPr>
    <w:rPr>
      <w:rFonts w:ascii="Roboto" w:hAnsi="Roboto" w:cs="Mangal"/>
      <w:sz w:val="20"/>
      <w:szCs w:val="21"/>
    </w:rPr>
  </w:style>
  <w:style w:type="paragraph" w:styleId="Sommario3">
    <w:name w:val="toc 3"/>
    <w:basedOn w:val="Normale"/>
    <w:next w:val="Normale"/>
    <w:autoRedefine/>
    <w:uiPriority w:val="39"/>
    <w:unhideWhenUsed/>
    <w:rsid w:val="00C50038"/>
    <w:pPr>
      <w:spacing w:after="100"/>
      <w:ind w:left="480"/>
    </w:pPr>
    <w:rPr>
      <w:rFonts w:ascii="Roboto" w:hAnsi="Roboto" w:cs="Mangal"/>
      <w:sz w:val="20"/>
      <w:szCs w:val="21"/>
    </w:rPr>
  </w:style>
  <w:style w:type="paragraph" w:styleId="Sommario4">
    <w:name w:val="toc 4"/>
    <w:basedOn w:val="Normale"/>
    <w:next w:val="Normale"/>
    <w:autoRedefine/>
    <w:uiPriority w:val="39"/>
    <w:unhideWhenUsed/>
    <w:rsid w:val="00B36077"/>
    <w:pPr>
      <w:spacing w:after="100"/>
      <w:ind w:left="720"/>
    </w:pPr>
    <w:rPr>
      <w:rFonts w:cs="Mangal"/>
      <w:szCs w:val="21"/>
    </w:rPr>
  </w:style>
  <w:style w:type="paragraph" w:styleId="Sommario5">
    <w:name w:val="toc 5"/>
    <w:basedOn w:val="Normale"/>
    <w:next w:val="Normale"/>
    <w:autoRedefine/>
    <w:uiPriority w:val="39"/>
    <w:unhideWhenUsed/>
    <w:rsid w:val="00B36077"/>
    <w:pPr>
      <w:widowControl/>
      <w:suppressAutoHyphens w:val="0"/>
      <w:spacing w:after="100" w:line="259" w:lineRule="auto"/>
      <w:ind w:left="880"/>
      <w:textAlignment w:val="auto"/>
    </w:pPr>
    <w:rPr>
      <w:rFonts w:asciiTheme="minorHAnsi" w:eastAsiaTheme="minorEastAsia" w:hAnsiTheme="minorHAnsi" w:cstheme="minorBidi"/>
      <w:kern w:val="0"/>
      <w:sz w:val="22"/>
      <w:szCs w:val="22"/>
      <w:lang w:eastAsia="it-IT" w:bidi="ar-SA"/>
    </w:rPr>
  </w:style>
  <w:style w:type="paragraph" w:styleId="Sommario6">
    <w:name w:val="toc 6"/>
    <w:basedOn w:val="Normale"/>
    <w:next w:val="Normale"/>
    <w:autoRedefine/>
    <w:uiPriority w:val="39"/>
    <w:unhideWhenUsed/>
    <w:rsid w:val="00B36077"/>
    <w:pPr>
      <w:widowControl/>
      <w:suppressAutoHyphens w:val="0"/>
      <w:spacing w:after="100" w:line="259" w:lineRule="auto"/>
      <w:ind w:left="1100"/>
      <w:textAlignment w:val="auto"/>
    </w:pPr>
    <w:rPr>
      <w:rFonts w:asciiTheme="minorHAnsi" w:eastAsiaTheme="minorEastAsia" w:hAnsiTheme="minorHAnsi" w:cstheme="minorBidi"/>
      <w:kern w:val="0"/>
      <w:sz w:val="22"/>
      <w:szCs w:val="22"/>
      <w:lang w:eastAsia="it-IT" w:bidi="ar-SA"/>
    </w:rPr>
  </w:style>
  <w:style w:type="paragraph" w:styleId="Sommario7">
    <w:name w:val="toc 7"/>
    <w:basedOn w:val="Normale"/>
    <w:next w:val="Normale"/>
    <w:autoRedefine/>
    <w:uiPriority w:val="39"/>
    <w:unhideWhenUsed/>
    <w:rsid w:val="00B36077"/>
    <w:pPr>
      <w:widowControl/>
      <w:suppressAutoHyphens w:val="0"/>
      <w:spacing w:after="100" w:line="259" w:lineRule="auto"/>
      <w:ind w:left="1320"/>
      <w:textAlignment w:val="auto"/>
    </w:pPr>
    <w:rPr>
      <w:rFonts w:asciiTheme="minorHAnsi" w:eastAsiaTheme="minorEastAsia" w:hAnsiTheme="minorHAnsi" w:cstheme="minorBidi"/>
      <w:kern w:val="0"/>
      <w:sz w:val="22"/>
      <w:szCs w:val="22"/>
      <w:lang w:eastAsia="it-IT" w:bidi="ar-SA"/>
    </w:rPr>
  </w:style>
  <w:style w:type="paragraph" w:styleId="Sommario8">
    <w:name w:val="toc 8"/>
    <w:basedOn w:val="Normale"/>
    <w:next w:val="Normale"/>
    <w:autoRedefine/>
    <w:uiPriority w:val="39"/>
    <w:unhideWhenUsed/>
    <w:rsid w:val="00B36077"/>
    <w:pPr>
      <w:widowControl/>
      <w:suppressAutoHyphens w:val="0"/>
      <w:spacing w:after="100" w:line="259" w:lineRule="auto"/>
      <w:ind w:left="1540"/>
      <w:textAlignment w:val="auto"/>
    </w:pPr>
    <w:rPr>
      <w:rFonts w:asciiTheme="minorHAnsi" w:eastAsiaTheme="minorEastAsia" w:hAnsiTheme="minorHAnsi" w:cstheme="minorBidi"/>
      <w:kern w:val="0"/>
      <w:sz w:val="22"/>
      <w:szCs w:val="22"/>
      <w:lang w:eastAsia="it-IT" w:bidi="ar-SA"/>
    </w:rPr>
  </w:style>
  <w:style w:type="paragraph" w:styleId="Sommario9">
    <w:name w:val="toc 9"/>
    <w:basedOn w:val="Normale"/>
    <w:next w:val="Normale"/>
    <w:autoRedefine/>
    <w:uiPriority w:val="39"/>
    <w:unhideWhenUsed/>
    <w:rsid w:val="00B36077"/>
    <w:pPr>
      <w:widowControl/>
      <w:suppressAutoHyphens w:val="0"/>
      <w:spacing w:after="100" w:line="259" w:lineRule="auto"/>
      <w:ind w:left="1760"/>
      <w:textAlignment w:val="auto"/>
    </w:pPr>
    <w:rPr>
      <w:rFonts w:asciiTheme="minorHAnsi" w:eastAsiaTheme="minorEastAsia" w:hAnsiTheme="minorHAnsi" w:cstheme="minorBidi"/>
      <w:kern w:val="0"/>
      <w:sz w:val="22"/>
      <w:szCs w:val="22"/>
      <w:lang w:eastAsia="it-IT" w:bidi="ar-SA"/>
    </w:rPr>
  </w:style>
  <w:style w:type="paragraph" w:styleId="Testonotaapidipagina">
    <w:name w:val="footnote text"/>
    <w:basedOn w:val="Normale"/>
    <w:link w:val="TestonotaapidipaginaCarattere1"/>
    <w:unhideWhenUsed/>
    <w:rsid w:val="00BE2AE8"/>
    <w:rPr>
      <w:rFonts w:cs="Mangal"/>
      <w:sz w:val="20"/>
      <w:szCs w:val="18"/>
    </w:rPr>
  </w:style>
  <w:style w:type="paragraph" w:styleId="Titolosommario">
    <w:name w:val="TOC Heading"/>
    <w:basedOn w:val="Titolo1"/>
    <w:next w:val="Normale"/>
    <w:uiPriority w:val="39"/>
    <w:unhideWhenUsed/>
    <w:qFormat/>
    <w:rsid w:val="00473D19"/>
    <w:pPr>
      <w:keepNext/>
      <w:keepLines/>
      <w:numPr>
        <w:numId w:val="0"/>
      </w:numPr>
      <w:suppressAutoHyphens w:val="0"/>
      <w:spacing w:before="120" w:after="120" w:line="259" w:lineRule="auto"/>
      <w:textAlignment w:val="auto"/>
    </w:pPr>
    <w:rPr>
      <w:rFonts w:eastAsiaTheme="majorEastAsia" w:cstheme="majorBidi"/>
      <w:b/>
      <w:bCs w:val="0"/>
      <w:color w:val="404040" w:themeColor="text1" w:themeTint="BF"/>
      <w:spacing w:val="0"/>
      <w:kern w:val="0"/>
      <w:szCs w:val="32"/>
      <w:lang w:eastAsia="it-IT" w:bidi="ar-SA"/>
    </w:rPr>
  </w:style>
  <w:style w:type="paragraph" w:customStyle="1" w:styleId="Intestazionef">
    <w:name w:val="Intestazione_f"/>
    <w:basedOn w:val="Normale"/>
    <w:qFormat/>
    <w:rsid w:val="00473D19"/>
    <w:pPr>
      <w:widowControl/>
      <w:suppressAutoHyphens w:val="0"/>
      <w:spacing w:after="480"/>
      <w:jc w:val="center"/>
    </w:pPr>
    <w:rPr>
      <w:rFonts w:ascii="Roboto" w:hAnsi="Roboto"/>
      <w:color w:val="404040" w:themeColor="text1" w:themeTint="BF"/>
      <w:sz w:val="16"/>
    </w:rPr>
  </w:style>
  <w:style w:type="paragraph" w:styleId="Titolo">
    <w:name w:val="Title"/>
    <w:basedOn w:val="Normale"/>
    <w:next w:val="Normale"/>
    <w:uiPriority w:val="10"/>
    <w:qFormat/>
    <w:rsid w:val="00473D19"/>
    <w:pPr>
      <w:widowControl/>
      <w:pBdr>
        <w:bottom w:val="single" w:sz="2" w:space="1" w:color="000000"/>
      </w:pBdr>
      <w:suppressAutoHyphens w:val="0"/>
      <w:contextualSpacing/>
      <w:jc w:val="center"/>
    </w:pPr>
    <w:rPr>
      <w:rFonts w:ascii="Helvetica 65 Medium" w:hAnsi="Helvetica 65 Medium" w:cs="Mangal"/>
      <w:spacing w:val="-10"/>
      <w:sz w:val="32"/>
      <w:szCs w:val="50"/>
    </w:rPr>
  </w:style>
  <w:style w:type="paragraph" w:customStyle="1" w:styleId="Titoloindicef">
    <w:name w:val="Titolo_indice_f"/>
    <w:basedOn w:val="Titolo1"/>
    <w:qFormat/>
    <w:rsid w:val="00473D19"/>
    <w:pPr>
      <w:keepNext/>
      <w:numPr>
        <w:numId w:val="0"/>
      </w:numPr>
      <w:spacing w:before="360" w:after="120"/>
    </w:pPr>
    <w:rPr>
      <w:color w:val="404040" w:themeColor="text1" w:themeTint="BF"/>
      <w:spacing w:val="0"/>
      <w:sz w:val="28"/>
      <w:szCs w:val="28"/>
    </w:rPr>
  </w:style>
  <w:style w:type="paragraph" w:styleId="Nessunaspaziatura">
    <w:name w:val="No Spacing"/>
    <w:uiPriority w:val="1"/>
    <w:qFormat/>
    <w:rsid w:val="00473D19"/>
    <w:pPr>
      <w:textAlignment w:val="baseline"/>
    </w:pPr>
    <w:rPr>
      <w:rFonts w:ascii="Roboto" w:hAnsi="Roboto" w:cs="Mangal"/>
      <w:sz w:val="22"/>
    </w:rPr>
  </w:style>
  <w:style w:type="paragraph" w:customStyle="1" w:styleId="Titoloallegati">
    <w:name w:val="Titolo allegati"/>
    <w:qFormat/>
    <w:rsid w:val="00473D19"/>
    <w:pPr>
      <w:spacing w:after="240"/>
      <w:textAlignment w:val="baseline"/>
    </w:pPr>
    <w:rPr>
      <w:rFonts w:ascii="Roboto Medium" w:eastAsia="SF Pro Text" w:hAnsi="Roboto Medium" w:cs="SF Pro Text"/>
      <w:color w:val="404040" w:themeColor="text1" w:themeTint="BF"/>
      <w:sz w:val="28"/>
      <w:szCs w:val="28"/>
    </w:rPr>
  </w:style>
  <w:style w:type="numbering" w:customStyle="1" w:styleId="Nessunelenco1">
    <w:name w:val="Nessun elenco1"/>
    <w:uiPriority w:val="99"/>
    <w:semiHidden/>
    <w:unhideWhenUsed/>
    <w:qFormat/>
    <w:rsid w:val="00473D19"/>
  </w:style>
  <w:style w:type="numbering" w:customStyle="1" w:styleId="Outline1">
    <w:name w:val="Outline1"/>
    <w:qFormat/>
    <w:rsid w:val="00473D19"/>
  </w:style>
  <w:style w:type="numbering" w:customStyle="1" w:styleId="Outline11">
    <w:name w:val="Outline11"/>
    <w:qFormat/>
    <w:rsid w:val="00473D19"/>
  </w:style>
  <w:style w:type="numbering" w:customStyle="1" w:styleId="Outline2">
    <w:name w:val="Outline2"/>
    <w:qFormat/>
    <w:rsid w:val="00473D19"/>
  </w:style>
  <w:style w:type="numbering" w:customStyle="1" w:styleId="Outline3">
    <w:name w:val="Outline3"/>
    <w:qFormat/>
    <w:rsid w:val="00473D19"/>
  </w:style>
  <w:style w:type="numbering" w:customStyle="1" w:styleId="Outline4">
    <w:name w:val="Outline4"/>
    <w:qFormat/>
    <w:rsid w:val="00473D19"/>
  </w:style>
  <w:style w:type="numbering" w:customStyle="1" w:styleId="Outline5">
    <w:name w:val="Outline5"/>
    <w:qFormat/>
    <w:rsid w:val="00473D19"/>
  </w:style>
  <w:style w:type="numbering" w:customStyle="1" w:styleId="Nessunelenco11">
    <w:name w:val="Nessun elenco11"/>
    <w:uiPriority w:val="99"/>
    <w:semiHidden/>
    <w:unhideWhenUsed/>
    <w:qFormat/>
    <w:rsid w:val="00473D19"/>
  </w:style>
  <w:style w:type="numbering" w:customStyle="1" w:styleId="Outline6">
    <w:name w:val="Outline6"/>
    <w:qFormat/>
    <w:rsid w:val="00473D19"/>
  </w:style>
  <w:style w:type="numbering" w:customStyle="1" w:styleId="List11">
    <w:name w:val="List 11"/>
    <w:qFormat/>
    <w:rsid w:val="00473D19"/>
  </w:style>
  <w:style w:type="numbering" w:customStyle="1" w:styleId="Punto">
    <w:name w:val="Punto •"/>
    <w:qFormat/>
  </w:style>
  <w:style w:type="numbering" w:customStyle="1" w:styleId="Nessunelenco2">
    <w:name w:val="Nessun elenco2"/>
    <w:qFormat/>
  </w:style>
  <w:style w:type="table" w:styleId="Grigliatabella">
    <w:name w:val="Table Grid"/>
    <w:basedOn w:val="Tabellanormale"/>
    <w:uiPriority w:val="39"/>
    <w:rsid w:val="00B3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473D19"/>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uiPriority w:val="39"/>
    <w:rsid w:val="0047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rsid w:val="00473D19"/>
    <w:rPr>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774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sco.supporto@regione.lombardia.it"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regione.lombardia.it/wps/portal/istituzionale/HP/DettaglioRedazionale/servizi-e-informazioni/Enti-e-Operatori/agricoltura/programma-leader-e-gruppi-di-azione-locale-gal/gal-psl-leader"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gardaecollimantovani.it/amministrazione-trasparente/"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sco.supporto@regione.lombardia.it" TargetMode="Externa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1245-19F5-4380-8FC1-C00B94DA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79</Pages>
  <Words>24777</Words>
  <Characters>141231</Characters>
  <Application>Microsoft Office Word</Application>
  <DocSecurity>0</DocSecurity>
  <Lines>1176</Lines>
  <Paragraphs>331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Animatore_GAL</dc:creator>
  <dc:description/>
  <cp:lastModifiedBy>Fortunato Andreani</cp:lastModifiedBy>
  <cp:revision>20</cp:revision>
  <cp:lastPrinted>2020-08-05T16:50:00Z</cp:lastPrinted>
  <dcterms:created xsi:type="dcterms:W3CDTF">2022-04-07T16:36:00Z</dcterms:created>
  <dcterms:modified xsi:type="dcterms:W3CDTF">2022-05-30T09:06:00Z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