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33182" w14:textId="1138EBFC" w:rsidR="00855B22" w:rsidRPr="00855B22" w:rsidRDefault="00855B22">
      <w:pPr>
        <w:rPr>
          <w:sz w:val="24"/>
          <w:szCs w:val="28"/>
        </w:rPr>
      </w:pPr>
      <w:r w:rsidRPr="00855B22">
        <w:rPr>
          <w:sz w:val="24"/>
          <w:szCs w:val="28"/>
        </w:rPr>
        <w:t>Bando di finanziamento:</w:t>
      </w:r>
    </w:p>
    <w:p w14:paraId="22EFB475" w14:textId="65833887" w:rsidR="006C36C2" w:rsidRDefault="006C36C2">
      <w:pPr>
        <w:rPr>
          <w:b/>
          <w:bCs/>
          <w:sz w:val="24"/>
          <w:szCs w:val="28"/>
        </w:rPr>
      </w:pPr>
      <w:r w:rsidRPr="00855B22">
        <w:rPr>
          <w:b/>
          <w:bCs/>
          <w:sz w:val="24"/>
          <w:szCs w:val="28"/>
        </w:rPr>
        <w:t>Op. 7.4.01 – Creazione e potenziamento di servizi di utilità sociale, sanitaria e assistenziale, a favore della popolazione locale, nella fase di post emergenza da Covid-19</w:t>
      </w:r>
    </w:p>
    <w:p w14:paraId="761C769F" w14:textId="77777777" w:rsidR="00855B22" w:rsidRPr="00855B22" w:rsidRDefault="00855B22">
      <w:pPr>
        <w:rPr>
          <w:b/>
          <w:bCs/>
          <w:sz w:val="24"/>
          <w:szCs w:val="28"/>
        </w:rPr>
      </w:pPr>
    </w:p>
    <w:p w14:paraId="4A27D45F" w14:textId="0FDE7D8D" w:rsidR="00A74FA5" w:rsidRDefault="006C36C2" w:rsidP="00855B22">
      <w:pPr>
        <w:pStyle w:val="Titolo"/>
        <w:rPr>
          <w:rFonts w:ascii="SF Pro Text" w:eastAsia="SF Pro Text" w:hAnsi="SF Pro Text"/>
        </w:rPr>
      </w:pPr>
      <w:r w:rsidRPr="006C36C2">
        <w:t xml:space="preserve">Allegati </w:t>
      </w:r>
      <w:r w:rsidR="00855B22">
        <w:t>editabili</w:t>
      </w:r>
      <w:r w:rsidR="00A74FA5">
        <w:br w:type="page"/>
      </w:r>
    </w:p>
    <w:p w14:paraId="267E50AB" w14:textId="30ACC5E2" w:rsidR="00FC4BEF" w:rsidRDefault="00FC4BEF" w:rsidP="00260CB0">
      <w:pPr>
        <w:pStyle w:val="Titolo4"/>
      </w:pPr>
      <w:bookmarkStart w:id="0" w:name="_Toc46437290"/>
      <w:r>
        <w:lastRenderedPageBreak/>
        <w:t xml:space="preserve">schema </w:t>
      </w:r>
      <w:r w:rsidR="003B5F03">
        <w:t xml:space="preserve">di </w:t>
      </w:r>
      <w:r w:rsidR="0093294C">
        <w:t>“R</w:t>
      </w:r>
      <w:r>
        <w:t>elazione illustrativa</w:t>
      </w:r>
      <w:r w:rsidR="0093294C">
        <w:t>”</w:t>
      </w:r>
      <w:bookmarkEnd w:id="0"/>
    </w:p>
    <w:p w14:paraId="02A6952D" w14:textId="4BB5881C" w:rsidR="009B2C2F" w:rsidRDefault="009B2C2F" w:rsidP="009B2C2F">
      <w:pPr>
        <w:pStyle w:val="Textbody"/>
      </w:pPr>
    </w:p>
    <w:p w14:paraId="0E336CD3" w14:textId="3019695A" w:rsidR="009B2C2F" w:rsidRPr="009B2C2F" w:rsidRDefault="009B2C2F" w:rsidP="009B2C2F">
      <w:pPr>
        <w:pStyle w:val="Textbody"/>
        <w:rPr>
          <w:i/>
          <w:iCs/>
        </w:rPr>
      </w:pPr>
      <w:r w:rsidRPr="009B2C2F">
        <w:rPr>
          <w:i/>
          <w:iCs/>
        </w:rPr>
        <w:t xml:space="preserve">Nota: i contenuti indicati nel seguito hanno carattere orientativo e non vincolante. Spetta al richiedente illustrare tutti gli aspetti della proposta progettuale che ritiene utili per la valutazione della stessa e la conseguente attribuzione del punteggio secondo i criteri indicati al paragrafo </w:t>
      </w:r>
      <w:r w:rsidRPr="009B2C2F">
        <w:rPr>
          <w:i/>
          <w:iCs/>
        </w:rPr>
        <w:fldChar w:fldCharType="begin"/>
      </w:r>
      <w:r w:rsidRPr="009B2C2F">
        <w:rPr>
          <w:i/>
          <w:iCs/>
        </w:rPr>
        <w:instrText xml:space="preserve"> REF _Ref19828121 \r \h </w:instrText>
      </w:r>
      <w:r>
        <w:rPr>
          <w:i/>
          <w:iCs/>
        </w:rPr>
        <w:instrText xml:space="preserve"> \* MERGEFORMAT </w:instrText>
      </w:r>
      <w:r w:rsidRPr="009B2C2F">
        <w:rPr>
          <w:i/>
          <w:iCs/>
        </w:rPr>
      </w:r>
      <w:r w:rsidRPr="009B2C2F">
        <w:rPr>
          <w:i/>
          <w:iCs/>
        </w:rPr>
        <w:fldChar w:fldCharType="separate"/>
      </w:r>
      <w:r w:rsidRPr="009B2C2F">
        <w:rPr>
          <w:i/>
          <w:iCs/>
        </w:rPr>
        <w:t>10</w:t>
      </w:r>
      <w:r w:rsidRPr="009B2C2F">
        <w:rPr>
          <w:i/>
          <w:iCs/>
        </w:rPr>
        <w:fldChar w:fldCharType="end"/>
      </w:r>
      <w:r w:rsidRPr="009B2C2F">
        <w:rPr>
          <w:i/>
          <w:iCs/>
        </w:rPr>
        <w:t xml:space="preserve"> delle presenti disposizioni attuative.</w:t>
      </w:r>
    </w:p>
    <w:p w14:paraId="5AB93FB3" w14:textId="0FCD8DB2" w:rsidR="009B2C2F" w:rsidRDefault="009B2C2F" w:rsidP="009B2C2F">
      <w:pPr>
        <w:pStyle w:val="Textbody"/>
      </w:pPr>
    </w:p>
    <w:p w14:paraId="5BC1AD12" w14:textId="77777777" w:rsidR="009B2C2F" w:rsidRPr="009B2C2F" w:rsidRDefault="009B2C2F" w:rsidP="009B2C2F">
      <w:pPr>
        <w:pStyle w:val="Textbody"/>
      </w:pPr>
    </w:p>
    <w:p w14:paraId="15164FEB" w14:textId="77777777" w:rsidR="009B2C2F" w:rsidRDefault="009B2C2F" w:rsidP="009B2C2F">
      <w:pPr>
        <w:suppressAutoHyphens/>
        <w:spacing w:after="0"/>
        <w:ind w:left="5672" w:firstLine="709"/>
      </w:pPr>
      <w:r>
        <w:t>Al GAL</w:t>
      </w:r>
    </w:p>
    <w:p w14:paraId="1404995B" w14:textId="77777777" w:rsidR="009B2C2F" w:rsidRDefault="009B2C2F" w:rsidP="009B2C2F">
      <w:pPr>
        <w:suppressAutoHyphens/>
        <w:spacing w:after="0"/>
      </w:pPr>
      <w:r>
        <w:tab/>
      </w:r>
      <w:r>
        <w:tab/>
      </w:r>
      <w:r>
        <w:tab/>
      </w:r>
      <w:r>
        <w:tab/>
      </w:r>
      <w:r>
        <w:tab/>
      </w:r>
      <w:r>
        <w:tab/>
      </w:r>
      <w:r>
        <w:tab/>
      </w:r>
      <w:r>
        <w:tab/>
      </w:r>
      <w:r>
        <w:tab/>
        <w:t>Garda e Colli Mantovani</w:t>
      </w:r>
    </w:p>
    <w:p w14:paraId="0F7BE744" w14:textId="77777777" w:rsidR="009B2C2F" w:rsidRDefault="009B2C2F" w:rsidP="009B2C2F">
      <w:pPr>
        <w:suppressAutoHyphens/>
        <w:spacing w:after="0"/>
      </w:pPr>
    </w:p>
    <w:p w14:paraId="26D61EA3" w14:textId="5498D83E" w:rsidR="009B2C2F" w:rsidRDefault="009B2C2F" w:rsidP="009B2C2F">
      <w:pPr>
        <w:suppressAutoHyphens/>
        <w:spacing w:after="0"/>
      </w:pPr>
      <w:r>
        <w:t xml:space="preserve">Oggetto: Regolamento (UE) n. 1305/2013 e successive integrazioni – Programma di Sviluppo Rurale 2014-2020. Bando GAL Garda e Colli Mantovani: </w:t>
      </w:r>
      <w:r w:rsidRPr="009B2C2F">
        <w:t>Op. 7.4.01 – Creazione e potenziamento di servizi di utilità sociale, sanitaria e assistenziale, a favore della popolazione locale, nella fase di post emergenza da Covid-19</w:t>
      </w:r>
      <w:r>
        <w:t>.</w:t>
      </w:r>
    </w:p>
    <w:p w14:paraId="06ACACDA" w14:textId="7BF3CF96" w:rsidR="009B2C2F" w:rsidRDefault="009B2C2F" w:rsidP="009B2C2F">
      <w:pPr>
        <w:suppressAutoHyphens/>
        <w:spacing w:after="0"/>
      </w:pPr>
    </w:p>
    <w:p w14:paraId="536FA407" w14:textId="77777777" w:rsidR="008873C0" w:rsidRDefault="008873C0" w:rsidP="009B2C2F">
      <w:pPr>
        <w:suppressAutoHyphens/>
        <w:spacing w:after="0"/>
      </w:pPr>
    </w:p>
    <w:p w14:paraId="41D0DC3D" w14:textId="7CF4882A" w:rsidR="009B2C2F" w:rsidRDefault="009B2C2F" w:rsidP="009B2C2F">
      <w:pPr>
        <w:suppressAutoHyphens/>
        <w:spacing w:after="0"/>
        <w:jc w:val="center"/>
      </w:pPr>
      <w:r>
        <w:t>Relazione illustrativa generale</w:t>
      </w:r>
    </w:p>
    <w:p w14:paraId="4C18BB7A" w14:textId="77777777" w:rsidR="008873C0" w:rsidRDefault="008873C0" w:rsidP="009B2C2F">
      <w:pPr>
        <w:suppressAutoHyphens/>
        <w:spacing w:after="0"/>
        <w:jc w:val="center"/>
      </w:pPr>
    </w:p>
    <w:p w14:paraId="63032D55" w14:textId="0BEEFC89" w:rsidR="009B2C2F" w:rsidRDefault="009B2C2F" w:rsidP="009B2C2F">
      <w:pPr>
        <w:suppressAutoHyphens/>
        <w:spacing w:after="0"/>
      </w:pPr>
    </w:p>
    <w:p w14:paraId="6A5AC166" w14:textId="2EBB790E" w:rsidR="009B2C2F" w:rsidRDefault="009B2C2F" w:rsidP="008873C0">
      <w:pPr>
        <w:suppressAutoHyphens/>
        <w:spacing w:after="0" w:line="360" w:lineRule="auto"/>
      </w:pPr>
      <w:r>
        <w:t xml:space="preserve">Ragione sociale </w:t>
      </w:r>
      <w:r w:rsidR="005C68D6">
        <w:t>richiedente</w:t>
      </w:r>
      <w:r>
        <w:t>:</w:t>
      </w:r>
    </w:p>
    <w:p w14:paraId="08B2FED6" w14:textId="1F537C95" w:rsidR="009B2C2F" w:rsidRDefault="009B2C2F" w:rsidP="008873C0">
      <w:pPr>
        <w:suppressAutoHyphens/>
        <w:spacing w:after="0" w:line="360" w:lineRule="auto"/>
      </w:pPr>
      <w:r>
        <w:t>Titolo progetto:</w:t>
      </w:r>
    </w:p>
    <w:p w14:paraId="2D4E2328" w14:textId="36A8E702" w:rsidR="009B2C2F" w:rsidRDefault="009B2C2F" w:rsidP="008873C0">
      <w:pPr>
        <w:suppressAutoHyphens/>
        <w:spacing w:after="0" w:line="360" w:lineRule="auto"/>
      </w:pPr>
      <w:r>
        <w:t>Importo progetto:</w:t>
      </w:r>
    </w:p>
    <w:p w14:paraId="39491E50" w14:textId="79DB9689" w:rsidR="009B2C2F" w:rsidRDefault="009B2C2F" w:rsidP="008873C0">
      <w:pPr>
        <w:suppressAutoHyphens/>
        <w:spacing w:after="0" w:line="360" w:lineRule="auto"/>
      </w:pPr>
      <w:r>
        <w:t>CUP (solo Enti pubblici):</w:t>
      </w:r>
    </w:p>
    <w:p w14:paraId="782B0B5D" w14:textId="044BE7F1" w:rsidR="005C68D6" w:rsidRDefault="005C68D6" w:rsidP="008873C0">
      <w:pPr>
        <w:suppressAutoHyphens/>
        <w:spacing w:after="0" w:line="360" w:lineRule="auto"/>
      </w:pPr>
      <w:r>
        <w:t>Natura giuridica del richiedente:</w:t>
      </w:r>
    </w:p>
    <w:p w14:paraId="49680587" w14:textId="7E423CFE" w:rsidR="009B2C2F" w:rsidRDefault="009B2C2F" w:rsidP="008873C0">
      <w:pPr>
        <w:suppressAutoHyphens/>
        <w:spacing w:after="0" w:line="360" w:lineRule="auto"/>
        <w:rPr>
          <w:i/>
          <w:iCs/>
        </w:rPr>
      </w:pPr>
      <w:r>
        <w:t xml:space="preserve">Descrizione del contesto: </w:t>
      </w:r>
      <w:r w:rsidRPr="00836A2F">
        <w:rPr>
          <w:i/>
          <w:iCs/>
        </w:rPr>
        <w:t xml:space="preserve">(descrizione del quadro delle necessità verificatesi a seguito degli eventi </w:t>
      </w:r>
      <w:r w:rsidR="005C68D6" w:rsidRPr="00836A2F">
        <w:rPr>
          <w:i/>
          <w:iCs/>
        </w:rPr>
        <w:t>da Covid-19</w:t>
      </w:r>
      <w:r w:rsidR="008873C0">
        <w:rPr>
          <w:i/>
          <w:iCs/>
        </w:rPr>
        <w:t>, presenza/assenza del servizio, …</w:t>
      </w:r>
      <w:r w:rsidR="005C68D6" w:rsidRPr="00836A2F">
        <w:rPr>
          <w:i/>
          <w:iCs/>
        </w:rPr>
        <w:t>)</w:t>
      </w:r>
    </w:p>
    <w:p w14:paraId="06B9364A" w14:textId="38927330" w:rsidR="008873C0" w:rsidRPr="008873C0" w:rsidRDefault="008873C0" w:rsidP="008873C0">
      <w:pPr>
        <w:suppressAutoHyphens/>
        <w:spacing w:after="0" w:line="360" w:lineRule="auto"/>
      </w:pPr>
      <w:r w:rsidRPr="008873C0">
        <w:t>Studi e indagini effettuate per la definizione dei bisogni:</w:t>
      </w:r>
    </w:p>
    <w:p w14:paraId="0F2630A4" w14:textId="6559CBD5" w:rsidR="005C68D6" w:rsidRDefault="005C68D6" w:rsidP="008873C0">
      <w:pPr>
        <w:suppressAutoHyphens/>
        <w:spacing w:after="0" w:line="360" w:lineRule="auto"/>
      </w:pPr>
      <w:r>
        <w:t>Obiettivi della candidatura:</w:t>
      </w:r>
    </w:p>
    <w:p w14:paraId="40ED8A96" w14:textId="6C0A3743" w:rsidR="008873C0" w:rsidRDefault="008873C0" w:rsidP="008873C0">
      <w:pPr>
        <w:suppressAutoHyphens/>
        <w:spacing w:after="0" w:line="360" w:lineRule="auto"/>
      </w:pPr>
      <w:r>
        <w:t>Descrizione delle azioni:</w:t>
      </w:r>
    </w:p>
    <w:p w14:paraId="2582E876" w14:textId="25E90416" w:rsidR="00836A2F" w:rsidRDefault="00836A2F" w:rsidP="008873C0">
      <w:pPr>
        <w:suppressAutoHyphens/>
        <w:spacing w:after="0" w:line="360" w:lineRule="auto"/>
      </w:pPr>
      <w:r>
        <w:t>S</w:t>
      </w:r>
      <w:r w:rsidR="005C68D6">
        <w:t>trategia d’azione:</w:t>
      </w:r>
      <w:r>
        <w:t xml:space="preserve"> </w:t>
      </w:r>
      <w:r w:rsidRPr="00836A2F">
        <w:rPr>
          <w:i/>
          <w:iCs/>
        </w:rPr>
        <w:t>(modalità attuative, soggetti coinvolti, grado di integrazione territoriale, …)</w:t>
      </w:r>
    </w:p>
    <w:p w14:paraId="16118C5C" w14:textId="1DA91E15" w:rsidR="005C68D6" w:rsidRDefault="005C68D6" w:rsidP="008873C0">
      <w:pPr>
        <w:suppressAutoHyphens/>
        <w:spacing w:after="0" w:line="360" w:lineRule="auto"/>
      </w:pPr>
      <w:r>
        <w:t>Risultati attesi</w:t>
      </w:r>
      <w:r w:rsidR="008873C0">
        <w:t xml:space="preserve"> e indicatori</w:t>
      </w:r>
      <w:r>
        <w:t>:</w:t>
      </w:r>
    </w:p>
    <w:p w14:paraId="73BB7745" w14:textId="77777777" w:rsidR="005C68D6" w:rsidRDefault="005C68D6" w:rsidP="009B2C2F">
      <w:pPr>
        <w:suppressAutoHyphens/>
        <w:spacing w:after="0"/>
      </w:pPr>
    </w:p>
    <w:p w14:paraId="2D04E300" w14:textId="1830E537" w:rsidR="00FC4BEF" w:rsidRDefault="00FC4BEF">
      <w:pPr>
        <w:suppressAutoHyphens/>
        <w:spacing w:after="0"/>
        <w:rPr>
          <w:rFonts w:ascii="Helvetica 65 Medium" w:hAnsi="Helvetica 65 Medium"/>
          <w:b/>
          <w:i/>
          <w:iCs/>
          <w:sz w:val="28"/>
          <w:szCs w:val="28"/>
        </w:rPr>
      </w:pPr>
      <w:r>
        <w:br w:type="page"/>
      </w:r>
    </w:p>
    <w:p w14:paraId="5FF9C807" w14:textId="519B25A0" w:rsidR="008873C0" w:rsidRPr="008873C0" w:rsidRDefault="008873C0" w:rsidP="008873C0">
      <w:pPr>
        <w:pStyle w:val="Titolo4"/>
      </w:pPr>
      <w:bookmarkStart w:id="1" w:name="_Toc46437291"/>
      <w:r w:rsidRPr="008873C0">
        <w:lastRenderedPageBreak/>
        <w:t xml:space="preserve">schema </w:t>
      </w:r>
      <w:r w:rsidR="003B5F03">
        <w:t xml:space="preserve">di </w:t>
      </w:r>
      <w:r w:rsidR="0093294C">
        <w:t>“</w:t>
      </w:r>
      <w:r w:rsidR="0086779A">
        <w:t>Piano di gestione</w:t>
      </w:r>
      <w:r w:rsidR="0093294C">
        <w:t>”</w:t>
      </w:r>
      <w:bookmarkEnd w:id="1"/>
    </w:p>
    <w:p w14:paraId="0C7B8CBD" w14:textId="77777777" w:rsidR="008873C0" w:rsidRPr="008873C0" w:rsidRDefault="008873C0" w:rsidP="008873C0">
      <w:pPr>
        <w:spacing w:after="57" w:line="264" w:lineRule="auto"/>
        <w:jc w:val="both"/>
        <w:rPr>
          <w:rFonts w:eastAsia="SF Pro Text" w:cs="SF Pro Text"/>
        </w:rPr>
      </w:pPr>
    </w:p>
    <w:p w14:paraId="7AD2DA1E" w14:textId="77777777" w:rsidR="008873C0" w:rsidRPr="008873C0" w:rsidRDefault="008873C0" w:rsidP="008873C0">
      <w:pPr>
        <w:spacing w:after="57" w:line="264" w:lineRule="auto"/>
        <w:jc w:val="both"/>
        <w:rPr>
          <w:rFonts w:eastAsia="SF Pro Text" w:cs="SF Pro Text"/>
          <w:i/>
          <w:iCs/>
        </w:rPr>
      </w:pPr>
      <w:r w:rsidRPr="008873C0">
        <w:rPr>
          <w:rFonts w:eastAsia="SF Pro Text" w:cs="SF Pro Text"/>
          <w:i/>
          <w:iCs/>
        </w:rPr>
        <w:t xml:space="preserve">Nota: i contenuti indicati nel seguito hanno carattere orientativo e non vincolante. Spetta al richiedente illustrare tutti gli aspetti della proposta progettuale che ritiene utili per la valutazione della stessa e la conseguente attribuzione del punteggio secondo i criteri indicati al paragrafo </w:t>
      </w:r>
      <w:r w:rsidRPr="008873C0">
        <w:rPr>
          <w:rFonts w:eastAsia="SF Pro Text" w:cs="SF Pro Text"/>
          <w:i/>
          <w:iCs/>
        </w:rPr>
        <w:fldChar w:fldCharType="begin"/>
      </w:r>
      <w:r w:rsidRPr="008873C0">
        <w:rPr>
          <w:rFonts w:eastAsia="SF Pro Text" w:cs="SF Pro Text"/>
          <w:i/>
          <w:iCs/>
        </w:rPr>
        <w:instrText xml:space="preserve"> REF _Ref19828121 \r \h  \* MERGEFORMAT </w:instrText>
      </w:r>
      <w:r w:rsidRPr="008873C0">
        <w:rPr>
          <w:rFonts w:eastAsia="SF Pro Text" w:cs="SF Pro Text"/>
          <w:i/>
          <w:iCs/>
        </w:rPr>
      </w:r>
      <w:r w:rsidRPr="008873C0">
        <w:rPr>
          <w:rFonts w:eastAsia="SF Pro Text" w:cs="SF Pro Text"/>
          <w:i/>
          <w:iCs/>
        </w:rPr>
        <w:fldChar w:fldCharType="separate"/>
      </w:r>
      <w:r w:rsidRPr="008873C0">
        <w:rPr>
          <w:rFonts w:eastAsia="SF Pro Text" w:cs="SF Pro Text"/>
          <w:i/>
          <w:iCs/>
        </w:rPr>
        <w:t>10</w:t>
      </w:r>
      <w:r w:rsidRPr="008873C0">
        <w:rPr>
          <w:rFonts w:eastAsia="SF Pro Text" w:cs="SF Pro Text"/>
          <w:i/>
          <w:iCs/>
        </w:rPr>
        <w:fldChar w:fldCharType="end"/>
      </w:r>
      <w:r w:rsidRPr="008873C0">
        <w:rPr>
          <w:rFonts w:eastAsia="SF Pro Text" w:cs="SF Pro Text"/>
          <w:i/>
          <w:iCs/>
        </w:rPr>
        <w:t xml:space="preserve"> delle presenti disposizioni attuative.</w:t>
      </w:r>
    </w:p>
    <w:p w14:paraId="0606983A" w14:textId="77777777" w:rsidR="008873C0" w:rsidRPr="008873C0" w:rsidRDefault="008873C0" w:rsidP="008873C0">
      <w:pPr>
        <w:spacing w:after="57" w:line="264" w:lineRule="auto"/>
        <w:jc w:val="both"/>
        <w:rPr>
          <w:rFonts w:eastAsia="SF Pro Text" w:cs="SF Pro Text"/>
        </w:rPr>
      </w:pPr>
    </w:p>
    <w:p w14:paraId="460AAF21" w14:textId="77777777" w:rsidR="008873C0" w:rsidRPr="008873C0" w:rsidRDefault="008873C0" w:rsidP="008873C0">
      <w:pPr>
        <w:spacing w:after="57" w:line="264" w:lineRule="auto"/>
        <w:jc w:val="both"/>
        <w:rPr>
          <w:rFonts w:eastAsia="SF Pro Text" w:cs="SF Pro Text"/>
        </w:rPr>
      </w:pPr>
    </w:p>
    <w:p w14:paraId="22ED5876" w14:textId="77777777" w:rsidR="008873C0" w:rsidRPr="008873C0" w:rsidRDefault="008873C0" w:rsidP="008873C0">
      <w:pPr>
        <w:suppressAutoHyphens/>
        <w:spacing w:after="0"/>
        <w:ind w:left="5672" w:firstLine="709"/>
      </w:pPr>
      <w:r w:rsidRPr="008873C0">
        <w:t>Al GAL</w:t>
      </w:r>
    </w:p>
    <w:p w14:paraId="066767AF" w14:textId="77777777" w:rsidR="008873C0" w:rsidRPr="008873C0" w:rsidRDefault="008873C0" w:rsidP="008873C0">
      <w:pPr>
        <w:suppressAutoHyphens/>
        <w:spacing w:after="0"/>
      </w:pPr>
      <w:r w:rsidRPr="008873C0">
        <w:tab/>
      </w:r>
      <w:r w:rsidRPr="008873C0">
        <w:tab/>
      </w:r>
      <w:r w:rsidRPr="008873C0">
        <w:tab/>
      </w:r>
      <w:r w:rsidRPr="008873C0">
        <w:tab/>
      </w:r>
      <w:r w:rsidRPr="008873C0">
        <w:tab/>
      </w:r>
      <w:r w:rsidRPr="008873C0">
        <w:tab/>
      </w:r>
      <w:r w:rsidRPr="008873C0">
        <w:tab/>
      </w:r>
      <w:r w:rsidRPr="008873C0">
        <w:tab/>
      </w:r>
      <w:r w:rsidRPr="008873C0">
        <w:tab/>
        <w:t>Garda e Colli Mantovani</w:t>
      </w:r>
    </w:p>
    <w:p w14:paraId="48015C9F" w14:textId="77777777" w:rsidR="008873C0" w:rsidRPr="008873C0" w:rsidRDefault="008873C0" w:rsidP="008873C0">
      <w:pPr>
        <w:suppressAutoHyphens/>
        <w:spacing w:after="0"/>
      </w:pPr>
    </w:p>
    <w:p w14:paraId="774B1481" w14:textId="77777777" w:rsidR="008873C0" w:rsidRPr="008873C0" w:rsidRDefault="008873C0" w:rsidP="008873C0">
      <w:pPr>
        <w:suppressAutoHyphens/>
        <w:spacing w:after="0"/>
      </w:pPr>
      <w:r w:rsidRPr="008873C0">
        <w:t>Oggetto: Regolamento (UE) n. 1305/2013 e successive integrazioni – Programma di Sviluppo Rurale 2014-2020. Bando GAL Garda e Colli Mantovani: Op. 7.4.01 – Creazione e potenziamento di servizi di utilità sociale, sanitaria e assistenziale, a favore della popolazione locale, nella fase di post emergenza da Covid-19.</w:t>
      </w:r>
    </w:p>
    <w:p w14:paraId="165E836A" w14:textId="77777777" w:rsidR="008873C0" w:rsidRPr="008873C0" w:rsidRDefault="008873C0" w:rsidP="008873C0">
      <w:pPr>
        <w:suppressAutoHyphens/>
        <w:spacing w:after="0"/>
      </w:pPr>
    </w:p>
    <w:p w14:paraId="42E4385F" w14:textId="77777777" w:rsidR="008873C0" w:rsidRPr="008873C0" w:rsidRDefault="008873C0" w:rsidP="008873C0">
      <w:pPr>
        <w:suppressAutoHyphens/>
        <w:spacing w:after="0"/>
      </w:pPr>
    </w:p>
    <w:p w14:paraId="48537D90" w14:textId="2531012C" w:rsidR="008873C0" w:rsidRDefault="0086779A" w:rsidP="008873C0">
      <w:pPr>
        <w:suppressAutoHyphens/>
        <w:spacing w:after="0"/>
        <w:jc w:val="center"/>
      </w:pPr>
      <w:r>
        <w:t>Piano di gestione</w:t>
      </w:r>
    </w:p>
    <w:p w14:paraId="6406CDEC" w14:textId="7416C7E0" w:rsidR="0086779A" w:rsidRDefault="0086779A" w:rsidP="0086779A">
      <w:pPr>
        <w:suppressAutoHyphens/>
        <w:spacing w:after="0"/>
      </w:pPr>
    </w:p>
    <w:p w14:paraId="28FEC0DB" w14:textId="163271F6" w:rsidR="0086779A" w:rsidRDefault="0086779A" w:rsidP="0086779A">
      <w:pPr>
        <w:suppressAutoHyphens/>
        <w:spacing w:after="0"/>
      </w:pPr>
    </w:p>
    <w:p w14:paraId="680DCE1A" w14:textId="77777777" w:rsidR="001C4B23" w:rsidRDefault="001C4B23" w:rsidP="001C4B23">
      <w:pPr>
        <w:suppressAutoHyphens/>
        <w:spacing w:after="0" w:line="360" w:lineRule="auto"/>
      </w:pPr>
      <w:r>
        <w:t>Ragione sociale richiedente:</w:t>
      </w:r>
    </w:p>
    <w:p w14:paraId="74A8A6E4" w14:textId="77777777" w:rsidR="001C4B23" w:rsidRDefault="001C4B23" w:rsidP="001C4B23">
      <w:pPr>
        <w:suppressAutoHyphens/>
        <w:spacing w:after="0" w:line="360" w:lineRule="auto"/>
      </w:pPr>
      <w:r>
        <w:t>Titolo progetto:</w:t>
      </w:r>
    </w:p>
    <w:p w14:paraId="051764CE" w14:textId="77777777" w:rsidR="001C4B23" w:rsidRDefault="001C4B23" w:rsidP="001C4B23">
      <w:pPr>
        <w:suppressAutoHyphens/>
        <w:spacing w:after="0" w:line="360" w:lineRule="auto"/>
      </w:pPr>
      <w:r>
        <w:t>Importo progetto:</w:t>
      </w:r>
    </w:p>
    <w:p w14:paraId="284AAFC1" w14:textId="65269FB2" w:rsidR="001C4B23" w:rsidRDefault="001C4B23" w:rsidP="001C4B23">
      <w:pPr>
        <w:suppressAutoHyphens/>
        <w:spacing w:after="0" w:line="360" w:lineRule="auto"/>
      </w:pPr>
      <w:r>
        <w:t>CUP (solo Enti pubblici):</w:t>
      </w:r>
    </w:p>
    <w:p w14:paraId="1ADA5F07" w14:textId="04A73CD8" w:rsidR="001C4B23" w:rsidRDefault="001C4B23" w:rsidP="001C4B23">
      <w:pPr>
        <w:suppressAutoHyphens/>
        <w:spacing w:after="0" w:line="360" w:lineRule="auto"/>
      </w:pPr>
      <w:r>
        <w:t>Elenco dei beni oggetto di candidatura e, per ciascuno di essi indicare:</w:t>
      </w:r>
    </w:p>
    <w:p w14:paraId="1ED5CB24" w14:textId="3B4CEA25" w:rsidR="001C4B23" w:rsidRDefault="001C4B23" w:rsidP="001C4B23">
      <w:pPr>
        <w:suppressAutoHyphens/>
        <w:spacing w:after="0" w:line="360" w:lineRule="auto"/>
      </w:pPr>
      <w:r>
        <w:t>Obiettivi e finalità:</w:t>
      </w:r>
    </w:p>
    <w:p w14:paraId="7175BCFF" w14:textId="11BB2BC1" w:rsidR="001C4B23" w:rsidRDefault="001C4B23" w:rsidP="001C4B23">
      <w:pPr>
        <w:suppressAutoHyphens/>
        <w:spacing w:after="0" w:line="360" w:lineRule="auto"/>
      </w:pPr>
      <w:r>
        <w:t>Modalità di utilizzo</w:t>
      </w:r>
      <w:r w:rsidR="0021497F">
        <w:t xml:space="preserve"> </w:t>
      </w:r>
      <w:r>
        <w:t>in relazione alla attuale fase post emergenziale da Covid-19:</w:t>
      </w:r>
      <w:r w:rsidR="0021497F">
        <w:t xml:space="preserve"> destinatari, tipo di impiego, se beni mobili: luogo in cui saranno conservati, tipo di gestione, ecc.</w:t>
      </w:r>
    </w:p>
    <w:p w14:paraId="74E46317" w14:textId="3DE5E920" w:rsidR="001C4B23" w:rsidRDefault="001C4B23" w:rsidP="001C4B23">
      <w:pPr>
        <w:suppressAutoHyphens/>
        <w:spacing w:after="0" w:line="360" w:lineRule="auto"/>
      </w:pPr>
      <w:r w:rsidRPr="001C4B23">
        <w:t>Modalità di utilizzo in relazione a</w:t>
      </w:r>
      <w:r>
        <w:t xml:space="preserve"> un’eventuale successiva</w:t>
      </w:r>
      <w:r w:rsidRPr="001C4B23">
        <w:t xml:space="preserve"> fase emergenziale da Covid-19</w:t>
      </w:r>
      <w:r w:rsidR="00A23D69">
        <w:t>:</w:t>
      </w:r>
      <w:r w:rsidR="0021497F">
        <w:t xml:space="preserve"> </w:t>
      </w:r>
      <w:r w:rsidR="0021497F" w:rsidRPr="0021497F">
        <w:t>destinatari, tipo di impiego, se beni mobili: luogo in cui saranno conservati, tipo di gestione, ecc.</w:t>
      </w:r>
    </w:p>
    <w:p w14:paraId="1E9D7910" w14:textId="0A9D7C35" w:rsidR="001C4B23" w:rsidRDefault="001C4B23" w:rsidP="001C4B23">
      <w:pPr>
        <w:suppressAutoHyphens/>
        <w:spacing w:after="0" w:line="360" w:lineRule="auto"/>
      </w:pPr>
      <w:r w:rsidRPr="001C4B23">
        <w:t>Modalità di utilizzo</w:t>
      </w:r>
      <w:r>
        <w:t xml:space="preserve"> fino allo scadere degli impegni previsti al paragrafo </w:t>
      </w:r>
      <w:r>
        <w:fldChar w:fldCharType="begin"/>
      </w:r>
      <w:r>
        <w:instrText xml:space="preserve"> REF _Ref44924390 \r \h </w:instrText>
      </w:r>
      <w:r>
        <w:fldChar w:fldCharType="separate"/>
      </w:r>
      <w:r>
        <w:t>28</w:t>
      </w:r>
      <w:r>
        <w:fldChar w:fldCharType="end"/>
      </w:r>
      <w:r>
        <w:t xml:space="preserve"> delle presenti disposizioni attuative:</w:t>
      </w:r>
      <w:r w:rsidR="0021497F" w:rsidRPr="0021497F">
        <w:t xml:space="preserve"> destinatari, tipo di impiego, se beni mobili: luogo in cui saranno conservati, tipo di gestione, ecc.</w:t>
      </w:r>
    </w:p>
    <w:p w14:paraId="7749C911" w14:textId="73A9C042" w:rsidR="001C4B23" w:rsidRPr="008873C0" w:rsidRDefault="001C4B23" w:rsidP="001C4B23">
      <w:pPr>
        <w:suppressAutoHyphens/>
        <w:spacing w:after="0" w:line="360" w:lineRule="auto"/>
      </w:pPr>
    </w:p>
    <w:p w14:paraId="1DAAAE71" w14:textId="77777777" w:rsidR="008873C0" w:rsidRDefault="008873C0">
      <w:pPr>
        <w:suppressAutoHyphens/>
        <w:spacing w:after="0"/>
        <w:rPr>
          <w:rFonts w:ascii="Helvetica 65 Medium" w:hAnsi="Helvetica 65 Medium"/>
          <w:b/>
          <w:i/>
          <w:iCs/>
          <w:sz w:val="28"/>
          <w:szCs w:val="28"/>
        </w:rPr>
      </w:pPr>
      <w:r>
        <w:br w:type="page"/>
      </w:r>
    </w:p>
    <w:p w14:paraId="750B2510" w14:textId="491D5B1D" w:rsidR="00643C99" w:rsidRPr="00A74FA5" w:rsidRDefault="00A23D69" w:rsidP="00A74FA5">
      <w:pPr>
        <w:pStyle w:val="Titolo4"/>
      </w:pPr>
      <w:bookmarkStart w:id="2" w:name="_Toc46437292"/>
      <w:r>
        <w:lastRenderedPageBreak/>
        <w:t>Dichiarazione “f</w:t>
      </w:r>
      <w:r w:rsidR="009B5BCB">
        <w:t>onti di aiuto</w:t>
      </w:r>
      <w:r>
        <w:t>”</w:t>
      </w:r>
      <w:bookmarkEnd w:id="2"/>
    </w:p>
    <w:p w14:paraId="4799CDE0" w14:textId="77777777" w:rsidR="00643C99" w:rsidRDefault="00643C99">
      <w:pPr>
        <w:pStyle w:val="Textbody"/>
      </w:pPr>
    </w:p>
    <w:p w14:paraId="727BD5FA" w14:textId="77777777" w:rsidR="00643C99" w:rsidRDefault="00A943B7">
      <w:pPr>
        <w:pStyle w:val="Textbody"/>
      </w:pPr>
      <w:r>
        <w:t>DICHIARAZIONE SOSTITUTIVA DI ATTO NOTORIO DI AVERE/NON AVERE RICHIESTO IL FINANZIAMENTO ANCHE CON ALTRE FONTI DI AIUTO - MODULO DI AUTOCERTIFICAZIONE DA ALLEGARE ALLA DOMANDA DI CONTRIBUTO</w:t>
      </w:r>
    </w:p>
    <w:p w14:paraId="13CCBC3A" w14:textId="77777777" w:rsidR="00643C99" w:rsidRDefault="00643C99">
      <w:pPr>
        <w:pStyle w:val="Textbody"/>
      </w:pPr>
    </w:p>
    <w:p w14:paraId="305DBFD5" w14:textId="77777777" w:rsidR="00643C99" w:rsidRDefault="00A943B7">
      <w:pPr>
        <w:pStyle w:val="Textbody"/>
      </w:pPr>
      <w:r>
        <w:tab/>
      </w:r>
      <w:r>
        <w:tab/>
      </w:r>
      <w:r>
        <w:tab/>
      </w:r>
      <w:r>
        <w:tab/>
      </w:r>
      <w:r>
        <w:tab/>
      </w:r>
      <w:r>
        <w:tab/>
      </w:r>
      <w:r>
        <w:tab/>
      </w:r>
      <w:r>
        <w:tab/>
      </w:r>
      <w:r>
        <w:tab/>
        <w:t>Al GAL</w:t>
      </w:r>
    </w:p>
    <w:p w14:paraId="17952227" w14:textId="77777777" w:rsidR="00643C99" w:rsidRDefault="00A943B7">
      <w:pPr>
        <w:pStyle w:val="Textbody"/>
      </w:pPr>
      <w:r>
        <w:tab/>
      </w:r>
      <w:r>
        <w:tab/>
      </w:r>
      <w:r>
        <w:tab/>
      </w:r>
      <w:r>
        <w:tab/>
      </w:r>
      <w:r>
        <w:tab/>
      </w:r>
      <w:r>
        <w:tab/>
      </w:r>
      <w:r>
        <w:tab/>
      </w:r>
      <w:r>
        <w:tab/>
      </w:r>
      <w:r>
        <w:tab/>
        <w:t>Garda e Colli Mantovani</w:t>
      </w:r>
    </w:p>
    <w:p w14:paraId="4F4BE87E" w14:textId="77777777" w:rsidR="00643C99" w:rsidRDefault="00643C99">
      <w:pPr>
        <w:pStyle w:val="Textbody"/>
      </w:pPr>
    </w:p>
    <w:p w14:paraId="2E22F7B3" w14:textId="726F4958" w:rsidR="00643C99" w:rsidRDefault="00A943B7">
      <w:pPr>
        <w:pStyle w:val="Textbody"/>
        <w:rPr>
          <w:b/>
          <w:bCs/>
        </w:rPr>
      </w:pPr>
      <w:r>
        <w:rPr>
          <w:b/>
          <w:bCs/>
        </w:rPr>
        <w:t xml:space="preserve">Oggetto: </w:t>
      </w:r>
      <w:r w:rsidR="00A23D69" w:rsidRPr="00A23D69">
        <w:rPr>
          <w:b/>
          <w:bCs/>
        </w:rPr>
        <w:t>Regolamento (UE) n. 1305/2013</w:t>
      </w:r>
      <w:r w:rsidR="008750C8">
        <w:rPr>
          <w:b/>
          <w:bCs/>
        </w:rPr>
        <w:t xml:space="preserve"> </w:t>
      </w:r>
      <w:r w:rsidR="00A23D69" w:rsidRPr="00A23D69">
        <w:rPr>
          <w:b/>
          <w:bCs/>
        </w:rPr>
        <w:t>– Programma di Sviluppo Rurale 2014-2020</w:t>
      </w:r>
      <w:r w:rsidR="008750C8">
        <w:rPr>
          <w:b/>
          <w:bCs/>
        </w:rPr>
        <w:t>, Misura 7, Operazione 7.4.01</w:t>
      </w:r>
      <w:r w:rsidR="00A23D69" w:rsidRPr="00A23D69">
        <w:rPr>
          <w:b/>
          <w:bCs/>
        </w:rPr>
        <w:t>. Bando GAL Garda e Colli Mantovani: Op. 7.4.01 – Creazione e potenziamento di servizi di utilità sociale, sanitaria e assistenziale, a favore della popolazione locale, nella fase di post emergenza da Covid-19.</w:t>
      </w:r>
    </w:p>
    <w:p w14:paraId="0E856446" w14:textId="77777777" w:rsidR="00643C99" w:rsidRDefault="00643C99">
      <w:pPr>
        <w:pStyle w:val="Textbody"/>
      </w:pPr>
    </w:p>
    <w:p w14:paraId="2E648788" w14:textId="77777777" w:rsidR="00643C99" w:rsidRDefault="00A943B7">
      <w:pPr>
        <w:pStyle w:val="Textbody"/>
        <w:jc w:val="center"/>
      </w:pPr>
      <w:r>
        <w:t>DICHIARAZIONE SOSTITUTIVA DI ATTO DI NOTORIETÀ</w:t>
      </w:r>
    </w:p>
    <w:p w14:paraId="61B0256D" w14:textId="77777777" w:rsidR="00643C99" w:rsidRDefault="00A943B7">
      <w:pPr>
        <w:pStyle w:val="Textbody"/>
        <w:jc w:val="center"/>
      </w:pPr>
      <w:r>
        <w:t>(art. 47 del D.P.R. 28 dicembre 2000 n. 445)</w:t>
      </w:r>
    </w:p>
    <w:p w14:paraId="3D98A934" w14:textId="77777777" w:rsidR="00643C99" w:rsidRDefault="00643C99">
      <w:pPr>
        <w:pStyle w:val="Textbody"/>
      </w:pPr>
    </w:p>
    <w:p w14:paraId="24A00B3B" w14:textId="77777777" w:rsidR="00643C99" w:rsidRDefault="00A943B7">
      <w:pPr>
        <w:pStyle w:val="Textbody"/>
      </w:pPr>
      <w:r>
        <w:t xml:space="preserve">Il/la sottoscritto/a ______________________________________ nato/a </w:t>
      </w:r>
      <w:proofErr w:type="spellStart"/>
      <w:r>
        <w:t>a</w:t>
      </w:r>
      <w:proofErr w:type="spellEnd"/>
      <w:r>
        <w:t xml:space="preserve"> ___________________________</w:t>
      </w:r>
    </w:p>
    <w:p w14:paraId="2ADB9A05" w14:textId="77777777" w:rsidR="00643C99" w:rsidRDefault="00A943B7">
      <w:pPr>
        <w:pStyle w:val="Textbody"/>
      </w:pPr>
      <w:r>
        <w:t>Provincia _____________ il __/__/____ residente nel Comune di ___________________________Provincia __________________ via _____________________________________________________,</w:t>
      </w:r>
    </w:p>
    <w:p w14:paraId="45B08583" w14:textId="77777777" w:rsidR="00643C99" w:rsidRDefault="00A943B7">
      <w:pPr>
        <w:pStyle w:val="Textbody"/>
      </w:pPr>
      <w: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w:t>
      </w:r>
    </w:p>
    <w:p w14:paraId="1FFEC84F" w14:textId="77777777" w:rsidR="00643C99" w:rsidRDefault="00A943B7">
      <w:pPr>
        <w:pStyle w:val="Textbody"/>
      </w:pPr>
      <w: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0C5750C0" w14:textId="77777777" w:rsidR="00643C99" w:rsidRDefault="00A943B7">
      <w:pPr>
        <w:pStyle w:val="Textbody"/>
        <w:jc w:val="center"/>
      </w:pPr>
      <w:r>
        <w:t>DICHIARA</w:t>
      </w:r>
    </w:p>
    <w:p w14:paraId="0CC18542" w14:textId="77777777" w:rsidR="00643C99" w:rsidRDefault="00A943B7">
      <w:pPr>
        <w:pStyle w:val="Textbody"/>
      </w:pPr>
      <w:r>
        <w:t>di:</w:t>
      </w:r>
    </w:p>
    <w:p w14:paraId="7721EE98" w14:textId="77777777" w:rsidR="00643C99" w:rsidRDefault="00A943B7">
      <w:pPr>
        <w:pStyle w:val="Textbody"/>
      </w:pPr>
      <w:proofErr w:type="gramStart"/>
      <w:r>
        <w:t>⃞  avere</w:t>
      </w:r>
      <w:proofErr w:type="gramEnd"/>
    </w:p>
    <w:p w14:paraId="6BCB3135" w14:textId="77777777" w:rsidR="00643C99" w:rsidRDefault="00A943B7">
      <w:pPr>
        <w:pStyle w:val="Textbody"/>
      </w:pPr>
      <w:proofErr w:type="gramStart"/>
      <w:r>
        <w:t>⃞  non</w:t>
      </w:r>
      <w:proofErr w:type="gramEnd"/>
      <w:r>
        <w:t xml:space="preserve"> avere</w:t>
      </w:r>
    </w:p>
    <w:p w14:paraId="28BC6389" w14:textId="4F0F999A" w:rsidR="008750C8" w:rsidRDefault="008750C8">
      <w:pPr>
        <w:pStyle w:val="Textbody"/>
      </w:pPr>
      <w:r w:rsidRPr="008750C8">
        <w:t xml:space="preserve">richiesto un contributo per la realizzazione degli interventi previsti dall’Operazione </w:t>
      </w:r>
      <w:r>
        <w:t>7.4.01</w:t>
      </w:r>
      <w:r w:rsidRPr="008750C8">
        <w:t xml:space="preserve"> a valere su altre “Fonti di aiuto” diverse dal Programma di Sviluppo Rurale 2014-2020 o agevolazioni fiscali.</w:t>
      </w:r>
    </w:p>
    <w:p w14:paraId="3D7F1691" w14:textId="579FCE5B" w:rsidR="00643C99" w:rsidRDefault="00A943B7">
      <w:pPr>
        <w:pStyle w:val="Textbody"/>
      </w:pPr>
      <w:r>
        <w:t xml:space="preserve">Il sottoscritto dichiara inoltre ai sensi dell’art. 13 del </w:t>
      </w:r>
      <w:proofErr w:type="gramStart"/>
      <w:r>
        <w:t>D.Lgs</w:t>
      </w:r>
      <w:proofErr w:type="gramEnd"/>
      <w:r>
        <w:t>.30 giugno 2003 n. 196, di essere stato informato che i dati personali contenuti nella presente dichiarazione saranno trattati, anche con strumenti informatici, esclusivamente nell’ambito del procedimento per il quale la presente dichiarazione viene resa.</w:t>
      </w:r>
    </w:p>
    <w:p w14:paraId="4F919D9B" w14:textId="77777777" w:rsidR="00643C99" w:rsidRDefault="00643C99">
      <w:pPr>
        <w:pStyle w:val="Textbody"/>
      </w:pPr>
    </w:p>
    <w:p w14:paraId="2058107D" w14:textId="3E0F7B53" w:rsidR="005C02D0" w:rsidRDefault="00A943B7">
      <w:pPr>
        <w:pStyle w:val="Textbody"/>
      </w:pPr>
      <w:r>
        <w:t>Luogo, _______, data, __________</w:t>
      </w:r>
      <w:r>
        <w:tab/>
      </w:r>
      <w:r>
        <w:tab/>
      </w:r>
      <w:r>
        <w:tab/>
        <w:t>Firma del dichiarante ____________________</w:t>
      </w:r>
    </w:p>
    <w:p w14:paraId="72FB0487" w14:textId="77777777" w:rsidR="005C02D0" w:rsidRDefault="005C02D0">
      <w:pPr>
        <w:suppressAutoHyphens/>
        <w:spacing w:after="0"/>
        <w:rPr>
          <w:rFonts w:eastAsia="SF Pro Text" w:cs="SF Pro Text"/>
        </w:rPr>
      </w:pPr>
      <w:r>
        <w:br w:type="page"/>
      </w:r>
    </w:p>
    <w:p w14:paraId="7966962F" w14:textId="0B7398D2" w:rsidR="00643C99" w:rsidRDefault="00A23D69" w:rsidP="00A74FA5">
      <w:pPr>
        <w:pStyle w:val="Titolo4"/>
      </w:pPr>
      <w:bookmarkStart w:id="3" w:name="_Toc46437293"/>
      <w:r>
        <w:lastRenderedPageBreak/>
        <w:t>Dichiarazione “f</w:t>
      </w:r>
      <w:r w:rsidR="009B5BCB">
        <w:t>onti di aiuto</w:t>
      </w:r>
      <w:r>
        <w:t>”</w:t>
      </w:r>
      <w:r w:rsidR="009B5BCB">
        <w:t xml:space="preserve"> </w:t>
      </w:r>
      <w:r w:rsidR="00BB7895">
        <w:t>(</w:t>
      </w:r>
      <w:r w:rsidR="009B5BCB">
        <w:t>saldo</w:t>
      </w:r>
      <w:r w:rsidR="00BB7895">
        <w:t>)</w:t>
      </w:r>
      <w:bookmarkEnd w:id="3"/>
    </w:p>
    <w:p w14:paraId="6F9C8B12" w14:textId="77777777" w:rsidR="00643C99" w:rsidRDefault="00643C99">
      <w:pPr>
        <w:pStyle w:val="Textbody"/>
      </w:pPr>
    </w:p>
    <w:p w14:paraId="6390376F" w14:textId="77777777" w:rsidR="00643C99" w:rsidRDefault="00A943B7">
      <w:pPr>
        <w:pStyle w:val="Textbody"/>
      </w:pPr>
      <w:r>
        <w:t>DICHIARAZIONE SOSTITUTIVA DI ATTO NOTORIO DI AVERE/NON AVERE RICHIESTO IL FINANZIAMENTO ANCHE CON ALTRE FONTI DI AIUTO - MODULO DI AUTOCERTIFICAZIONE DA ALLEGARE ALLA DOMANDA DI SALDO DEL CONTRIBUTO</w:t>
      </w:r>
    </w:p>
    <w:p w14:paraId="2EAB8DF1" w14:textId="77777777" w:rsidR="00643C99" w:rsidRDefault="00643C99">
      <w:pPr>
        <w:pStyle w:val="Textbody"/>
      </w:pPr>
    </w:p>
    <w:p w14:paraId="0671309E" w14:textId="77777777" w:rsidR="00643C99" w:rsidRDefault="00A943B7">
      <w:pPr>
        <w:pStyle w:val="Textbody"/>
      </w:pPr>
      <w:r>
        <w:tab/>
      </w:r>
      <w:r>
        <w:tab/>
      </w:r>
      <w:r>
        <w:tab/>
      </w:r>
      <w:r>
        <w:tab/>
      </w:r>
      <w:r>
        <w:tab/>
      </w:r>
      <w:r>
        <w:tab/>
      </w:r>
      <w:r>
        <w:tab/>
      </w:r>
      <w:r>
        <w:tab/>
      </w:r>
      <w:r>
        <w:tab/>
        <w:t>Al</w:t>
      </w:r>
      <w:r w:rsidR="00E32768">
        <w:t>l’Organismo Pagatore</w:t>
      </w:r>
    </w:p>
    <w:p w14:paraId="3F62DD9D" w14:textId="77777777" w:rsidR="00643C99" w:rsidRDefault="00A943B7">
      <w:pPr>
        <w:pStyle w:val="Textbody"/>
      </w:pPr>
      <w:r>
        <w:tab/>
      </w:r>
      <w:r>
        <w:tab/>
      </w:r>
      <w:r>
        <w:tab/>
      </w:r>
      <w:r>
        <w:tab/>
      </w:r>
      <w:r>
        <w:tab/>
      </w:r>
      <w:r>
        <w:tab/>
      </w:r>
      <w:r>
        <w:tab/>
      </w:r>
      <w:r>
        <w:tab/>
      </w:r>
      <w:r>
        <w:tab/>
      </w:r>
      <w:r w:rsidR="00E32768">
        <w:t>Regionale</w:t>
      </w:r>
    </w:p>
    <w:p w14:paraId="4EDC9D10" w14:textId="77777777" w:rsidR="00643C99" w:rsidRDefault="00643C99">
      <w:pPr>
        <w:pStyle w:val="Textbody"/>
      </w:pPr>
    </w:p>
    <w:p w14:paraId="00823E2A" w14:textId="5F72B0C4" w:rsidR="00643C99" w:rsidRDefault="00A943B7">
      <w:pPr>
        <w:pStyle w:val="Textbody"/>
        <w:rPr>
          <w:b/>
          <w:bCs/>
        </w:rPr>
      </w:pPr>
      <w:r>
        <w:rPr>
          <w:b/>
          <w:bCs/>
        </w:rPr>
        <w:t xml:space="preserve">Oggetto: </w:t>
      </w:r>
      <w:r w:rsidR="00A23D69" w:rsidRPr="00A23D69">
        <w:rPr>
          <w:b/>
          <w:bCs/>
        </w:rPr>
        <w:t>Regolamento (UE) n. 1305/2013</w:t>
      </w:r>
      <w:r w:rsidR="00BB7895">
        <w:rPr>
          <w:b/>
          <w:bCs/>
        </w:rPr>
        <w:t xml:space="preserve"> </w:t>
      </w:r>
      <w:r w:rsidR="00A23D69" w:rsidRPr="00A23D69">
        <w:rPr>
          <w:b/>
          <w:bCs/>
        </w:rPr>
        <w:t>– Programma di Sviluppo Rurale 2014-2020</w:t>
      </w:r>
      <w:r w:rsidR="00BB7895">
        <w:rPr>
          <w:b/>
          <w:bCs/>
        </w:rPr>
        <w:t xml:space="preserve">, </w:t>
      </w:r>
      <w:proofErr w:type="spellStart"/>
      <w:r w:rsidR="00BB7895">
        <w:rPr>
          <w:b/>
          <w:bCs/>
        </w:rPr>
        <w:t>Msura</w:t>
      </w:r>
      <w:proofErr w:type="spellEnd"/>
      <w:r w:rsidR="00BB7895">
        <w:rPr>
          <w:b/>
          <w:bCs/>
        </w:rPr>
        <w:t xml:space="preserve"> 7, Operazione 7.4.01</w:t>
      </w:r>
      <w:r w:rsidR="00A23D69" w:rsidRPr="00A23D69">
        <w:rPr>
          <w:b/>
          <w:bCs/>
        </w:rPr>
        <w:t>. Bando GAL Garda e Colli Mantovani: Op. 7.4.01 – Creazione e potenziamento di servizi di utilità sociale, sanitaria e assistenziale, a favore della popolazione locale, nella fase di post emergenza da Covid-19.</w:t>
      </w:r>
    </w:p>
    <w:p w14:paraId="1F979273" w14:textId="77777777" w:rsidR="00643C99" w:rsidRDefault="00643C99">
      <w:pPr>
        <w:pStyle w:val="Textbody"/>
      </w:pPr>
    </w:p>
    <w:p w14:paraId="14D9FA4E" w14:textId="77777777" w:rsidR="00643C99" w:rsidRDefault="00A943B7">
      <w:pPr>
        <w:pStyle w:val="Textbody"/>
        <w:jc w:val="center"/>
      </w:pPr>
      <w:r>
        <w:t>DICHIARAZIONE SOSTITUTIVA DI ATTO DI NOTORIETÀ</w:t>
      </w:r>
    </w:p>
    <w:p w14:paraId="09644DFB" w14:textId="77777777" w:rsidR="00643C99" w:rsidRDefault="00A943B7">
      <w:pPr>
        <w:pStyle w:val="Textbody"/>
        <w:jc w:val="center"/>
      </w:pPr>
      <w:r>
        <w:t>(art. 47 del D.P.R. 28 dicembre 2000 n. 445)</w:t>
      </w:r>
    </w:p>
    <w:p w14:paraId="68104486" w14:textId="77777777" w:rsidR="00643C99" w:rsidRDefault="00643C99">
      <w:pPr>
        <w:pStyle w:val="Textbody"/>
      </w:pPr>
    </w:p>
    <w:p w14:paraId="5321C2ED" w14:textId="77777777" w:rsidR="00643C99" w:rsidRDefault="00A943B7">
      <w:pPr>
        <w:pStyle w:val="Textbody"/>
      </w:pPr>
      <w:r>
        <w:t xml:space="preserve">Il/la sottoscritto/a ______________________________________ nato/a </w:t>
      </w:r>
      <w:proofErr w:type="spellStart"/>
      <w:r>
        <w:t>a</w:t>
      </w:r>
      <w:proofErr w:type="spellEnd"/>
      <w:r>
        <w:t xml:space="preserve"> ___________________________</w:t>
      </w:r>
    </w:p>
    <w:p w14:paraId="513FD204" w14:textId="77777777" w:rsidR="00643C99" w:rsidRDefault="00A943B7">
      <w:pPr>
        <w:pStyle w:val="Textbody"/>
      </w:pPr>
      <w:r>
        <w:t>Provincia _____________ il __/__/____ residente nel Comune di ___________________________Provincia __________________ via _____________________________________________________,</w:t>
      </w:r>
    </w:p>
    <w:p w14:paraId="1868CE14" w14:textId="77777777" w:rsidR="00643C99" w:rsidRDefault="00A943B7">
      <w:pPr>
        <w:pStyle w:val="Textbody"/>
      </w:pPr>
      <w: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w:t>
      </w:r>
    </w:p>
    <w:p w14:paraId="07B69AF4" w14:textId="77777777" w:rsidR="00643C99" w:rsidRDefault="00A943B7">
      <w:pPr>
        <w:pStyle w:val="Textbody"/>
      </w:pPr>
      <w: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03633346" w14:textId="77777777" w:rsidR="00643C99" w:rsidRDefault="00A943B7">
      <w:pPr>
        <w:pStyle w:val="Textbody"/>
        <w:jc w:val="center"/>
      </w:pPr>
      <w:r>
        <w:t>DICHIARA</w:t>
      </w:r>
    </w:p>
    <w:p w14:paraId="0FB2B37D" w14:textId="77777777" w:rsidR="00643C99" w:rsidRDefault="00A943B7">
      <w:pPr>
        <w:pStyle w:val="Textbody"/>
      </w:pPr>
      <w:r>
        <w:t>di:</w:t>
      </w:r>
    </w:p>
    <w:p w14:paraId="559C7895" w14:textId="77777777" w:rsidR="00643C99" w:rsidRDefault="00A943B7">
      <w:pPr>
        <w:pStyle w:val="Textbody"/>
      </w:pPr>
      <w:proofErr w:type="gramStart"/>
      <w:r>
        <w:t>⃞  avere</w:t>
      </w:r>
      <w:proofErr w:type="gramEnd"/>
    </w:p>
    <w:p w14:paraId="6ECAD27A" w14:textId="77777777" w:rsidR="00643C99" w:rsidRDefault="00A943B7">
      <w:pPr>
        <w:pStyle w:val="Textbody"/>
      </w:pPr>
      <w:proofErr w:type="gramStart"/>
      <w:r>
        <w:t>⃞  non</w:t>
      </w:r>
      <w:proofErr w:type="gramEnd"/>
      <w:r>
        <w:t xml:space="preserve"> avere</w:t>
      </w:r>
    </w:p>
    <w:p w14:paraId="55311196" w14:textId="77777777" w:rsidR="00BB7895" w:rsidRDefault="00BB7895">
      <w:pPr>
        <w:pStyle w:val="Textbody"/>
      </w:pPr>
      <w:r>
        <w:t>ottenuto</w:t>
      </w:r>
      <w:r w:rsidRPr="00BB7895">
        <w:t xml:space="preserve"> un contributo per la realizzazione degli interventi previsti </w:t>
      </w:r>
      <w:proofErr w:type="gramStart"/>
      <w:r w:rsidRPr="00BB7895">
        <w:t xml:space="preserve">dall’Operazione  </w:t>
      </w:r>
      <w:r>
        <w:t>7.4.01</w:t>
      </w:r>
      <w:proofErr w:type="gramEnd"/>
      <w:r w:rsidRPr="00BB7895">
        <w:t xml:space="preserve">  a valere su altre “Fonti di aiuto” diverse dal Programma di Sviluppo Rurale 2014-2020 o agevolazioni fiscali.</w:t>
      </w:r>
    </w:p>
    <w:p w14:paraId="0329286A" w14:textId="7EC7E1DF" w:rsidR="00643C99" w:rsidRDefault="00A943B7">
      <w:pPr>
        <w:pStyle w:val="Textbody"/>
      </w:pPr>
      <w:r>
        <w:t xml:space="preserve">Il sottoscritto dichiara inoltre ai sensi dell’art. 13 del </w:t>
      </w:r>
      <w:proofErr w:type="gramStart"/>
      <w:r>
        <w:t>D.Lgs</w:t>
      </w:r>
      <w:proofErr w:type="gramEnd"/>
      <w:r>
        <w:t>.30 giugno 2003 n. 196, di essere stato informato che i dati personali contenuti nella presente dichiarazione saranno trattati, anche con strumenti informatici, esclusivamente nell’ambito del procedimento per il quale la presente dichiarazione viene resa.</w:t>
      </w:r>
    </w:p>
    <w:p w14:paraId="5D000B40" w14:textId="77777777" w:rsidR="00643C99" w:rsidRDefault="00643C99">
      <w:pPr>
        <w:pStyle w:val="Textbody"/>
      </w:pPr>
    </w:p>
    <w:p w14:paraId="65BC7E8D" w14:textId="44DCC7CA" w:rsidR="005C02D0" w:rsidRDefault="00A943B7">
      <w:pPr>
        <w:pStyle w:val="Textbody"/>
      </w:pPr>
      <w:r>
        <w:t>Luogo, _______, data, __________</w:t>
      </w:r>
      <w:r>
        <w:tab/>
      </w:r>
      <w:r>
        <w:tab/>
      </w:r>
      <w:r>
        <w:tab/>
        <w:t>Firma del dichiarante ____________________</w:t>
      </w:r>
    </w:p>
    <w:p w14:paraId="64E9570A" w14:textId="77777777" w:rsidR="005C02D0" w:rsidRDefault="005C02D0">
      <w:pPr>
        <w:suppressAutoHyphens/>
        <w:spacing w:after="0"/>
        <w:rPr>
          <w:rFonts w:eastAsia="SF Pro Text" w:cs="SF Pro Text"/>
        </w:rPr>
      </w:pPr>
      <w:r>
        <w:br w:type="page"/>
      </w:r>
    </w:p>
    <w:p w14:paraId="103AD721" w14:textId="6FE4B83B" w:rsidR="00643C99" w:rsidRDefault="00A23D69" w:rsidP="00A74FA5">
      <w:pPr>
        <w:pStyle w:val="Titolo4"/>
      </w:pPr>
      <w:bookmarkStart w:id="4" w:name="_Toc46437294"/>
      <w:r>
        <w:lastRenderedPageBreak/>
        <w:t>Dichiarazione “aiuti di Stato”</w:t>
      </w:r>
      <w:bookmarkEnd w:id="4"/>
    </w:p>
    <w:p w14:paraId="3C5BD79E" w14:textId="77777777" w:rsidR="00643C99" w:rsidRDefault="00643C99">
      <w:pPr>
        <w:pStyle w:val="Textbody"/>
      </w:pPr>
    </w:p>
    <w:p w14:paraId="2A6B9EF1" w14:textId="75720111" w:rsidR="00643C99" w:rsidRDefault="00A943B7">
      <w:pPr>
        <w:pStyle w:val="Textbody"/>
      </w:pPr>
      <w:r>
        <w:t>MODULO DI AUTOCERTIFICAZIONE</w:t>
      </w:r>
      <w:r w:rsidR="00BB3AEC">
        <w:t xml:space="preserve"> QUADRO TEMPORANEO AIUTI DI STATO</w:t>
      </w:r>
    </w:p>
    <w:p w14:paraId="7DBD5585" w14:textId="77777777" w:rsidR="00643C99" w:rsidRDefault="00643C99">
      <w:pPr>
        <w:pStyle w:val="Textbody"/>
      </w:pPr>
    </w:p>
    <w:p w14:paraId="6386C494" w14:textId="77777777" w:rsidR="00643C99" w:rsidRDefault="00A943B7">
      <w:pPr>
        <w:pStyle w:val="Textbody"/>
      </w:pPr>
      <w:r>
        <w:tab/>
      </w:r>
      <w:r>
        <w:tab/>
      </w:r>
      <w:r>
        <w:tab/>
      </w:r>
      <w:r>
        <w:tab/>
      </w:r>
      <w:r>
        <w:tab/>
      </w:r>
      <w:r>
        <w:tab/>
      </w:r>
      <w:r>
        <w:tab/>
      </w:r>
      <w:r>
        <w:tab/>
      </w:r>
      <w:r>
        <w:tab/>
        <w:t>Al GAL</w:t>
      </w:r>
    </w:p>
    <w:p w14:paraId="443045F2" w14:textId="77777777" w:rsidR="00643C99" w:rsidRDefault="00A943B7">
      <w:pPr>
        <w:pStyle w:val="Textbody"/>
      </w:pPr>
      <w:r>
        <w:tab/>
      </w:r>
      <w:r>
        <w:tab/>
      </w:r>
      <w:r>
        <w:tab/>
      </w:r>
      <w:r>
        <w:tab/>
      </w:r>
      <w:r>
        <w:tab/>
      </w:r>
      <w:r>
        <w:tab/>
      </w:r>
      <w:r>
        <w:tab/>
      </w:r>
      <w:r>
        <w:tab/>
      </w:r>
      <w:r>
        <w:tab/>
        <w:t>Garda e Colli Mantovani</w:t>
      </w:r>
    </w:p>
    <w:p w14:paraId="0AF82923" w14:textId="77777777" w:rsidR="00643C99" w:rsidRDefault="00643C99">
      <w:pPr>
        <w:pStyle w:val="Textbody"/>
      </w:pPr>
    </w:p>
    <w:p w14:paraId="6D4EDD7B" w14:textId="77777777" w:rsidR="00643C99" w:rsidRDefault="00643C99">
      <w:pPr>
        <w:pStyle w:val="Textbody"/>
      </w:pPr>
    </w:p>
    <w:p w14:paraId="0593B99D" w14:textId="3A2E1DC5" w:rsidR="00643C99" w:rsidRDefault="00A943B7">
      <w:pPr>
        <w:pStyle w:val="Textbody"/>
      </w:pPr>
      <w:r>
        <w:rPr>
          <w:rFonts w:eastAsia="Calibri"/>
          <w:b/>
          <w:color w:val="000000"/>
          <w:sz w:val="20"/>
          <w:szCs w:val="20"/>
        </w:rPr>
        <w:t xml:space="preserve">Oggetto: </w:t>
      </w:r>
      <w:r w:rsidR="00A23D69" w:rsidRPr="00A23D69">
        <w:rPr>
          <w:rFonts w:eastAsia="Calibri"/>
          <w:b/>
          <w:color w:val="000000"/>
          <w:sz w:val="20"/>
          <w:szCs w:val="20"/>
        </w:rPr>
        <w:t>Regolamento (UE) n. 1305/2013 e successive integrazioni – Programma di Sviluppo Rurale 2014-2020</w:t>
      </w:r>
      <w:r w:rsidR="00D7521D">
        <w:rPr>
          <w:rFonts w:eastAsia="Calibri"/>
          <w:b/>
          <w:color w:val="000000"/>
          <w:sz w:val="20"/>
          <w:szCs w:val="20"/>
        </w:rPr>
        <w:t>, Misura 7, Operazione 7.4.01</w:t>
      </w:r>
      <w:r w:rsidR="00A23D69" w:rsidRPr="00A23D69">
        <w:rPr>
          <w:rFonts w:eastAsia="Calibri"/>
          <w:b/>
          <w:color w:val="000000"/>
          <w:sz w:val="20"/>
          <w:szCs w:val="20"/>
        </w:rPr>
        <w:t>. Bando GAL Garda e Colli Mantovani: Op. 7.4.01 – Creazione e potenziamento di servizi di utilità sociale, sanitaria e assistenziale, a favore della popolazione locale, nella fase di post emergenza da Covid-19.</w:t>
      </w:r>
    </w:p>
    <w:p w14:paraId="0F446E51" w14:textId="77777777" w:rsidR="00643C99" w:rsidRDefault="00643C99">
      <w:pPr>
        <w:pStyle w:val="Textbody"/>
        <w:rPr>
          <w:rFonts w:eastAsia="Calibri"/>
          <w:b/>
          <w:color w:val="000000"/>
          <w:sz w:val="20"/>
          <w:szCs w:val="20"/>
        </w:rPr>
      </w:pPr>
    </w:p>
    <w:p w14:paraId="78B38606" w14:textId="77777777" w:rsidR="00BB3AEC" w:rsidRDefault="00A943B7">
      <w:pPr>
        <w:pStyle w:val="Textbody"/>
        <w:jc w:val="center"/>
      </w:pPr>
      <w:bookmarkStart w:id="5" w:name="__RefHeading___Toc37343_1529705113"/>
      <w:r>
        <w:t xml:space="preserve">DICHIARAZIONE SOSTITUTIVA </w:t>
      </w:r>
      <w:bookmarkEnd w:id="5"/>
      <w:r w:rsidR="00BB3AEC" w:rsidRPr="00BB3AEC">
        <w:t xml:space="preserve">PER LA CONCESSIONE </w:t>
      </w:r>
      <w:r w:rsidR="00BB3AEC">
        <w:t xml:space="preserve">DI </w:t>
      </w:r>
      <w:r w:rsidR="00BB3AEC" w:rsidRPr="00BB3AEC">
        <w:t>AIUTO TEMPORANEO</w:t>
      </w:r>
    </w:p>
    <w:p w14:paraId="4F48C855" w14:textId="7E39565F" w:rsidR="00643C99" w:rsidRDefault="00BB3AEC">
      <w:pPr>
        <w:pStyle w:val="Textbody"/>
        <w:jc w:val="center"/>
      </w:pPr>
      <w:r w:rsidRPr="00BB3AEC">
        <w:t>nell’ambito del Quadro temporaneo per le misure di aiuto di Stato a sostegno dell’economia nell’attuale emergenza del COVID-19 - Regime SA.57021 del 21/05/2020.</w:t>
      </w:r>
    </w:p>
    <w:p w14:paraId="7C3A63E4" w14:textId="77777777" w:rsidR="00BB3AEC" w:rsidRDefault="00BB3AEC">
      <w:pPr>
        <w:pStyle w:val="Textbody"/>
        <w:jc w:val="center"/>
      </w:pPr>
    </w:p>
    <w:p w14:paraId="71D5BDE9" w14:textId="77777777" w:rsidR="00643C99" w:rsidRDefault="00A943B7" w:rsidP="00E507D1">
      <w:r>
        <w:t>Il/la sottoscritto/a:</w:t>
      </w:r>
    </w:p>
    <w:tbl>
      <w:tblPr>
        <w:tblW w:w="5000" w:type="pct"/>
        <w:tblInd w:w="-122" w:type="dxa"/>
        <w:tblLayout w:type="fixed"/>
        <w:tblCellMar>
          <w:left w:w="10" w:type="dxa"/>
          <w:right w:w="10" w:type="dxa"/>
        </w:tblCellMar>
        <w:tblLook w:val="04A0" w:firstRow="1" w:lastRow="0" w:firstColumn="1" w:lastColumn="0" w:noHBand="0" w:noVBand="1"/>
      </w:tblPr>
      <w:tblGrid>
        <w:gridCol w:w="1721"/>
        <w:gridCol w:w="2804"/>
        <w:gridCol w:w="959"/>
        <w:gridCol w:w="1448"/>
        <w:gridCol w:w="1496"/>
        <w:gridCol w:w="478"/>
        <w:gridCol w:w="722"/>
      </w:tblGrid>
      <w:tr w:rsidR="00643C99" w14:paraId="494136DB" w14:textId="77777777">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22" w:type="dxa"/>
              <w:bottom w:w="57" w:type="dxa"/>
              <w:right w:w="108" w:type="dxa"/>
            </w:tcMar>
            <w:vAlign w:val="center"/>
          </w:tcPr>
          <w:p w14:paraId="2FE397BF" w14:textId="77777777" w:rsidR="00643C99" w:rsidRDefault="00A943B7" w:rsidP="00E507D1">
            <w:pPr>
              <w:pStyle w:val="TableContents"/>
            </w:pPr>
            <w:r>
              <w:t>SEZIONE 1 – Anagrafica richiedente</w:t>
            </w:r>
          </w:p>
        </w:tc>
      </w:tr>
      <w:tr w:rsidR="00643C99" w14:paraId="69FF255C" w14:textId="77777777">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65E23970" w14:textId="77777777" w:rsidR="00643C99" w:rsidRDefault="00A943B7" w:rsidP="00E507D1">
            <w:pPr>
              <w:pStyle w:val="TableContents"/>
            </w:pPr>
            <w:r>
              <w:rPr>
                <w:bCs/>
              </w:rPr>
              <w:t xml:space="preserve">Il </w:t>
            </w:r>
            <w:r>
              <w:t>Titolare / legale rappresentante 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2C25B46" w14:textId="77777777" w:rsidR="00643C99" w:rsidRDefault="00A943B7" w:rsidP="00E507D1">
            <w:pPr>
              <w:pStyle w:val="TableContents"/>
            </w:pPr>
            <w: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6534613F" w14:textId="77777777" w:rsidR="00643C99" w:rsidRDefault="00A943B7" w:rsidP="00E507D1">
            <w:pPr>
              <w:pStyle w:val="TableContents"/>
            </w:pPr>
            <w:r>
              <w:t>nato/a il</w:t>
            </w: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25839F68" w14:textId="77777777" w:rsidR="00643C99" w:rsidRDefault="00A943B7" w:rsidP="00E507D1">
            <w:pPr>
              <w:pStyle w:val="TableContents"/>
            </w:pPr>
            <w:r>
              <w:t>nel Comune di</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45871360" w14:textId="77777777" w:rsidR="00643C99" w:rsidRDefault="00A943B7" w:rsidP="00E507D1">
            <w:pPr>
              <w:pStyle w:val="TableContents"/>
            </w:pPr>
            <w:r>
              <w:t>Prov.</w:t>
            </w:r>
          </w:p>
        </w:tc>
      </w:tr>
      <w:tr w:rsidR="00643C99" w14:paraId="4BEA08B8" w14:textId="77777777">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7C49324E" w14:textId="77777777" w:rsidR="00A943B7" w:rsidRDefault="00A943B7"/>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1F1BCC28" w14:textId="77777777" w:rsidR="00643C99" w:rsidRDefault="00643C99" w:rsidP="00E507D1">
            <w:pPr>
              <w:pStyle w:val="TableContents"/>
            </w:pP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0873CAB7" w14:textId="77777777" w:rsidR="00643C99" w:rsidRDefault="00643C99" w:rsidP="00E507D1">
            <w:pPr>
              <w:pStyle w:val="TableContents"/>
            </w:pP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5D347A16" w14:textId="77777777" w:rsidR="00643C99" w:rsidRDefault="00643C99" w:rsidP="00E507D1">
            <w:pPr>
              <w:pStyle w:val="TableContents"/>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413C9341" w14:textId="77777777" w:rsidR="00643C99" w:rsidRDefault="00643C99" w:rsidP="00E507D1">
            <w:pPr>
              <w:pStyle w:val="TableContents"/>
            </w:pPr>
          </w:p>
        </w:tc>
      </w:tr>
      <w:tr w:rsidR="00643C99" w14:paraId="504D1220" w14:textId="77777777">
        <w:trPr>
          <w:trHeight w:val="283"/>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6C5D4818" w14:textId="77777777" w:rsidR="00A943B7" w:rsidRDefault="00A943B7"/>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51A3A4F9" w14:textId="77777777" w:rsidR="00643C99" w:rsidRDefault="00A943B7" w:rsidP="00E507D1">
            <w:pPr>
              <w:pStyle w:val="TableContents"/>
            </w:pPr>
            <w: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0DFCBFCC" w14:textId="77777777" w:rsidR="00643C99" w:rsidRDefault="00A943B7" w:rsidP="00E507D1">
            <w:pPr>
              <w:pStyle w:val="TableContents"/>
            </w:pPr>
            <w: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456B8B2" w14:textId="77777777" w:rsidR="00643C99" w:rsidRDefault="00A943B7" w:rsidP="00E507D1">
            <w:pPr>
              <w:pStyle w:val="TableContents"/>
            </w:pPr>
            <w: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7DF8585B" w14:textId="77777777" w:rsidR="00643C99" w:rsidRDefault="00A943B7" w:rsidP="00E507D1">
            <w:pPr>
              <w:pStyle w:val="TableContents"/>
            </w:pPr>
            <w:r>
              <w:t>n.</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B629724" w14:textId="77777777" w:rsidR="00643C99" w:rsidRDefault="00A943B7" w:rsidP="00E507D1">
            <w:pPr>
              <w:pStyle w:val="TableContents"/>
            </w:pPr>
            <w:r>
              <w:t>Prov.</w:t>
            </w:r>
          </w:p>
        </w:tc>
      </w:tr>
      <w:tr w:rsidR="00643C99" w14:paraId="556492AE" w14:textId="77777777">
        <w:trPr>
          <w:trHeight w:val="545"/>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37BD2B7E" w14:textId="77777777" w:rsidR="00A943B7" w:rsidRDefault="00A943B7"/>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6F3A60C1" w14:textId="77777777" w:rsidR="00643C99" w:rsidRDefault="00643C99" w:rsidP="00E507D1">
            <w:pPr>
              <w:pStyle w:val="TableContents"/>
            </w:pP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2D9EC01B" w14:textId="77777777" w:rsidR="00643C99" w:rsidRDefault="00643C99" w:rsidP="00E507D1">
            <w:pPr>
              <w:pStyle w:val="TableContents"/>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E3C862E" w14:textId="77777777" w:rsidR="00643C99" w:rsidRDefault="00643C99" w:rsidP="00E507D1">
            <w:pPr>
              <w:pStyle w:val="TableContents"/>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2F4594B" w14:textId="77777777" w:rsidR="00643C99" w:rsidRDefault="00643C99" w:rsidP="00E507D1">
            <w:pPr>
              <w:pStyle w:val="TableContents"/>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63127021" w14:textId="77777777" w:rsidR="00643C99" w:rsidRDefault="00643C99" w:rsidP="00E507D1">
            <w:pPr>
              <w:pStyle w:val="TableContents"/>
            </w:pPr>
          </w:p>
        </w:tc>
      </w:tr>
    </w:tbl>
    <w:p w14:paraId="0E5BFE3F" w14:textId="77777777" w:rsidR="00643C99" w:rsidRDefault="00643C99">
      <w:pPr>
        <w:pStyle w:val="Standard"/>
        <w:rPr>
          <w:rFonts w:ascii="SF Pro Text" w:hAnsi="SF Pro Text"/>
          <w:color w:val="000000"/>
          <w:sz w:val="20"/>
          <w:szCs w:val="20"/>
        </w:rPr>
      </w:pPr>
    </w:p>
    <w:p w14:paraId="7A3572FA" w14:textId="77777777" w:rsidR="00643C99" w:rsidRDefault="00A943B7" w:rsidP="00E507D1">
      <w:r>
        <w:t>In qualità di titolare/legale rappresentante dell’impresa:</w:t>
      </w:r>
    </w:p>
    <w:tbl>
      <w:tblPr>
        <w:tblW w:w="5000" w:type="pct"/>
        <w:tblInd w:w="-113" w:type="dxa"/>
        <w:tblLayout w:type="fixed"/>
        <w:tblCellMar>
          <w:left w:w="10" w:type="dxa"/>
          <w:right w:w="10" w:type="dxa"/>
        </w:tblCellMar>
        <w:tblLook w:val="04A0" w:firstRow="1" w:lastRow="0" w:firstColumn="1" w:lastColumn="0" w:noHBand="0" w:noVBand="1"/>
      </w:tblPr>
      <w:tblGrid>
        <w:gridCol w:w="1720"/>
        <w:gridCol w:w="2646"/>
        <w:gridCol w:w="1155"/>
        <w:gridCol w:w="2055"/>
        <w:gridCol w:w="854"/>
        <w:gridCol w:w="478"/>
        <w:gridCol w:w="720"/>
      </w:tblGrid>
      <w:tr w:rsidR="00643C99" w14:paraId="6F504A64" w14:textId="77777777">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6F88D495" w14:textId="77777777" w:rsidR="00643C99" w:rsidRDefault="00A943B7" w:rsidP="00E507D1">
            <w:pPr>
              <w:pStyle w:val="TableContents"/>
            </w:pPr>
            <w:r>
              <w:t>SEZIONE 2 – Anagrafica impresa</w:t>
            </w:r>
          </w:p>
        </w:tc>
      </w:tr>
      <w:tr w:rsidR="00643C99" w14:paraId="684BFC6E" w14:textId="77777777">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642DEAD" w14:textId="77777777" w:rsidR="00643C99" w:rsidRDefault="00A943B7" w:rsidP="00E507D1">
            <w:pPr>
              <w:pStyle w:val="TableContents"/>
            </w:pPr>
            <w: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E6598E4" w14:textId="77777777" w:rsidR="00643C99" w:rsidRDefault="00A943B7" w:rsidP="00E507D1">
            <w:pPr>
              <w:pStyle w:val="TableContents"/>
            </w:pPr>
            <w:r>
              <w:t>Denominazione/Ragione sociale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AA76162" w14:textId="77777777" w:rsidR="00643C99" w:rsidRDefault="00A943B7" w:rsidP="00E507D1">
            <w:pPr>
              <w:pStyle w:val="TableContents"/>
            </w:pPr>
            <w: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24FBE80" w14:textId="77777777" w:rsidR="00643C99" w:rsidRDefault="00643C99" w:rsidP="00E507D1">
            <w:pPr>
              <w:pStyle w:val="TableContents"/>
            </w:pPr>
          </w:p>
        </w:tc>
      </w:tr>
      <w:tr w:rsidR="00643C99" w14:paraId="4E67F389" w14:textId="77777777">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61FF030" w14:textId="77777777" w:rsidR="00A943B7" w:rsidRDefault="00A943B7" w:rsidP="00E507D1">
            <w:pPr>
              <w:pStyle w:val="TableContents"/>
            </w:pP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24E2E50" w14:textId="77777777" w:rsidR="00643C99" w:rsidRDefault="00643C99" w:rsidP="00E507D1">
            <w:pPr>
              <w:pStyle w:val="TableContents"/>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C539AD7" w14:textId="77777777" w:rsidR="00643C99" w:rsidRDefault="00643C99" w:rsidP="00E507D1">
            <w:pPr>
              <w:pStyle w:val="TableContents"/>
            </w:pPr>
          </w:p>
        </w:tc>
      </w:tr>
      <w:tr w:rsidR="00643C99" w14:paraId="664A1FF7" w14:textId="77777777">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4F6A8EA" w14:textId="77777777" w:rsidR="00643C99" w:rsidRDefault="00A943B7" w:rsidP="00E507D1">
            <w:pPr>
              <w:pStyle w:val="TableContents"/>
            </w:pPr>
            <w: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5BAB9D5" w14:textId="77777777" w:rsidR="00643C99" w:rsidRDefault="00A943B7" w:rsidP="00E507D1">
            <w:pPr>
              <w:pStyle w:val="TableContents"/>
            </w:pPr>
            <w: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777C2EB" w14:textId="77777777" w:rsidR="00643C99" w:rsidRDefault="00A943B7" w:rsidP="00E507D1">
            <w:pPr>
              <w:pStyle w:val="TableContents"/>
            </w:pPr>
            <w: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87DA774" w14:textId="77777777" w:rsidR="00643C99" w:rsidRDefault="00A943B7" w:rsidP="00E507D1">
            <w:pPr>
              <w:pStyle w:val="TableContents"/>
            </w:pPr>
            <w: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78E1789" w14:textId="77777777" w:rsidR="00643C99" w:rsidRDefault="00A943B7" w:rsidP="00E507D1">
            <w:pPr>
              <w:pStyle w:val="TableContents"/>
            </w:pPr>
            <w: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129A920" w14:textId="77777777" w:rsidR="00643C99" w:rsidRDefault="00A943B7" w:rsidP="00E507D1">
            <w:pPr>
              <w:pStyle w:val="TableContents"/>
            </w:pPr>
            <w:r>
              <w:t>Prov.</w:t>
            </w:r>
          </w:p>
        </w:tc>
      </w:tr>
      <w:tr w:rsidR="00643C99" w14:paraId="7E7A1F8E" w14:textId="77777777">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4B943F0" w14:textId="77777777" w:rsidR="00A943B7" w:rsidRDefault="00A943B7" w:rsidP="00E507D1">
            <w:pPr>
              <w:pStyle w:val="TableContents"/>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27015AC" w14:textId="77777777" w:rsidR="00643C99" w:rsidRDefault="00643C99" w:rsidP="00E507D1">
            <w:pPr>
              <w:pStyle w:val="TableContents"/>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0FC25E6" w14:textId="77777777" w:rsidR="00643C99" w:rsidRDefault="00643C99" w:rsidP="00E507D1">
            <w:pPr>
              <w:pStyle w:val="TableContents"/>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446CE29" w14:textId="77777777" w:rsidR="00643C99" w:rsidRDefault="00643C99" w:rsidP="00E507D1">
            <w:pPr>
              <w:pStyle w:val="TableContents"/>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B5FBA0E" w14:textId="77777777" w:rsidR="00643C99" w:rsidRDefault="00643C99" w:rsidP="00E507D1">
            <w:pPr>
              <w:pStyle w:val="TableContents"/>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271B003" w14:textId="77777777" w:rsidR="00643C99" w:rsidRDefault="00643C99" w:rsidP="00E507D1">
            <w:pPr>
              <w:pStyle w:val="TableContents"/>
            </w:pPr>
          </w:p>
        </w:tc>
      </w:tr>
      <w:tr w:rsidR="00643C99" w14:paraId="2BA6DA24" w14:textId="77777777">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E197AD4" w14:textId="77777777" w:rsidR="00643C99" w:rsidRDefault="00A943B7" w:rsidP="00E507D1">
            <w:pPr>
              <w:pStyle w:val="TableContents"/>
            </w:pPr>
            <w: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289F4C1" w14:textId="77777777" w:rsidR="00643C99" w:rsidRDefault="00A943B7" w:rsidP="00E507D1">
            <w:pPr>
              <w:pStyle w:val="TableContents"/>
            </w:pPr>
            <w: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17F4C82" w14:textId="77777777" w:rsidR="00643C99" w:rsidRDefault="00A943B7" w:rsidP="00E507D1">
            <w:pPr>
              <w:pStyle w:val="TableContents"/>
            </w:pPr>
            <w:r>
              <w:t>Partita IVA</w:t>
            </w:r>
          </w:p>
        </w:tc>
      </w:tr>
      <w:tr w:rsidR="00643C99" w14:paraId="44FB85AA" w14:textId="77777777">
        <w:trPr>
          <w:trHeight w:val="262"/>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B0B526C" w14:textId="77777777" w:rsidR="00A943B7" w:rsidRDefault="00A943B7" w:rsidP="00E507D1">
            <w:pPr>
              <w:pStyle w:val="TableContents"/>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C65CDAE" w14:textId="77777777" w:rsidR="00643C99" w:rsidRDefault="00643C99" w:rsidP="00E507D1">
            <w:pPr>
              <w:pStyle w:val="TableContents"/>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8905AE3" w14:textId="77777777" w:rsidR="00643C99" w:rsidRDefault="00643C99" w:rsidP="00E507D1">
            <w:pPr>
              <w:pStyle w:val="TableContents"/>
            </w:pPr>
          </w:p>
        </w:tc>
      </w:tr>
    </w:tbl>
    <w:p w14:paraId="0043A460" w14:textId="77777777" w:rsidR="00643C99" w:rsidRDefault="00643C99">
      <w:pPr>
        <w:pStyle w:val="Standard"/>
        <w:rPr>
          <w:rFonts w:ascii="SF Pro Text" w:hAnsi="SF Pro Text"/>
          <w:bCs/>
          <w:color w:val="000000"/>
          <w:sz w:val="20"/>
          <w:szCs w:val="20"/>
        </w:rPr>
      </w:pPr>
    </w:p>
    <w:p w14:paraId="3E05B3A4" w14:textId="77777777" w:rsidR="00643C99" w:rsidRDefault="00A943B7" w:rsidP="00E507D1">
      <w:r>
        <w:t>In relazione a quanto previsto dall’Avviso Pubblico</w:t>
      </w:r>
    </w:p>
    <w:tbl>
      <w:tblPr>
        <w:tblW w:w="5000" w:type="pct"/>
        <w:tblInd w:w="-113" w:type="dxa"/>
        <w:tblLayout w:type="fixed"/>
        <w:tblCellMar>
          <w:left w:w="10" w:type="dxa"/>
          <w:right w:w="10" w:type="dxa"/>
        </w:tblCellMar>
        <w:tblLook w:val="04A0" w:firstRow="1" w:lastRow="0" w:firstColumn="1" w:lastColumn="0" w:noHBand="0" w:noVBand="1"/>
      </w:tblPr>
      <w:tblGrid>
        <w:gridCol w:w="1412"/>
        <w:gridCol w:w="2954"/>
        <w:gridCol w:w="3081"/>
        <w:gridCol w:w="2181"/>
      </w:tblGrid>
      <w:tr w:rsidR="00643C99" w14:paraId="0DEE9B6B" w14:textId="77777777" w:rsidTr="001903CA">
        <w:trPr>
          <w:trHeight w:val="283"/>
        </w:trPr>
        <w:tc>
          <w:tcPr>
            <w:tcW w:w="14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BC98054" w14:textId="77777777" w:rsidR="00643C99" w:rsidRDefault="00A943B7" w:rsidP="001903CA">
            <w:pPr>
              <w:pStyle w:val="TableContents"/>
            </w:pPr>
            <w:r>
              <w:t xml:space="preserve">Bando/Avviso  </w:t>
            </w:r>
          </w:p>
        </w:tc>
        <w:tc>
          <w:tcPr>
            <w:tcW w:w="29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C4D185D" w14:textId="77777777" w:rsidR="00643C99" w:rsidRDefault="00A943B7" w:rsidP="001903CA">
            <w:pPr>
              <w:pStyle w:val="TableContents"/>
            </w:pPr>
            <w:r>
              <w:t>Titolo:</w:t>
            </w:r>
          </w:p>
        </w:tc>
        <w:tc>
          <w:tcPr>
            <w:tcW w:w="308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4AC9FBF" w14:textId="77777777" w:rsidR="00643C99" w:rsidRDefault="00A943B7" w:rsidP="001903CA">
            <w:pPr>
              <w:pStyle w:val="TableContents"/>
            </w:pPr>
            <w:r>
              <w:t>Estremi provvedimento</w:t>
            </w:r>
          </w:p>
        </w:tc>
        <w:tc>
          <w:tcPr>
            <w:tcW w:w="218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D7934E2" w14:textId="77777777" w:rsidR="00643C99" w:rsidRDefault="00A943B7" w:rsidP="001903CA">
            <w:pPr>
              <w:pStyle w:val="TableContents"/>
            </w:pPr>
            <w:r>
              <w:t>Pubblicato in BUR</w:t>
            </w:r>
          </w:p>
        </w:tc>
      </w:tr>
      <w:tr w:rsidR="00643C99" w14:paraId="31CC5AA5" w14:textId="77777777" w:rsidTr="001903CA">
        <w:trPr>
          <w:trHeight w:val="397"/>
        </w:trPr>
        <w:tc>
          <w:tcPr>
            <w:tcW w:w="1412"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5CD1F21" w14:textId="77777777" w:rsidR="00A943B7" w:rsidRDefault="00A943B7" w:rsidP="001903CA">
            <w:pPr>
              <w:pStyle w:val="TableContents"/>
            </w:pPr>
          </w:p>
        </w:tc>
        <w:tc>
          <w:tcPr>
            <w:tcW w:w="29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93004DC" w14:textId="77777777" w:rsidR="00643C99" w:rsidRDefault="00643C99" w:rsidP="001903CA">
            <w:pPr>
              <w:pStyle w:val="TableContents"/>
            </w:pPr>
          </w:p>
        </w:tc>
        <w:tc>
          <w:tcPr>
            <w:tcW w:w="308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2375DE3" w14:textId="77777777" w:rsidR="00643C99" w:rsidRDefault="00643C99" w:rsidP="001903CA">
            <w:pPr>
              <w:pStyle w:val="TableContents"/>
            </w:pPr>
          </w:p>
        </w:tc>
        <w:tc>
          <w:tcPr>
            <w:tcW w:w="218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119B1F1" w14:textId="77777777" w:rsidR="00643C99" w:rsidRDefault="00643C99" w:rsidP="001903CA">
            <w:pPr>
              <w:pStyle w:val="TableContents"/>
            </w:pPr>
          </w:p>
        </w:tc>
      </w:tr>
    </w:tbl>
    <w:p w14:paraId="6DCCCF0D" w14:textId="1638DD18" w:rsidR="001903CA" w:rsidRDefault="001903CA" w:rsidP="001903CA">
      <w:r w:rsidRPr="001903CA">
        <w:lastRenderedPageBreak/>
        <w:t>Per la concessione dell’aiuto nell’ambito del Quadro Temporaneo adottato dalla Commissione per consentire agli Stati membri di sostenere maggiormente l'economia durante l'epidemia di COVID-19, fondato sull'articolo 107, paragrafo 3, lettera b), del trattato sul funzionamento dell'Unione europea,</w:t>
      </w:r>
    </w:p>
    <w:p w14:paraId="03654443" w14:textId="77777777" w:rsidR="001903CA" w:rsidRDefault="001903CA" w:rsidP="001903CA"/>
    <w:p w14:paraId="3FC0C145" w14:textId="6530276C" w:rsidR="00643C99" w:rsidRDefault="00A943B7" w:rsidP="001903CA">
      <w:pPr>
        <w:rPr>
          <w:spacing w:val="-6"/>
        </w:rPr>
      </w:pPr>
      <w:r>
        <w:rPr>
          <w:spacing w:val="-6"/>
        </w:rPr>
        <w:t xml:space="preserve">CONSAPEVOLE delle responsabilità anche penali assunte in caso di rilascio di dichiarazioni mendaci, formazione di atti falsi e loro uso, e della conseguente decadenza dai benefici concessi sulla base di una dichiarazione non veritiera, ai </w:t>
      </w:r>
      <w:r w:rsidRPr="00A938C7">
        <w:rPr>
          <w:spacing w:val="-6"/>
          <w:szCs w:val="21"/>
        </w:rPr>
        <w:t xml:space="preserve">sensi degli articoli </w:t>
      </w:r>
      <w:hyperlink r:id="rId8" w:history="1">
        <w:r w:rsidRPr="00A938C7">
          <w:rPr>
            <w:szCs w:val="21"/>
          </w:rPr>
          <w:t>75</w:t>
        </w:r>
      </w:hyperlink>
      <w:r w:rsidRPr="00A938C7">
        <w:rPr>
          <w:spacing w:val="-6"/>
          <w:szCs w:val="21"/>
        </w:rPr>
        <w:t xml:space="preserve"> e </w:t>
      </w:r>
      <w:hyperlink r:id="rId9" w:history="1">
        <w:r w:rsidRPr="00A938C7">
          <w:rPr>
            <w:szCs w:val="21"/>
          </w:rPr>
          <w:t>76</w:t>
        </w:r>
      </w:hyperlink>
      <w:r w:rsidRPr="00A938C7">
        <w:rPr>
          <w:spacing w:val="-6"/>
          <w:szCs w:val="21"/>
        </w:rPr>
        <w:t xml:space="preserve"> del </w:t>
      </w:r>
      <w:hyperlink r:id="rId10" w:history="1">
        <w:r w:rsidRPr="00A938C7">
          <w:rPr>
            <w:szCs w:val="21"/>
          </w:rPr>
          <w:t xml:space="preserve">decreto del Presidente della Repubblica 28 </w:t>
        </w:r>
      </w:hyperlink>
      <w:hyperlink r:id="rId11" w:history="1">
        <w:r w:rsidRPr="00A938C7">
          <w:rPr>
            <w:szCs w:val="21"/>
          </w:rPr>
          <w:t>dicembre 2000, n. 445</w:t>
        </w:r>
      </w:hyperlink>
      <w:r>
        <w:t xml:space="preserve"> </w:t>
      </w:r>
      <w:r>
        <w:rPr>
          <w:i/>
          <w:spacing w:val="-6"/>
        </w:rPr>
        <w:t>(Testo unico delle disposizioni legislative e regolamentari in materia di documentazione amministrativa)</w:t>
      </w:r>
      <w:r>
        <w:rPr>
          <w:spacing w:val="-6"/>
        </w:rPr>
        <w:t>;</w:t>
      </w:r>
    </w:p>
    <w:p w14:paraId="60C352B3" w14:textId="77777777" w:rsidR="00A938C7" w:rsidRDefault="00A938C7" w:rsidP="001903CA"/>
    <w:p w14:paraId="7C52CF2C" w14:textId="11109829" w:rsidR="001903CA" w:rsidRDefault="00A943B7" w:rsidP="00D7521D">
      <w:pPr>
        <w:jc w:val="center"/>
      </w:pPr>
      <w:r>
        <w:t>DICHIARA</w:t>
      </w:r>
    </w:p>
    <w:p w14:paraId="39637909" w14:textId="7F9A7F86" w:rsidR="00643C99" w:rsidRDefault="00A943B7" w:rsidP="001903CA">
      <w:r>
        <w:t xml:space="preserve">Sezione A – </w:t>
      </w:r>
      <w:r w:rsidR="00D7521D">
        <w:t>Rispetto del massimale</w:t>
      </w:r>
    </w:p>
    <w:p w14:paraId="651B2D77" w14:textId="064C4D2D" w:rsidR="00D7521D" w:rsidRDefault="00D7521D" w:rsidP="001903CA">
      <w:r w:rsidRPr="00D7521D">
        <w:t>che l’esercizio finanziario (anno fiscale) dell’impresa rappresentata inizia il ___/___/___ e termina il ___/___/__</w:t>
      </w:r>
      <w:proofErr w:type="gramStart"/>
      <w:r w:rsidRPr="00D7521D">
        <w:t>_ ;</w:t>
      </w:r>
      <w:proofErr w:type="gramEnd"/>
    </w:p>
    <w:p w14:paraId="22B9713B" w14:textId="0393C619" w:rsidR="00D7521D" w:rsidRPr="00D7521D" w:rsidRDefault="00D7521D" w:rsidP="00D7521D">
      <w:r w:rsidRPr="00D7521D">
        <w:rPr>
          <w:rFonts w:ascii="Segoe UI Symbol" w:hAnsi="Segoe UI Symbol" w:cs="Segoe UI Symbol"/>
        </w:rPr>
        <w:t>☐</w:t>
      </w:r>
      <w:r w:rsidRPr="00D7521D">
        <w:t xml:space="preserve"> che all’impresa rappresentata NON È STATO CONCESSO alcun ‘aiuto temporaneo’, tenuto conto anche delle disposizioni relative a fusioni/acquisizioni o scissioni</w:t>
      </w:r>
      <w:r w:rsidRPr="00D7521D">
        <w:rPr>
          <w:rStyle w:val="Rimandonotaapidipagina"/>
          <w:rFonts w:cs="Segoe UI Symbol"/>
        </w:rPr>
        <w:footnoteReference w:id="1"/>
      </w:r>
      <w:r w:rsidRPr="00D7521D">
        <w:t>;</w:t>
      </w:r>
    </w:p>
    <w:p w14:paraId="097D2EEB" w14:textId="14016C59" w:rsidR="001903CA" w:rsidRPr="00D7521D" w:rsidRDefault="00D7521D" w:rsidP="00D7521D">
      <w:r w:rsidRPr="00D7521D">
        <w:rPr>
          <w:rFonts w:ascii="Segoe UI Symbol" w:hAnsi="Segoe UI Symbol" w:cs="Segoe UI Symbol"/>
        </w:rPr>
        <w:t>☐</w:t>
      </w:r>
      <w:r w:rsidRPr="00D7521D">
        <w:t xml:space="preserve"> che all’impresa rappresentata SONO STATI CONCESSI alcun ‘aiuto temporaneo’, tenuto anche delle disposizioni relative a fusioni/acquisizioni o scissioni</w:t>
      </w:r>
      <w:r w:rsidRPr="00D7521D">
        <w:rPr>
          <w:rStyle w:val="Rimandonotaapidipagina"/>
          <w:rFonts w:cs="Segoe UI Symbol"/>
        </w:rPr>
        <w:footnoteReference w:id="2"/>
      </w:r>
      <w:r w:rsidRPr="00D7521D">
        <w:t>.</w:t>
      </w:r>
    </w:p>
    <w:p w14:paraId="3AC29589" w14:textId="3FEBDA47" w:rsidR="00D7521D" w:rsidRDefault="00D7521D" w:rsidP="00D7521D"/>
    <w:p w14:paraId="5621AE82" w14:textId="357A7E18" w:rsidR="00D7521D" w:rsidRDefault="00D7521D" w:rsidP="00D7521D">
      <w:pPr>
        <w:jc w:val="center"/>
      </w:pPr>
      <w:r>
        <w:t>DICHIARA</w:t>
      </w:r>
    </w:p>
    <w:p w14:paraId="103C65FA" w14:textId="77777777" w:rsidR="00584C48" w:rsidRPr="00584C48" w:rsidRDefault="00584C48" w:rsidP="00584C48">
      <w:r w:rsidRPr="00584C48">
        <w:t xml:space="preserve">ai fini della concessione dell’agevolazione,  </w:t>
      </w:r>
    </w:p>
    <w:p w14:paraId="22A8E055" w14:textId="77777777" w:rsidR="00584C48" w:rsidRPr="00584C48" w:rsidRDefault="00584C48" w:rsidP="00584C48">
      <w:r w:rsidRPr="00584C48">
        <w:rPr>
          <w:rFonts w:ascii="Segoe UI Symbol" w:hAnsi="Segoe UI Symbol" w:cs="Segoe UI Symbol"/>
        </w:rPr>
        <w:t>☐</w:t>
      </w:r>
      <w:r w:rsidRPr="00584C48">
        <w:t xml:space="preserve"> di non essere stata in difficoltà (ai sensi del regolamento generale di esenzione per categoria) al 31 dicembre 2019 e/o di avere incontrato difficoltà o di essersi trovata in una situazione di difficoltà successivamente, a seguito dell’epidemia di COVID-19; </w:t>
      </w:r>
    </w:p>
    <w:p w14:paraId="3EA7FC74" w14:textId="77777777" w:rsidR="00584C48" w:rsidRPr="00584C48" w:rsidRDefault="00584C48" w:rsidP="00584C48">
      <w:r w:rsidRPr="00584C48">
        <w:rPr>
          <w:rFonts w:ascii="Segoe UI Symbol" w:hAnsi="Segoe UI Symbol" w:cs="Segoe UI Symbol"/>
        </w:rPr>
        <w:t>☐</w:t>
      </w:r>
      <w:r w:rsidRPr="00584C48">
        <w:t xml:space="preserve"> di non avere chiesto e/o ricevuto altri contributi comunitari, nazionali e regionali a valere sullo stesso progetto di cui si chiede il finanziamento,</w:t>
      </w:r>
    </w:p>
    <w:p w14:paraId="2D87725B" w14:textId="15DD4517" w:rsidR="00584C48" w:rsidRPr="00584C48" w:rsidRDefault="00584C48" w:rsidP="00584C48">
      <w:r w:rsidRPr="00584C48">
        <w:rPr>
          <w:rFonts w:ascii="Segoe UI Symbol" w:hAnsi="Segoe UI Symbol" w:cs="Segoe UI Symbol"/>
        </w:rPr>
        <w:t>☐</w:t>
      </w:r>
      <w:r w:rsidRPr="00584C48">
        <w:t xml:space="preserve"> di avere chiesto e/o ricevuto altri contributi comunitari, nazionali e regionali a valere sullo stesso progetto di cui si chiede il finanziamento</w:t>
      </w:r>
      <w:r>
        <w:t>.</w:t>
      </w:r>
    </w:p>
    <w:p w14:paraId="403ADD9B" w14:textId="77777777" w:rsidR="00584C48" w:rsidRPr="00584C48" w:rsidRDefault="00584C48" w:rsidP="00584C48"/>
    <w:p w14:paraId="37441BC9" w14:textId="177A4FF0" w:rsidR="00D7521D" w:rsidRPr="00584C48" w:rsidRDefault="00584C48" w:rsidP="00584C48">
      <w:r w:rsidRPr="00584C48">
        <w:t>Inoltre, ai fini dell’erogazione dell’agevolazione</w:t>
      </w:r>
      <w:r>
        <w:t>,</w:t>
      </w:r>
    </w:p>
    <w:p w14:paraId="571CE0FF" w14:textId="77777777" w:rsidR="00584C48" w:rsidRDefault="00584C48" w:rsidP="00584C48">
      <w:pPr>
        <w:jc w:val="center"/>
      </w:pPr>
      <w:r>
        <w:t>SI IMPEGNA</w:t>
      </w:r>
    </w:p>
    <w:p w14:paraId="7458E330" w14:textId="4A5963B2" w:rsidR="00D7521D" w:rsidRDefault="00584C48" w:rsidP="00584C48">
      <w:r>
        <w:t>a ripresentare la presente dichiarazione qualora intervengano variazioni rispetto a quanto sopra dichiarato, in occasione di ogni successiva erogazione.</w:t>
      </w:r>
    </w:p>
    <w:p w14:paraId="68A292EF" w14:textId="77777777" w:rsidR="00D7521D" w:rsidRDefault="00D7521D" w:rsidP="00D7521D">
      <w:pPr>
        <w:pStyle w:val="Standard"/>
        <w:rPr>
          <w:rFonts w:ascii="SF Pro Text" w:hAnsi="SF Pro Text"/>
        </w:rPr>
      </w:pPr>
    </w:p>
    <w:p w14:paraId="42AC634A" w14:textId="77777777" w:rsidR="00643C99" w:rsidRDefault="00643C99">
      <w:pPr>
        <w:pStyle w:val="Standard"/>
        <w:rPr>
          <w:rFonts w:ascii="SF Pro Text" w:hAnsi="SF Pro Text"/>
          <w:color w:val="000000"/>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87"/>
        <w:gridCol w:w="1559"/>
        <w:gridCol w:w="1416"/>
        <w:gridCol w:w="1559"/>
        <w:gridCol w:w="1557"/>
        <w:gridCol w:w="1416"/>
        <w:gridCol w:w="1840"/>
      </w:tblGrid>
      <w:tr w:rsidR="00584C48" w:rsidRPr="00C1720C" w14:paraId="6172E3CC" w14:textId="77777777" w:rsidTr="005C02D0">
        <w:trPr>
          <w:trHeight w:val="1020"/>
        </w:trPr>
        <w:tc>
          <w:tcPr>
            <w:tcW w:w="149" w:type="pct"/>
            <w:vMerge w:val="restart"/>
            <w:shd w:val="clear" w:color="auto" w:fill="D9D9D9" w:themeFill="background1" w:themeFillShade="D9"/>
            <w:vAlign w:val="center"/>
          </w:tcPr>
          <w:p w14:paraId="18012635" w14:textId="77777777" w:rsidR="00584C48" w:rsidRPr="00C1720C" w:rsidRDefault="00584C48" w:rsidP="00584C48">
            <w:pPr>
              <w:pStyle w:val="TableContents"/>
            </w:pPr>
            <w:r w:rsidRPr="00C1720C">
              <w:lastRenderedPageBreak/>
              <w:t>n.</w:t>
            </w:r>
          </w:p>
        </w:tc>
        <w:tc>
          <w:tcPr>
            <w:tcW w:w="809" w:type="pct"/>
            <w:vMerge w:val="restart"/>
            <w:shd w:val="clear" w:color="auto" w:fill="D9D9D9" w:themeFill="background1" w:themeFillShade="D9"/>
            <w:vAlign w:val="center"/>
          </w:tcPr>
          <w:p w14:paraId="7F238BFA" w14:textId="77777777" w:rsidR="00584C48" w:rsidRPr="00C1720C" w:rsidRDefault="00584C48" w:rsidP="00584C48">
            <w:pPr>
              <w:pStyle w:val="TableContents"/>
            </w:pPr>
            <w:r w:rsidRPr="00C1720C">
              <w:t xml:space="preserve">Impresa cui è stato concesso il </w:t>
            </w:r>
            <w:r>
              <w:t>l’aiuto temporaneo</w:t>
            </w:r>
          </w:p>
        </w:tc>
        <w:tc>
          <w:tcPr>
            <w:tcW w:w="735" w:type="pct"/>
            <w:vMerge w:val="restart"/>
            <w:shd w:val="clear" w:color="auto" w:fill="D9D9D9" w:themeFill="background1" w:themeFillShade="D9"/>
            <w:vAlign w:val="center"/>
          </w:tcPr>
          <w:p w14:paraId="11BDF607" w14:textId="77777777" w:rsidR="00584C48" w:rsidRPr="00C1720C" w:rsidRDefault="00584C48" w:rsidP="00584C48">
            <w:pPr>
              <w:pStyle w:val="TableContents"/>
            </w:pPr>
            <w:r w:rsidRPr="00C1720C">
              <w:t>Ente concedente</w:t>
            </w:r>
          </w:p>
        </w:tc>
        <w:tc>
          <w:tcPr>
            <w:tcW w:w="809" w:type="pct"/>
            <w:vMerge w:val="restart"/>
            <w:shd w:val="clear" w:color="auto" w:fill="D9D9D9" w:themeFill="background1" w:themeFillShade="D9"/>
            <w:vAlign w:val="center"/>
          </w:tcPr>
          <w:p w14:paraId="3F9415ED" w14:textId="77777777" w:rsidR="00584C48" w:rsidRPr="00C1720C" w:rsidRDefault="00584C48" w:rsidP="00584C48">
            <w:pPr>
              <w:pStyle w:val="TableContents"/>
            </w:pPr>
            <w:r w:rsidRPr="00C1720C">
              <w:t>Riferimento normativo/ amministrativo che prevede l’agevolazione</w:t>
            </w:r>
          </w:p>
        </w:tc>
        <w:tc>
          <w:tcPr>
            <w:tcW w:w="808" w:type="pct"/>
            <w:vMerge w:val="restart"/>
            <w:shd w:val="clear" w:color="auto" w:fill="D9D9D9" w:themeFill="background1" w:themeFillShade="D9"/>
            <w:vAlign w:val="center"/>
          </w:tcPr>
          <w:p w14:paraId="2F1A0575" w14:textId="77777777" w:rsidR="00584C48" w:rsidRPr="00C1720C" w:rsidRDefault="00584C48" w:rsidP="00584C48">
            <w:pPr>
              <w:pStyle w:val="TableContents"/>
            </w:pPr>
            <w:r w:rsidRPr="00C1720C">
              <w:t>Provvedimento di concessione e data</w:t>
            </w:r>
          </w:p>
        </w:tc>
        <w:tc>
          <w:tcPr>
            <w:tcW w:w="1690" w:type="pct"/>
            <w:gridSpan w:val="2"/>
            <w:shd w:val="clear" w:color="auto" w:fill="D9D9D9" w:themeFill="background1" w:themeFillShade="D9"/>
            <w:vAlign w:val="center"/>
          </w:tcPr>
          <w:p w14:paraId="1450239C" w14:textId="77777777" w:rsidR="00584C48" w:rsidRPr="00C1720C" w:rsidRDefault="00584C48" w:rsidP="00584C48">
            <w:pPr>
              <w:pStyle w:val="TableContents"/>
            </w:pPr>
            <w:r w:rsidRPr="00C1720C">
              <w:t>Importo dell’aiuto ‘</w:t>
            </w:r>
            <w:r>
              <w:t>temporaneo</w:t>
            </w:r>
            <w:r w:rsidRPr="00C1720C">
              <w:rPr>
                <w:i/>
              </w:rPr>
              <w:t>’</w:t>
            </w:r>
          </w:p>
        </w:tc>
      </w:tr>
      <w:tr w:rsidR="00584C48" w:rsidRPr="00C1720C" w14:paraId="0A8454DA" w14:textId="77777777" w:rsidTr="005C02D0">
        <w:trPr>
          <w:trHeight w:val="630"/>
        </w:trPr>
        <w:tc>
          <w:tcPr>
            <w:tcW w:w="149" w:type="pct"/>
            <w:vMerge/>
            <w:shd w:val="clear" w:color="auto" w:fill="auto"/>
            <w:vAlign w:val="center"/>
          </w:tcPr>
          <w:p w14:paraId="0F99F7EE" w14:textId="77777777" w:rsidR="00584C48" w:rsidRPr="00C1720C" w:rsidRDefault="00584C48" w:rsidP="00584C48">
            <w:pPr>
              <w:pStyle w:val="TableContents"/>
            </w:pPr>
          </w:p>
        </w:tc>
        <w:tc>
          <w:tcPr>
            <w:tcW w:w="809" w:type="pct"/>
            <w:vMerge/>
            <w:shd w:val="clear" w:color="auto" w:fill="auto"/>
            <w:vAlign w:val="center"/>
          </w:tcPr>
          <w:p w14:paraId="20C931BD" w14:textId="77777777" w:rsidR="00584C48" w:rsidRPr="00C1720C" w:rsidRDefault="00584C48" w:rsidP="00584C48">
            <w:pPr>
              <w:pStyle w:val="TableContents"/>
            </w:pPr>
          </w:p>
        </w:tc>
        <w:tc>
          <w:tcPr>
            <w:tcW w:w="735" w:type="pct"/>
            <w:vMerge/>
            <w:shd w:val="clear" w:color="auto" w:fill="auto"/>
            <w:vAlign w:val="center"/>
          </w:tcPr>
          <w:p w14:paraId="6185F60D" w14:textId="77777777" w:rsidR="00584C48" w:rsidRPr="00C1720C" w:rsidRDefault="00584C48" w:rsidP="00584C48">
            <w:pPr>
              <w:pStyle w:val="TableContents"/>
            </w:pPr>
          </w:p>
        </w:tc>
        <w:tc>
          <w:tcPr>
            <w:tcW w:w="809" w:type="pct"/>
            <w:vMerge/>
            <w:shd w:val="clear" w:color="auto" w:fill="auto"/>
            <w:vAlign w:val="center"/>
          </w:tcPr>
          <w:p w14:paraId="6B3D3B1E" w14:textId="77777777" w:rsidR="00584C48" w:rsidRPr="00C1720C" w:rsidRDefault="00584C48" w:rsidP="00584C48">
            <w:pPr>
              <w:pStyle w:val="TableContents"/>
            </w:pPr>
          </w:p>
        </w:tc>
        <w:tc>
          <w:tcPr>
            <w:tcW w:w="808" w:type="pct"/>
            <w:vMerge/>
            <w:shd w:val="clear" w:color="auto" w:fill="auto"/>
            <w:vAlign w:val="center"/>
          </w:tcPr>
          <w:p w14:paraId="2711EB68" w14:textId="77777777" w:rsidR="00584C48" w:rsidRPr="00C1720C" w:rsidRDefault="00584C48" w:rsidP="00584C48">
            <w:pPr>
              <w:pStyle w:val="TableContents"/>
            </w:pPr>
          </w:p>
        </w:tc>
        <w:tc>
          <w:tcPr>
            <w:tcW w:w="735" w:type="pct"/>
            <w:shd w:val="clear" w:color="auto" w:fill="D9D9D9" w:themeFill="background1" w:themeFillShade="D9"/>
            <w:vAlign w:val="center"/>
          </w:tcPr>
          <w:p w14:paraId="7580B1D8" w14:textId="77777777" w:rsidR="00584C48" w:rsidRPr="00C1720C" w:rsidRDefault="00584C48" w:rsidP="00584C48">
            <w:pPr>
              <w:pStyle w:val="TableContents"/>
            </w:pPr>
            <w:r w:rsidRPr="00C1720C">
              <w:t>Concesso</w:t>
            </w:r>
          </w:p>
        </w:tc>
        <w:tc>
          <w:tcPr>
            <w:tcW w:w="955" w:type="pct"/>
            <w:shd w:val="clear" w:color="auto" w:fill="D9D9D9" w:themeFill="background1" w:themeFillShade="D9"/>
            <w:vAlign w:val="center"/>
          </w:tcPr>
          <w:p w14:paraId="6533AD18" w14:textId="77777777" w:rsidR="00584C48" w:rsidRPr="00C1720C" w:rsidRDefault="00584C48" w:rsidP="00584C48">
            <w:pPr>
              <w:pStyle w:val="TableContents"/>
            </w:pPr>
            <w:r w:rsidRPr="00C1720C">
              <w:t>Effettivo</w:t>
            </w:r>
            <w:r w:rsidRPr="00C1720C">
              <w:rPr>
                <w:vertAlign w:val="superscript"/>
              </w:rPr>
              <w:footnoteReference w:id="3"/>
            </w:r>
          </w:p>
        </w:tc>
      </w:tr>
      <w:tr w:rsidR="00584C48" w:rsidRPr="00C1720C" w14:paraId="1107503C" w14:textId="77777777" w:rsidTr="005C02D0">
        <w:trPr>
          <w:trHeight w:val="371"/>
        </w:trPr>
        <w:tc>
          <w:tcPr>
            <w:tcW w:w="149" w:type="pct"/>
            <w:shd w:val="clear" w:color="auto" w:fill="auto"/>
          </w:tcPr>
          <w:p w14:paraId="11B7EE96" w14:textId="77777777" w:rsidR="00584C48" w:rsidRPr="00C1720C" w:rsidRDefault="00584C48" w:rsidP="00584C48">
            <w:pPr>
              <w:pStyle w:val="TableContents"/>
            </w:pPr>
            <w:r w:rsidRPr="00C1720C">
              <w:t>1</w:t>
            </w:r>
          </w:p>
        </w:tc>
        <w:tc>
          <w:tcPr>
            <w:tcW w:w="809" w:type="pct"/>
            <w:shd w:val="clear" w:color="auto" w:fill="auto"/>
            <w:vAlign w:val="center"/>
          </w:tcPr>
          <w:p w14:paraId="5848BD98" w14:textId="77777777" w:rsidR="00584C48" w:rsidRPr="00C1720C" w:rsidRDefault="00584C48" w:rsidP="00584C48">
            <w:pPr>
              <w:pStyle w:val="TableContents"/>
            </w:pPr>
          </w:p>
        </w:tc>
        <w:tc>
          <w:tcPr>
            <w:tcW w:w="735" w:type="pct"/>
            <w:shd w:val="clear" w:color="auto" w:fill="auto"/>
            <w:vAlign w:val="center"/>
          </w:tcPr>
          <w:p w14:paraId="799E4688" w14:textId="77777777" w:rsidR="00584C48" w:rsidRPr="00C1720C" w:rsidRDefault="00584C48" w:rsidP="00584C48">
            <w:pPr>
              <w:pStyle w:val="TableContents"/>
            </w:pPr>
          </w:p>
        </w:tc>
        <w:tc>
          <w:tcPr>
            <w:tcW w:w="809" w:type="pct"/>
            <w:shd w:val="clear" w:color="auto" w:fill="auto"/>
            <w:vAlign w:val="center"/>
          </w:tcPr>
          <w:p w14:paraId="4804D933" w14:textId="77777777" w:rsidR="00584C48" w:rsidRPr="00C1720C" w:rsidRDefault="00584C48" w:rsidP="00584C48">
            <w:pPr>
              <w:pStyle w:val="TableContents"/>
            </w:pPr>
          </w:p>
        </w:tc>
        <w:tc>
          <w:tcPr>
            <w:tcW w:w="808" w:type="pct"/>
            <w:shd w:val="clear" w:color="auto" w:fill="auto"/>
            <w:vAlign w:val="center"/>
          </w:tcPr>
          <w:p w14:paraId="7D0D54DD" w14:textId="77777777" w:rsidR="00584C48" w:rsidRPr="00C1720C" w:rsidRDefault="00584C48" w:rsidP="00584C48">
            <w:pPr>
              <w:pStyle w:val="TableContents"/>
            </w:pPr>
          </w:p>
        </w:tc>
        <w:tc>
          <w:tcPr>
            <w:tcW w:w="735" w:type="pct"/>
            <w:shd w:val="clear" w:color="auto" w:fill="auto"/>
            <w:vAlign w:val="center"/>
          </w:tcPr>
          <w:p w14:paraId="037D8C3D" w14:textId="77777777" w:rsidR="00584C48" w:rsidRPr="00C1720C" w:rsidRDefault="00584C48" w:rsidP="00584C48">
            <w:pPr>
              <w:pStyle w:val="TableContents"/>
            </w:pPr>
          </w:p>
        </w:tc>
        <w:tc>
          <w:tcPr>
            <w:tcW w:w="955" w:type="pct"/>
            <w:shd w:val="clear" w:color="auto" w:fill="auto"/>
            <w:vAlign w:val="center"/>
          </w:tcPr>
          <w:p w14:paraId="0279ADA5" w14:textId="77777777" w:rsidR="00584C48" w:rsidRPr="00C1720C" w:rsidRDefault="00584C48" w:rsidP="00584C48">
            <w:pPr>
              <w:pStyle w:val="TableContents"/>
            </w:pPr>
          </w:p>
        </w:tc>
      </w:tr>
      <w:tr w:rsidR="00584C48" w:rsidRPr="00C1720C" w14:paraId="48A76827" w14:textId="77777777" w:rsidTr="005C02D0">
        <w:trPr>
          <w:trHeight w:val="394"/>
        </w:trPr>
        <w:tc>
          <w:tcPr>
            <w:tcW w:w="149" w:type="pct"/>
            <w:shd w:val="clear" w:color="auto" w:fill="auto"/>
          </w:tcPr>
          <w:p w14:paraId="609DD79A" w14:textId="77777777" w:rsidR="00584C48" w:rsidRPr="00C1720C" w:rsidRDefault="00584C48" w:rsidP="00584C48">
            <w:pPr>
              <w:pStyle w:val="TableContents"/>
            </w:pPr>
            <w:r w:rsidRPr="00C1720C">
              <w:t>2</w:t>
            </w:r>
          </w:p>
        </w:tc>
        <w:tc>
          <w:tcPr>
            <w:tcW w:w="809" w:type="pct"/>
            <w:shd w:val="clear" w:color="auto" w:fill="auto"/>
            <w:vAlign w:val="center"/>
          </w:tcPr>
          <w:p w14:paraId="22651C91" w14:textId="77777777" w:rsidR="00584C48" w:rsidRPr="00C1720C" w:rsidRDefault="00584C48" w:rsidP="00584C48">
            <w:pPr>
              <w:pStyle w:val="TableContents"/>
            </w:pPr>
          </w:p>
        </w:tc>
        <w:tc>
          <w:tcPr>
            <w:tcW w:w="735" w:type="pct"/>
            <w:shd w:val="clear" w:color="auto" w:fill="auto"/>
            <w:vAlign w:val="center"/>
          </w:tcPr>
          <w:p w14:paraId="1C05B68D" w14:textId="77777777" w:rsidR="00584C48" w:rsidRPr="00C1720C" w:rsidRDefault="00584C48" w:rsidP="00584C48">
            <w:pPr>
              <w:pStyle w:val="TableContents"/>
            </w:pPr>
          </w:p>
        </w:tc>
        <w:tc>
          <w:tcPr>
            <w:tcW w:w="809" w:type="pct"/>
            <w:shd w:val="clear" w:color="auto" w:fill="auto"/>
            <w:vAlign w:val="center"/>
          </w:tcPr>
          <w:p w14:paraId="22390AD4" w14:textId="77777777" w:rsidR="00584C48" w:rsidRPr="00C1720C" w:rsidRDefault="00584C48" w:rsidP="00584C48">
            <w:pPr>
              <w:pStyle w:val="TableContents"/>
            </w:pPr>
          </w:p>
        </w:tc>
        <w:tc>
          <w:tcPr>
            <w:tcW w:w="808" w:type="pct"/>
            <w:shd w:val="clear" w:color="auto" w:fill="auto"/>
          </w:tcPr>
          <w:p w14:paraId="0161250F" w14:textId="77777777" w:rsidR="00584C48" w:rsidRPr="00C1720C" w:rsidRDefault="00584C48" w:rsidP="00584C48">
            <w:pPr>
              <w:pStyle w:val="TableContents"/>
            </w:pPr>
          </w:p>
        </w:tc>
        <w:tc>
          <w:tcPr>
            <w:tcW w:w="735" w:type="pct"/>
            <w:shd w:val="clear" w:color="auto" w:fill="auto"/>
            <w:vAlign w:val="center"/>
          </w:tcPr>
          <w:p w14:paraId="06D77337" w14:textId="77777777" w:rsidR="00584C48" w:rsidRPr="00C1720C" w:rsidRDefault="00584C48" w:rsidP="00584C48">
            <w:pPr>
              <w:pStyle w:val="TableContents"/>
            </w:pPr>
          </w:p>
        </w:tc>
        <w:tc>
          <w:tcPr>
            <w:tcW w:w="955" w:type="pct"/>
            <w:shd w:val="clear" w:color="auto" w:fill="auto"/>
            <w:vAlign w:val="center"/>
          </w:tcPr>
          <w:p w14:paraId="126BB264" w14:textId="77777777" w:rsidR="00584C48" w:rsidRPr="00C1720C" w:rsidRDefault="00584C48" w:rsidP="00584C48">
            <w:pPr>
              <w:pStyle w:val="TableContents"/>
            </w:pPr>
          </w:p>
        </w:tc>
      </w:tr>
      <w:tr w:rsidR="00584C48" w:rsidRPr="00C1720C" w14:paraId="5CCF4056" w14:textId="77777777" w:rsidTr="005C02D0">
        <w:trPr>
          <w:trHeight w:val="383"/>
        </w:trPr>
        <w:tc>
          <w:tcPr>
            <w:tcW w:w="149" w:type="pct"/>
            <w:shd w:val="clear" w:color="auto" w:fill="auto"/>
          </w:tcPr>
          <w:p w14:paraId="59537CBE" w14:textId="77777777" w:rsidR="00584C48" w:rsidRPr="00C1720C" w:rsidRDefault="00584C48" w:rsidP="00584C48">
            <w:pPr>
              <w:pStyle w:val="TableContents"/>
            </w:pPr>
            <w:r w:rsidRPr="00C1720C">
              <w:t>3</w:t>
            </w:r>
          </w:p>
        </w:tc>
        <w:tc>
          <w:tcPr>
            <w:tcW w:w="809" w:type="pct"/>
            <w:shd w:val="clear" w:color="auto" w:fill="auto"/>
            <w:vAlign w:val="center"/>
          </w:tcPr>
          <w:p w14:paraId="72E55BA3" w14:textId="77777777" w:rsidR="00584C48" w:rsidRPr="00C1720C" w:rsidRDefault="00584C48" w:rsidP="00584C48">
            <w:pPr>
              <w:pStyle w:val="TableContents"/>
            </w:pPr>
          </w:p>
        </w:tc>
        <w:tc>
          <w:tcPr>
            <w:tcW w:w="735" w:type="pct"/>
            <w:shd w:val="clear" w:color="auto" w:fill="auto"/>
            <w:vAlign w:val="center"/>
          </w:tcPr>
          <w:p w14:paraId="63F97B84" w14:textId="77777777" w:rsidR="00584C48" w:rsidRPr="00C1720C" w:rsidRDefault="00584C48" w:rsidP="00584C48">
            <w:pPr>
              <w:pStyle w:val="TableContents"/>
            </w:pPr>
          </w:p>
        </w:tc>
        <w:tc>
          <w:tcPr>
            <w:tcW w:w="809" w:type="pct"/>
            <w:shd w:val="clear" w:color="auto" w:fill="auto"/>
            <w:vAlign w:val="center"/>
          </w:tcPr>
          <w:p w14:paraId="7504682B" w14:textId="77777777" w:rsidR="00584C48" w:rsidRPr="00C1720C" w:rsidRDefault="00584C48" w:rsidP="00584C48">
            <w:pPr>
              <w:pStyle w:val="TableContents"/>
            </w:pPr>
          </w:p>
        </w:tc>
        <w:tc>
          <w:tcPr>
            <w:tcW w:w="808" w:type="pct"/>
            <w:shd w:val="clear" w:color="auto" w:fill="auto"/>
          </w:tcPr>
          <w:p w14:paraId="451D2511" w14:textId="77777777" w:rsidR="00584C48" w:rsidRPr="00C1720C" w:rsidRDefault="00584C48" w:rsidP="00584C48">
            <w:pPr>
              <w:pStyle w:val="TableContents"/>
            </w:pPr>
          </w:p>
        </w:tc>
        <w:tc>
          <w:tcPr>
            <w:tcW w:w="735" w:type="pct"/>
            <w:shd w:val="clear" w:color="auto" w:fill="auto"/>
            <w:vAlign w:val="center"/>
          </w:tcPr>
          <w:p w14:paraId="0A23E94D" w14:textId="77777777" w:rsidR="00584C48" w:rsidRPr="00C1720C" w:rsidRDefault="00584C48" w:rsidP="00584C48">
            <w:pPr>
              <w:pStyle w:val="TableContents"/>
            </w:pPr>
          </w:p>
        </w:tc>
        <w:tc>
          <w:tcPr>
            <w:tcW w:w="955" w:type="pct"/>
            <w:shd w:val="clear" w:color="auto" w:fill="auto"/>
            <w:vAlign w:val="center"/>
          </w:tcPr>
          <w:p w14:paraId="1EB9E692" w14:textId="77777777" w:rsidR="00584C48" w:rsidRPr="00C1720C" w:rsidRDefault="00584C48" w:rsidP="00584C48">
            <w:pPr>
              <w:pStyle w:val="TableContents"/>
            </w:pPr>
          </w:p>
        </w:tc>
      </w:tr>
    </w:tbl>
    <w:p w14:paraId="1143BFFC" w14:textId="1E66100E" w:rsidR="00643C99" w:rsidRPr="005C02D0" w:rsidRDefault="005C02D0" w:rsidP="001903CA">
      <w:pPr>
        <w:rPr>
          <w:i/>
          <w:iCs/>
          <w:sz w:val="18"/>
          <w:szCs w:val="20"/>
        </w:rPr>
      </w:pPr>
      <w:r w:rsidRPr="005C02D0">
        <w:rPr>
          <w:i/>
          <w:iCs/>
          <w:sz w:val="18"/>
          <w:szCs w:val="20"/>
        </w:rPr>
        <w:t>(Aggiungere righe se necessario)</w:t>
      </w:r>
    </w:p>
    <w:p w14:paraId="0AC7C6A7" w14:textId="77777777" w:rsidR="00643C99" w:rsidRDefault="00643C99" w:rsidP="00A74FA5">
      <w:pPr>
        <w:pStyle w:val="Footnote"/>
      </w:pPr>
    </w:p>
    <w:p w14:paraId="40D20639" w14:textId="77777777" w:rsidR="00584C48" w:rsidRPr="00584C48" w:rsidRDefault="00584C48" w:rsidP="00584C48">
      <w:pPr>
        <w:pStyle w:val="Standard"/>
        <w:tabs>
          <w:tab w:val="left" w:pos="426"/>
        </w:tabs>
        <w:rPr>
          <w:rFonts w:ascii="Roboto" w:hAnsi="Roboto"/>
          <w:sz w:val="21"/>
        </w:rPr>
      </w:pPr>
      <w:r w:rsidRPr="00584C48">
        <w:rPr>
          <w:rFonts w:ascii="Roboto" w:hAnsi="Roboto"/>
          <w:sz w:val="21"/>
        </w:rPr>
        <w:t>Il sottoscritto, infine, tenuto conto di quanto dichiarato, ai sensi dell’art. 13 del D. Lgs. 30 giugno 2003, n. 196 (Codice in materia di protezione di dati personali) e successive modifiche ed integrazioni:</w:t>
      </w:r>
    </w:p>
    <w:p w14:paraId="5445A14E" w14:textId="77777777" w:rsidR="00584C48" w:rsidRPr="00584C48" w:rsidRDefault="00584C48" w:rsidP="00584C48">
      <w:pPr>
        <w:pStyle w:val="Standard"/>
        <w:tabs>
          <w:tab w:val="left" w:pos="426"/>
        </w:tabs>
        <w:rPr>
          <w:rFonts w:ascii="Roboto" w:hAnsi="Roboto"/>
          <w:sz w:val="21"/>
        </w:rPr>
      </w:pPr>
    </w:p>
    <w:p w14:paraId="0E4A1D0F" w14:textId="77777777" w:rsidR="00584C48" w:rsidRPr="00584C48" w:rsidRDefault="00584C48" w:rsidP="00584C48">
      <w:pPr>
        <w:pStyle w:val="Standard"/>
        <w:tabs>
          <w:tab w:val="left" w:pos="426"/>
        </w:tabs>
        <w:jc w:val="center"/>
        <w:rPr>
          <w:rFonts w:ascii="Roboto" w:hAnsi="Roboto"/>
          <w:sz w:val="21"/>
        </w:rPr>
      </w:pPr>
      <w:r w:rsidRPr="00584C48">
        <w:rPr>
          <w:rFonts w:ascii="Roboto" w:hAnsi="Roboto"/>
          <w:sz w:val="21"/>
        </w:rPr>
        <w:t>AUTORIZZA</w:t>
      </w:r>
    </w:p>
    <w:p w14:paraId="4C497542" w14:textId="77777777" w:rsidR="00584C48" w:rsidRPr="00584C48" w:rsidRDefault="00584C48" w:rsidP="00584C48">
      <w:pPr>
        <w:pStyle w:val="Standard"/>
        <w:tabs>
          <w:tab w:val="left" w:pos="426"/>
        </w:tabs>
        <w:rPr>
          <w:rFonts w:ascii="Roboto" w:hAnsi="Roboto"/>
          <w:sz w:val="21"/>
        </w:rPr>
      </w:pPr>
    </w:p>
    <w:p w14:paraId="39243048" w14:textId="77777777" w:rsidR="00584C48" w:rsidRPr="00584C48" w:rsidRDefault="00584C48" w:rsidP="00584C48">
      <w:pPr>
        <w:pStyle w:val="Standard"/>
        <w:tabs>
          <w:tab w:val="left" w:pos="426"/>
        </w:tabs>
        <w:rPr>
          <w:rFonts w:ascii="Roboto" w:hAnsi="Roboto"/>
          <w:sz w:val="21"/>
        </w:rPr>
      </w:pPr>
      <w:r w:rsidRPr="00584C48">
        <w:rPr>
          <w:rFonts w:ascii="Roboto" w:hAnsi="Roboto"/>
          <w:sz w:val="21"/>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3C5D02B0" w14:textId="77777777" w:rsidR="00584C48" w:rsidRPr="00584C48" w:rsidRDefault="00584C48" w:rsidP="00584C48">
      <w:pPr>
        <w:pStyle w:val="Standard"/>
        <w:tabs>
          <w:tab w:val="left" w:pos="426"/>
        </w:tabs>
        <w:rPr>
          <w:rFonts w:ascii="Roboto" w:hAnsi="Roboto"/>
          <w:sz w:val="21"/>
        </w:rPr>
      </w:pPr>
    </w:p>
    <w:p w14:paraId="573CED2F" w14:textId="77777777" w:rsidR="00584C48" w:rsidRPr="00584C48" w:rsidRDefault="00584C48" w:rsidP="00584C48">
      <w:pPr>
        <w:pStyle w:val="Standard"/>
        <w:tabs>
          <w:tab w:val="left" w:pos="426"/>
        </w:tabs>
        <w:rPr>
          <w:rFonts w:ascii="Roboto" w:hAnsi="Roboto"/>
          <w:sz w:val="21"/>
        </w:rPr>
      </w:pPr>
    </w:p>
    <w:p w14:paraId="5763F658" w14:textId="77777777" w:rsidR="00584C48" w:rsidRPr="00584C48" w:rsidRDefault="00584C48" w:rsidP="00584C48">
      <w:pPr>
        <w:pStyle w:val="Standard"/>
        <w:tabs>
          <w:tab w:val="left" w:pos="426"/>
        </w:tabs>
        <w:rPr>
          <w:rFonts w:ascii="Roboto" w:hAnsi="Roboto"/>
          <w:sz w:val="21"/>
        </w:rPr>
      </w:pPr>
    </w:p>
    <w:p w14:paraId="30EE78BE" w14:textId="77777777" w:rsidR="00584C48" w:rsidRPr="00584C48" w:rsidRDefault="00584C48" w:rsidP="00584C48">
      <w:pPr>
        <w:pStyle w:val="Standard"/>
        <w:tabs>
          <w:tab w:val="left" w:pos="426"/>
        </w:tabs>
        <w:rPr>
          <w:rFonts w:ascii="Roboto" w:hAnsi="Roboto"/>
          <w:sz w:val="21"/>
        </w:rPr>
      </w:pPr>
      <w:r w:rsidRPr="00584C48">
        <w:rPr>
          <w:rFonts w:ascii="Roboto" w:hAnsi="Roboto"/>
          <w:sz w:val="21"/>
        </w:rPr>
        <w:t xml:space="preserve">_____________________ , ____ /____ / _________ </w:t>
      </w:r>
    </w:p>
    <w:p w14:paraId="479AE4A5" w14:textId="77777777" w:rsidR="00584C48" w:rsidRPr="00584C48" w:rsidRDefault="00584C48" w:rsidP="00584C48">
      <w:pPr>
        <w:pStyle w:val="Standard"/>
        <w:tabs>
          <w:tab w:val="left" w:pos="426"/>
        </w:tabs>
        <w:rPr>
          <w:rFonts w:ascii="Roboto" w:hAnsi="Roboto"/>
          <w:sz w:val="21"/>
        </w:rPr>
      </w:pPr>
      <w:r w:rsidRPr="00584C48">
        <w:rPr>
          <w:rFonts w:ascii="Roboto" w:hAnsi="Roboto"/>
          <w:sz w:val="21"/>
        </w:rPr>
        <w:t xml:space="preserve">          (</w:t>
      </w:r>
      <w:proofErr w:type="gramStart"/>
      <w:r w:rsidRPr="00584C48">
        <w:rPr>
          <w:rFonts w:ascii="Roboto" w:hAnsi="Roboto"/>
          <w:sz w:val="21"/>
        </w:rPr>
        <w:t xml:space="preserve">Luogo)   </w:t>
      </w:r>
      <w:proofErr w:type="gramEnd"/>
      <w:r w:rsidRPr="00584C48">
        <w:rPr>
          <w:rFonts w:ascii="Roboto" w:hAnsi="Roboto"/>
          <w:sz w:val="21"/>
        </w:rPr>
        <w:t xml:space="preserve">                        (Data)                         </w:t>
      </w:r>
    </w:p>
    <w:p w14:paraId="1C425CB2" w14:textId="77777777" w:rsidR="00584C48" w:rsidRPr="00584C48" w:rsidRDefault="00584C48" w:rsidP="00584C48">
      <w:pPr>
        <w:pStyle w:val="Standard"/>
        <w:tabs>
          <w:tab w:val="left" w:pos="426"/>
        </w:tabs>
        <w:rPr>
          <w:rFonts w:ascii="Roboto" w:hAnsi="Roboto"/>
          <w:sz w:val="21"/>
        </w:rPr>
      </w:pPr>
    </w:p>
    <w:p w14:paraId="38EAC878" w14:textId="77777777" w:rsidR="00584C48" w:rsidRPr="00584C48" w:rsidRDefault="00584C48" w:rsidP="00584C48">
      <w:pPr>
        <w:pStyle w:val="Standard"/>
        <w:tabs>
          <w:tab w:val="left" w:pos="426"/>
        </w:tabs>
        <w:rPr>
          <w:rFonts w:ascii="Roboto" w:hAnsi="Roboto"/>
          <w:sz w:val="21"/>
        </w:rPr>
      </w:pPr>
    </w:p>
    <w:p w14:paraId="5DEB76B1" w14:textId="646DD63E" w:rsidR="00643C99" w:rsidRDefault="00584C48" w:rsidP="00584C48">
      <w:pPr>
        <w:pStyle w:val="Standard"/>
        <w:tabs>
          <w:tab w:val="left" w:pos="426"/>
        </w:tabs>
        <w:rPr>
          <w:rFonts w:ascii="SF Pro Text" w:hAnsi="SF Pro Text"/>
          <w:color w:val="000000"/>
          <w:sz w:val="20"/>
          <w:szCs w:val="20"/>
        </w:rPr>
      </w:pPr>
      <w:r w:rsidRPr="00584C48">
        <w:rPr>
          <w:rFonts w:ascii="Roboto" w:hAnsi="Roboto"/>
          <w:sz w:val="21"/>
        </w:rPr>
        <w:t xml:space="preserve"> </w:t>
      </w:r>
      <w:r>
        <w:rPr>
          <w:rFonts w:ascii="Roboto" w:hAnsi="Roboto"/>
          <w:sz w:val="21"/>
        </w:rPr>
        <w:tab/>
      </w:r>
      <w:r>
        <w:rPr>
          <w:rFonts w:ascii="Roboto" w:hAnsi="Roboto"/>
          <w:sz w:val="21"/>
        </w:rPr>
        <w:tab/>
      </w:r>
      <w:r>
        <w:rPr>
          <w:rFonts w:ascii="Roboto" w:hAnsi="Roboto"/>
          <w:sz w:val="21"/>
        </w:rPr>
        <w:tab/>
      </w:r>
      <w:r>
        <w:rPr>
          <w:rFonts w:ascii="Roboto" w:hAnsi="Roboto"/>
          <w:sz w:val="21"/>
        </w:rPr>
        <w:tab/>
      </w:r>
      <w:r>
        <w:rPr>
          <w:rFonts w:ascii="Roboto" w:hAnsi="Roboto"/>
          <w:sz w:val="21"/>
        </w:rPr>
        <w:tab/>
      </w:r>
      <w:r>
        <w:rPr>
          <w:rFonts w:ascii="Roboto" w:hAnsi="Roboto"/>
          <w:sz w:val="21"/>
        </w:rPr>
        <w:tab/>
      </w:r>
      <w:r>
        <w:rPr>
          <w:rFonts w:ascii="Roboto" w:hAnsi="Roboto"/>
          <w:sz w:val="21"/>
        </w:rPr>
        <w:tab/>
      </w:r>
      <w:r>
        <w:rPr>
          <w:rFonts w:ascii="Roboto" w:hAnsi="Roboto"/>
          <w:sz w:val="21"/>
        </w:rPr>
        <w:tab/>
      </w:r>
      <w:r w:rsidRPr="00584C48">
        <w:rPr>
          <w:rFonts w:ascii="Roboto" w:hAnsi="Roboto"/>
          <w:sz w:val="21"/>
        </w:rPr>
        <w:t>______________________________________ (Firma)</w:t>
      </w:r>
    </w:p>
    <w:p w14:paraId="2D35433D" w14:textId="77777777" w:rsidR="00A74FA5" w:rsidRDefault="00A74FA5">
      <w:pPr>
        <w:rPr>
          <w:rFonts w:ascii="Helvetica 65 Medium" w:hAnsi="Helvetica 65 Medium"/>
          <w:b/>
          <w:i/>
          <w:iCs/>
          <w:sz w:val="28"/>
          <w:szCs w:val="28"/>
        </w:rPr>
      </w:pPr>
      <w:r>
        <w:br w:type="page"/>
      </w:r>
    </w:p>
    <w:p w14:paraId="45AD5134" w14:textId="100E49CE" w:rsidR="00643C99" w:rsidRDefault="00DB6C62" w:rsidP="00B614E6">
      <w:pPr>
        <w:pStyle w:val="Titolo4"/>
      </w:pPr>
      <w:bookmarkStart w:id="6" w:name="_Toc46437295"/>
      <w:r>
        <w:lastRenderedPageBreak/>
        <w:t xml:space="preserve">Modulo </w:t>
      </w:r>
      <w:r w:rsidR="009B5BCB">
        <w:t>valore e procedura</w:t>
      </w:r>
      <w:bookmarkEnd w:id="6"/>
    </w:p>
    <w:p w14:paraId="2511030C" w14:textId="77777777" w:rsidR="00643C99" w:rsidRDefault="00643C99">
      <w:pPr>
        <w:pStyle w:val="Textbody"/>
      </w:pPr>
    </w:p>
    <w:p w14:paraId="18AE9DF5" w14:textId="77777777" w:rsidR="00643C99" w:rsidRDefault="00A943B7">
      <w:pPr>
        <w:pStyle w:val="Textbody"/>
      </w:pPr>
      <w:r>
        <w:t>Modulo Generale - VALORE E PROCEDURA</w:t>
      </w:r>
    </w:p>
    <w:p w14:paraId="7DEE7520" w14:textId="77777777" w:rsidR="00643C99" w:rsidRDefault="00643C99">
      <w:pPr>
        <w:pStyle w:val="Textbody"/>
      </w:pPr>
    </w:p>
    <w:p w14:paraId="2AF1C6C7" w14:textId="77777777" w:rsidR="008073D3" w:rsidRPr="008073D3" w:rsidRDefault="008073D3" w:rsidP="008073D3">
      <w:pPr>
        <w:spacing w:after="57" w:line="264" w:lineRule="auto"/>
        <w:jc w:val="both"/>
        <w:rPr>
          <w:rFonts w:eastAsia="SF Pro Text" w:cs="SF Pro Text"/>
          <w:b/>
          <w:bCs/>
        </w:rPr>
      </w:pPr>
      <w:r w:rsidRPr="008073D3">
        <w:rPr>
          <w:rFonts w:eastAsia="SF Pro Text" w:cs="SF Pro Text"/>
          <w:b/>
          <w:bCs/>
        </w:rPr>
        <w:t>Dati identificativi della domanda</w:t>
      </w:r>
    </w:p>
    <w:p w14:paraId="18639A49" w14:textId="77777777" w:rsidR="008073D3" w:rsidRPr="008073D3" w:rsidRDefault="008073D3" w:rsidP="008073D3">
      <w:pPr>
        <w:spacing w:after="57" w:line="264" w:lineRule="auto"/>
        <w:jc w:val="both"/>
        <w:rPr>
          <w:rFonts w:eastAsia="SF Pro Text" w:cs="SF Pro Text"/>
        </w:rPr>
      </w:pPr>
    </w:p>
    <w:tbl>
      <w:tblPr>
        <w:tblW w:w="9645" w:type="dxa"/>
        <w:tblLayout w:type="fixed"/>
        <w:tblCellMar>
          <w:left w:w="10" w:type="dxa"/>
          <w:right w:w="10" w:type="dxa"/>
        </w:tblCellMar>
        <w:tblLook w:val="04A0" w:firstRow="1" w:lastRow="0" w:firstColumn="1" w:lastColumn="0" w:noHBand="0" w:noVBand="1"/>
      </w:tblPr>
      <w:tblGrid>
        <w:gridCol w:w="3630"/>
        <w:gridCol w:w="6015"/>
      </w:tblGrid>
      <w:tr w:rsidR="008073D3" w:rsidRPr="008073D3" w14:paraId="49286EAB" w14:textId="77777777" w:rsidTr="008073D3">
        <w:trPr>
          <w:trHeight w:val="454"/>
        </w:trPr>
        <w:tc>
          <w:tcPr>
            <w:tcW w:w="3630" w:type="dxa"/>
            <w:tcMar>
              <w:top w:w="55" w:type="dxa"/>
              <w:left w:w="55" w:type="dxa"/>
              <w:bottom w:w="55" w:type="dxa"/>
              <w:right w:w="55" w:type="dxa"/>
            </w:tcMar>
            <w:vAlign w:val="center"/>
          </w:tcPr>
          <w:p w14:paraId="40229BC4"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Operazione</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ABE7F5B" w14:textId="2EF6F2D2" w:rsidR="008073D3" w:rsidRPr="008073D3" w:rsidRDefault="008073D3" w:rsidP="008073D3">
            <w:pPr>
              <w:suppressLineNumbers/>
              <w:suppressAutoHyphens/>
              <w:spacing w:after="0"/>
              <w:rPr>
                <w:rFonts w:eastAsia="SF Pro Text" w:cs="SF Pro Text"/>
              </w:rPr>
            </w:pPr>
            <w:r>
              <w:rPr>
                <w:rFonts w:eastAsia="SF Pro Text" w:cs="SF Pro Text"/>
              </w:rPr>
              <w:t>7.4.01</w:t>
            </w:r>
          </w:p>
        </w:tc>
      </w:tr>
      <w:tr w:rsidR="008073D3" w:rsidRPr="008073D3" w14:paraId="1C9C35E1" w14:textId="77777777" w:rsidTr="008073D3">
        <w:trPr>
          <w:trHeight w:val="454"/>
        </w:trPr>
        <w:tc>
          <w:tcPr>
            <w:tcW w:w="3630" w:type="dxa"/>
            <w:tcMar>
              <w:top w:w="55" w:type="dxa"/>
              <w:left w:w="55" w:type="dxa"/>
              <w:bottom w:w="55" w:type="dxa"/>
              <w:right w:w="55" w:type="dxa"/>
            </w:tcMar>
            <w:vAlign w:val="center"/>
          </w:tcPr>
          <w:p w14:paraId="2F2A8132"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 xml:space="preserve">Domanda di aiuto </w:t>
            </w:r>
            <w:proofErr w:type="spellStart"/>
            <w:r w:rsidRPr="008073D3">
              <w:rPr>
                <w:rFonts w:eastAsia="SF Pro Text" w:cs="SF Pro Text"/>
              </w:rPr>
              <w:t>num</w:t>
            </w:r>
            <w:proofErr w:type="spellEnd"/>
            <w:r w:rsidRPr="008073D3">
              <w:rPr>
                <w:rFonts w:eastAsia="SF Pro Text" w:cs="SF Pro Text"/>
              </w:rPr>
              <w:t>.</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CAB244C" w14:textId="77777777" w:rsidR="008073D3" w:rsidRPr="008073D3" w:rsidRDefault="008073D3" w:rsidP="008073D3">
            <w:pPr>
              <w:suppressLineNumbers/>
              <w:suppressAutoHyphens/>
              <w:spacing w:after="0"/>
              <w:rPr>
                <w:rFonts w:eastAsia="SF Pro Text" w:cs="SF Pro Text"/>
              </w:rPr>
            </w:pPr>
          </w:p>
        </w:tc>
      </w:tr>
      <w:tr w:rsidR="008073D3" w:rsidRPr="008073D3" w14:paraId="4CF2603A" w14:textId="77777777" w:rsidTr="008073D3">
        <w:trPr>
          <w:trHeight w:val="454"/>
        </w:trPr>
        <w:tc>
          <w:tcPr>
            <w:tcW w:w="3630" w:type="dxa"/>
            <w:tcMar>
              <w:top w:w="55" w:type="dxa"/>
              <w:left w:w="55" w:type="dxa"/>
              <w:bottom w:w="55" w:type="dxa"/>
              <w:right w:w="55" w:type="dxa"/>
            </w:tcMar>
            <w:vAlign w:val="center"/>
          </w:tcPr>
          <w:p w14:paraId="2FCBAA0B"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Ragione sociale</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3472F67" w14:textId="77777777" w:rsidR="008073D3" w:rsidRPr="008073D3" w:rsidRDefault="008073D3" w:rsidP="008073D3">
            <w:pPr>
              <w:suppressLineNumbers/>
              <w:suppressAutoHyphens/>
              <w:spacing w:after="0"/>
              <w:rPr>
                <w:rFonts w:eastAsia="SF Pro Text" w:cs="SF Pro Text"/>
              </w:rPr>
            </w:pPr>
          </w:p>
        </w:tc>
      </w:tr>
      <w:tr w:rsidR="008073D3" w:rsidRPr="008073D3" w14:paraId="002F33A4" w14:textId="77777777" w:rsidTr="008073D3">
        <w:trPr>
          <w:trHeight w:val="454"/>
        </w:trPr>
        <w:tc>
          <w:tcPr>
            <w:tcW w:w="3630" w:type="dxa"/>
            <w:tcMar>
              <w:top w:w="55" w:type="dxa"/>
              <w:left w:w="55" w:type="dxa"/>
              <w:bottom w:w="55" w:type="dxa"/>
              <w:right w:w="55" w:type="dxa"/>
            </w:tcMar>
            <w:vAlign w:val="center"/>
          </w:tcPr>
          <w:p w14:paraId="09627ACC"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Descrizione/titolo progetto</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20DA2E7" w14:textId="77777777" w:rsidR="008073D3" w:rsidRPr="008073D3" w:rsidRDefault="008073D3" w:rsidP="008073D3">
            <w:pPr>
              <w:suppressLineNumbers/>
              <w:suppressAutoHyphens/>
              <w:spacing w:after="0"/>
              <w:rPr>
                <w:rFonts w:eastAsia="SF Pro Text" w:cs="SF Pro Text"/>
              </w:rPr>
            </w:pPr>
          </w:p>
        </w:tc>
      </w:tr>
      <w:tr w:rsidR="008073D3" w:rsidRPr="008073D3" w14:paraId="1C098144" w14:textId="77777777" w:rsidTr="008073D3">
        <w:trPr>
          <w:trHeight w:val="454"/>
        </w:trPr>
        <w:tc>
          <w:tcPr>
            <w:tcW w:w="3630" w:type="dxa"/>
            <w:tcMar>
              <w:top w:w="55" w:type="dxa"/>
              <w:left w:w="55" w:type="dxa"/>
              <w:bottom w:w="55" w:type="dxa"/>
              <w:right w:w="55" w:type="dxa"/>
            </w:tcMar>
            <w:vAlign w:val="center"/>
          </w:tcPr>
          <w:p w14:paraId="2DDCC524" w14:textId="77777777" w:rsidR="008073D3" w:rsidRPr="008073D3" w:rsidRDefault="008073D3" w:rsidP="008073D3">
            <w:pPr>
              <w:suppressLineNumbers/>
              <w:suppressAutoHyphens/>
              <w:spacing w:after="0"/>
              <w:rPr>
                <w:rFonts w:eastAsia="SF Pro Text" w:cs="SF Pro Text"/>
              </w:rPr>
            </w:pPr>
          </w:p>
        </w:tc>
        <w:tc>
          <w:tcPr>
            <w:tcW w:w="6015" w:type="dxa"/>
            <w:tcMar>
              <w:top w:w="55" w:type="dxa"/>
              <w:left w:w="55" w:type="dxa"/>
              <w:bottom w:w="55" w:type="dxa"/>
              <w:right w:w="55" w:type="dxa"/>
            </w:tcMar>
          </w:tcPr>
          <w:p w14:paraId="0983B027" w14:textId="77777777" w:rsidR="008073D3" w:rsidRPr="008073D3" w:rsidRDefault="008073D3" w:rsidP="008073D3">
            <w:pPr>
              <w:suppressLineNumbers/>
              <w:suppressAutoHyphens/>
              <w:spacing w:after="0"/>
              <w:rPr>
                <w:rFonts w:eastAsia="SF Pro Text" w:cs="SF Pro Text"/>
              </w:rPr>
            </w:pPr>
          </w:p>
        </w:tc>
      </w:tr>
      <w:tr w:rsidR="008073D3" w:rsidRPr="008073D3" w14:paraId="67500D07" w14:textId="77777777" w:rsidTr="008073D3">
        <w:trPr>
          <w:trHeight w:val="454"/>
        </w:trPr>
        <w:tc>
          <w:tcPr>
            <w:tcW w:w="3630" w:type="dxa"/>
            <w:tcMar>
              <w:top w:w="55" w:type="dxa"/>
              <w:left w:w="55" w:type="dxa"/>
              <w:bottom w:w="55" w:type="dxa"/>
              <w:right w:w="55" w:type="dxa"/>
            </w:tcMar>
            <w:vAlign w:val="center"/>
          </w:tcPr>
          <w:p w14:paraId="33B0D0EA"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b/>
                <w:bCs/>
              </w:rPr>
              <w:t>Spesa totale</w:t>
            </w:r>
            <w:r w:rsidRPr="008073D3">
              <w:rPr>
                <w:rFonts w:eastAsia="SF Pro Text" w:cs="SF Pro Text"/>
              </w:rPr>
              <w:t xml:space="preserve"> progetto ammessa a finanziamento (risultante dall’atto di concessione del contributo)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14B783A" w14:textId="77777777" w:rsidR="008073D3" w:rsidRPr="008073D3" w:rsidRDefault="008073D3" w:rsidP="008073D3">
            <w:pPr>
              <w:suppressLineNumbers/>
              <w:suppressAutoHyphens/>
              <w:spacing w:after="0"/>
              <w:rPr>
                <w:rFonts w:eastAsia="SF Pro Text" w:cs="SF Pro Text"/>
              </w:rPr>
            </w:pPr>
          </w:p>
        </w:tc>
      </w:tr>
      <w:tr w:rsidR="008073D3" w:rsidRPr="008073D3" w14:paraId="650376F1" w14:textId="77777777" w:rsidTr="008073D3">
        <w:trPr>
          <w:trHeight w:val="454"/>
        </w:trPr>
        <w:tc>
          <w:tcPr>
            <w:tcW w:w="3630" w:type="dxa"/>
            <w:tcMar>
              <w:top w:w="55" w:type="dxa"/>
              <w:left w:w="55" w:type="dxa"/>
              <w:bottom w:w="55" w:type="dxa"/>
              <w:right w:w="55" w:type="dxa"/>
            </w:tcMar>
            <w:vAlign w:val="center"/>
          </w:tcPr>
          <w:p w14:paraId="0510BC15" w14:textId="77777777" w:rsidR="008073D3" w:rsidRPr="008073D3" w:rsidRDefault="008073D3" w:rsidP="008073D3">
            <w:pPr>
              <w:suppressLineNumbers/>
              <w:suppressAutoHyphens/>
              <w:spacing w:after="0"/>
              <w:rPr>
                <w:rFonts w:eastAsia="SF Pro Text" w:cs="SF Pro Text"/>
              </w:rPr>
            </w:pPr>
          </w:p>
        </w:tc>
        <w:tc>
          <w:tcPr>
            <w:tcW w:w="6015" w:type="dxa"/>
            <w:tcBorders>
              <w:bottom w:val="single" w:sz="4" w:space="0" w:color="000000"/>
            </w:tcBorders>
            <w:tcMar>
              <w:top w:w="55" w:type="dxa"/>
              <w:left w:w="55" w:type="dxa"/>
              <w:bottom w:w="55" w:type="dxa"/>
              <w:right w:w="55" w:type="dxa"/>
            </w:tcMar>
          </w:tcPr>
          <w:p w14:paraId="6E0C32BD" w14:textId="77777777" w:rsidR="008073D3" w:rsidRPr="008073D3" w:rsidRDefault="008073D3" w:rsidP="008073D3">
            <w:pPr>
              <w:suppressLineNumbers/>
              <w:suppressAutoHyphens/>
              <w:spacing w:after="0"/>
              <w:rPr>
                <w:rFonts w:eastAsia="SF Pro Text" w:cs="SF Pro Text"/>
              </w:rPr>
            </w:pPr>
          </w:p>
        </w:tc>
      </w:tr>
      <w:tr w:rsidR="008073D3" w:rsidRPr="008073D3" w14:paraId="4A6593E6" w14:textId="77777777" w:rsidTr="008073D3">
        <w:trPr>
          <w:trHeight w:val="71"/>
        </w:trPr>
        <w:tc>
          <w:tcPr>
            <w:tcW w:w="3630" w:type="dxa"/>
            <w:tcMar>
              <w:top w:w="55" w:type="dxa"/>
              <w:left w:w="55" w:type="dxa"/>
              <w:bottom w:w="55" w:type="dxa"/>
              <w:right w:w="55" w:type="dxa"/>
            </w:tcMar>
            <w:vAlign w:val="center"/>
          </w:tcPr>
          <w:p w14:paraId="50F6E62C"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b/>
                <w:bCs/>
              </w:rPr>
              <w:t>Lavori</w:t>
            </w:r>
            <w:r w:rsidRPr="008073D3">
              <w:rPr>
                <w:rFonts w:eastAsia="SF Pro Text" w:cs="SF Pro Text"/>
              </w:rPr>
              <w:t xml:space="preserve"> (€)</w:t>
            </w:r>
          </w:p>
        </w:tc>
        <w:tc>
          <w:tcPr>
            <w:tcW w:w="601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2AE91208" w14:textId="77777777" w:rsidR="008073D3" w:rsidRPr="008073D3" w:rsidRDefault="008073D3" w:rsidP="008073D3">
            <w:pPr>
              <w:suppressLineNumbers/>
              <w:suppressAutoHyphens/>
              <w:spacing w:after="0"/>
              <w:rPr>
                <w:rFonts w:eastAsia="SF Pro Text" w:cs="SF Pro Text"/>
              </w:rPr>
            </w:pPr>
          </w:p>
        </w:tc>
      </w:tr>
      <w:tr w:rsidR="008073D3" w:rsidRPr="008073D3" w14:paraId="5E077DA0" w14:textId="77777777" w:rsidTr="008073D3">
        <w:trPr>
          <w:trHeight w:val="65"/>
        </w:trPr>
        <w:tc>
          <w:tcPr>
            <w:tcW w:w="3630" w:type="dxa"/>
            <w:tcMar>
              <w:top w:w="55" w:type="dxa"/>
              <w:left w:w="55" w:type="dxa"/>
              <w:bottom w:w="55" w:type="dxa"/>
              <w:right w:w="55" w:type="dxa"/>
            </w:tcMar>
            <w:vAlign w:val="center"/>
          </w:tcPr>
          <w:p w14:paraId="35E7B3F9"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Di cui</w:t>
            </w:r>
          </w:p>
        </w:tc>
        <w:tc>
          <w:tcPr>
            <w:tcW w:w="6015" w:type="dxa"/>
            <w:tcBorders>
              <w:top w:val="single" w:sz="4" w:space="0" w:color="auto"/>
              <w:bottom w:val="single" w:sz="4" w:space="0" w:color="auto"/>
            </w:tcBorders>
            <w:tcMar>
              <w:top w:w="55" w:type="dxa"/>
              <w:left w:w="55" w:type="dxa"/>
              <w:bottom w:w="55" w:type="dxa"/>
              <w:right w:w="55" w:type="dxa"/>
            </w:tcMar>
          </w:tcPr>
          <w:p w14:paraId="14F033FF" w14:textId="77777777" w:rsidR="008073D3" w:rsidRPr="008073D3" w:rsidRDefault="008073D3" w:rsidP="008073D3">
            <w:pPr>
              <w:suppressLineNumbers/>
              <w:suppressAutoHyphens/>
              <w:spacing w:after="0"/>
              <w:rPr>
                <w:rFonts w:eastAsia="SF Pro Text" w:cs="SF Pro Text"/>
              </w:rPr>
            </w:pPr>
          </w:p>
        </w:tc>
      </w:tr>
      <w:tr w:rsidR="008073D3" w:rsidRPr="008073D3" w14:paraId="3A606B07" w14:textId="77777777" w:rsidTr="008073D3">
        <w:trPr>
          <w:trHeight w:val="23"/>
        </w:trPr>
        <w:tc>
          <w:tcPr>
            <w:tcW w:w="3630" w:type="dxa"/>
            <w:tcMar>
              <w:top w:w="55" w:type="dxa"/>
              <w:left w:w="55" w:type="dxa"/>
              <w:bottom w:w="55" w:type="dxa"/>
              <w:right w:w="55" w:type="dxa"/>
            </w:tcMar>
            <w:vAlign w:val="center"/>
          </w:tcPr>
          <w:p w14:paraId="606B419C"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Appalto (€)</w:t>
            </w:r>
          </w:p>
        </w:tc>
        <w:tc>
          <w:tcPr>
            <w:tcW w:w="6015" w:type="dxa"/>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0DC0D963" w14:textId="77777777" w:rsidR="008073D3" w:rsidRPr="008073D3" w:rsidRDefault="008073D3" w:rsidP="008073D3">
            <w:pPr>
              <w:suppressLineNumbers/>
              <w:suppressAutoHyphens/>
              <w:spacing w:after="0"/>
              <w:rPr>
                <w:rFonts w:eastAsia="SF Pro Text" w:cs="SF Pro Text"/>
              </w:rPr>
            </w:pPr>
          </w:p>
        </w:tc>
      </w:tr>
      <w:tr w:rsidR="008073D3" w:rsidRPr="008073D3" w14:paraId="110EFDE0" w14:textId="77777777" w:rsidTr="008073D3">
        <w:trPr>
          <w:trHeight w:val="97"/>
        </w:trPr>
        <w:tc>
          <w:tcPr>
            <w:tcW w:w="3630" w:type="dxa"/>
            <w:tcMar>
              <w:top w:w="55" w:type="dxa"/>
              <w:left w:w="55" w:type="dxa"/>
              <w:bottom w:w="55" w:type="dxa"/>
              <w:right w:w="55" w:type="dxa"/>
            </w:tcMar>
            <w:vAlign w:val="center"/>
          </w:tcPr>
          <w:p w14:paraId="1FF6D100"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ABC9E3A" w14:textId="77777777" w:rsidR="008073D3" w:rsidRPr="008073D3" w:rsidRDefault="008073D3" w:rsidP="008073D3">
            <w:pPr>
              <w:suppressLineNumbers/>
              <w:suppressAutoHyphens/>
              <w:spacing w:after="0"/>
              <w:rPr>
                <w:rFonts w:eastAsia="SF Pro Text" w:cs="SF Pro Text"/>
              </w:rPr>
            </w:pPr>
          </w:p>
        </w:tc>
      </w:tr>
      <w:tr w:rsidR="008073D3" w:rsidRPr="008073D3" w14:paraId="0E4B2B3C" w14:textId="77777777" w:rsidTr="008073D3">
        <w:trPr>
          <w:trHeight w:val="57"/>
        </w:trPr>
        <w:tc>
          <w:tcPr>
            <w:tcW w:w="3630" w:type="dxa"/>
            <w:tcMar>
              <w:top w:w="55" w:type="dxa"/>
              <w:left w:w="55" w:type="dxa"/>
              <w:bottom w:w="55" w:type="dxa"/>
              <w:right w:w="55" w:type="dxa"/>
            </w:tcMar>
            <w:vAlign w:val="center"/>
          </w:tcPr>
          <w:p w14:paraId="072E35F2" w14:textId="77777777" w:rsidR="008073D3" w:rsidRPr="008073D3" w:rsidRDefault="008073D3" w:rsidP="008073D3">
            <w:pPr>
              <w:suppressLineNumbers/>
              <w:suppressAutoHyphens/>
              <w:spacing w:after="0"/>
              <w:rPr>
                <w:rFonts w:eastAsia="SF Pro Text" w:cs="SF Pro Text"/>
              </w:rPr>
            </w:pPr>
          </w:p>
        </w:tc>
        <w:tc>
          <w:tcPr>
            <w:tcW w:w="6015" w:type="dxa"/>
            <w:tcBorders>
              <w:bottom w:val="single" w:sz="4" w:space="0" w:color="000000"/>
            </w:tcBorders>
            <w:tcMar>
              <w:top w:w="55" w:type="dxa"/>
              <w:left w:w="55" w:type="dxa"/>
              <w:bottom w:w="55" w:type="dxa"/>
              <w:right w:w="55" w:type="dxa"/>
            </w:tcMar>
          </w:tcPr>
          <w:p w14:paraId="12D847E7" w14:textId="77777777" w:rsidR="008073D3" w:rsidRPr="008073D3" w:rsidRDefault="008073D3" w:rsidP="008073D3">
            <w:pPr>
              <w:suppressLineNumbers/>
              <w:suppressAutoHyphens/>
              <w:spacing w:after="0"/>
              <w:rPr>
                <w:rFonts w:eastAsia="SF Pro Text" w:cs="SF Pro Text"/>
              </w:rPr>
            </w:pPr>
          </w:p>
        </w:tc>
      </w:tr>
      <w:tr w:rsidR="008073D3" w:rsidRPr="008073D3" w14:paraId="7C18B9CB" w14:textId="77777777" w:rsidTr="008073D3">
        <w:trPr>
          <w:trHeight w:val="69"/>
        </w:trPr>
        <w:tc>
          <w:tcPr>
            <w:tcW w:w="3630" w:type="dxa"/>
            <w:tcMar>
              <w:top w:w="55" w:type="dxa"/>
              <w:left w:w="55" w:type="dxa"/>
              <w:bottom w:w="55" w:type="dxa"/>
              <w:right w:w="55" w:type="dxa"/>
            </w:tcMar>
            <w:vAlign w:val="center"/>
          </w:tcPr>
          <w:p w14:paraId="74C646C1"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b/>
                <w:bCs/>
              </w:rPr>
              <w:t xml:space="preserve">Servizi </w:t>
            </w:r>
            <w:r w:rsidRPr="008073D3">
              <w:rPr>
                <w:rFonts w:eastAsia="SF Pro Text" w:cs="SF Pro Text"/>
              </w:rPr>
              <w:t>(€)</w:t>
            </w:r>
          </w:p>
        </w:tc>
        <w:tc>
          <w:tcPr>
            <w:tcW w:w="601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75954F86" w14:textId="77777777" w:rsidR="008073D3" w:rsidRPr="008073D3" w:rsidRDefault="008073D3" w:rsidP="008073D3">
            <w:pPr>
              <w:suppressLineNumbers/>
              <w:suppressAutoHyphens/>
              <w:spacing w:after="0"/>
              <w:rPr>
                <w:rFonts w:eastAsia="SF Pro Text" w:cs="SF Pro Text"/>
              </w:rPr>
            </w:pPr>
          </w:p>
        </w:tc>
      </w:tr>
      <w:tr w:rsidR="008073D3" w:rsidRPr="008073D3" w14:paraId="785616A7" w14:textId="77777777" w:rsidTr="008073D3">
        <w:trPr>
          <w:trHeight w:val="244"/>
        </w:trPr>
        <w:tc>
          <w:tcPr>
            <w:tcW w:w="3630" w:type="dxa"/>
            <w:tcMar>
              <w:top w:w="55" w:type="dxa"/>
              <w:left w:w="55" w:type="dxa"/>
              <w:bottom w:w="55" w:type="dxa"/>
              <w:right w:w="55" w:type="dxa"/>
            </w:tcMar>
            <w:vAlign w:val="center"/>
          </w:tcPr>
          <w:p w14:paraId="5B9C9329"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Di cui</w:t>
            </w:r>
          </w:p>
        </w:tc>
        <w:tc>
          <w:tcPr>
            <w:tcW w:w="6015" w:type="dxa"/>
            <w:tcBorders>
              <w:top w:val="single" w:sz="4" w:space="0" w:color="auto"/>
              <w:bottom w:val="single" w:sz="4" w:space="0" w:color="auto"/>
            </w:tcBorders>
            <w:tcMar>
              <w:top w:w="55" w:type="dxa"/>
              <w:left w:w="55" w:type="dxa"/>
              <w:bottom w:w="55" w:type="dxa"/>
              <w:right w:w="55" w:type="dxa"/>
            </w:tcMar>
          </w:tcPr>
          <w:p w14:paraId="20C673D3" w14:textId="77777777" w:rsidR="008073D3" w:rsidRPr="008073D3" w:rsidRDefault="008073D3" w:rsidP="008073D3">
            <w:pPr>
              <w:suppressLineNumbers/>
              <w:suppressAutoHyphens/>
              <w:spacing w:after="0"/>
              <w:rPr>
                <w:rFonts w:eastAsia="SF Pro Text" w:cs="SF Pro Text"/>
              </w:rPr>
            </w:pPr>
          </w:p>
        </w:tc>
      </w:tr>
      <w:tr w:rsidR="008073D3" w:rsidRPr="008073D3" w14:paraId="48DD0A6D" w14:textId="77777777" w:rsidTr="008073D3">
        <w:trPr>
          <w:trHeight w:val="178"/>
        </w:trPr>
        <w:tc>
          <w:tcPr>
            <w:tcW w:w="3630" w:type="dxa"/>
            <w:tcMar>
              <w:top w:w="55" w:type="dxa"/>
              <w:left w:w="55" w:type="dxa"/>
              <w:bottom w:w="55" w:type="dxa"/>
              <w:right w:w="55" w:type="dxa"/>
            </w:tcMar>
            <w:vAlign w:val="center"/>
          </w:tcPr>
          <w:p w14:paraId="19AFFCEE"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Appalto (€)</w:t>
            </w:r>
          </w:p>
        </w:tc>
        <w:tc>
          <w:tcPr>
            <w:tcW w:w="6015" w:type="dxa"/>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0F86FE78" w14:textId="77777777" w:rsidR="008073D3" w:rsidRPr="008073D3" w:rsidRDefault="008073D3" w:rsidP="008073D3">
            <w:pPr>
              <w:suppressLineNumbers/>
              <w:suppressAutoHyphens/>
              <w:spacing w:after="0"/>
              <w:rPr>
                <w:rFonts w:eastAsia="SF Pro Text" w:cs="SF Pro Text"/>
              </w:rPr>
            </w:pPr>
          </w:p>
        </w:tc>
      </w:tr>
      <w:tr w:rsidR="008073D3" w:rsidRPr="008073D3" w14:paraId="63BF5EBD" w14:textId="77777777" w:rsidTr="008073D3">
        <w:trPr>
          <w:trHeight w:val="95"/>
        </w:trPr>
        <w:tc>
          <w:tcPr>
            <w:tcW w:w="3630" w:type="dxa"/>
            <w:tcMar>
              <w:top w:w="55" w:type="dxa"/>
              <w:left w:w="55" w:type="dxa"/>
              <w:bottom w:w="55" w:type="dxa"/>
              <w:right w:w="55" w:type="dxa"/>
            </w:tcMar>
            <w:vAlign w:val="center"/>
          </w:tcPr>
          <w:p w14:paraId="62E5C05A"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31124D9" w14:textId="77777777" w:rsidR="008073D3" w:rsidRPr="008073D3" w:rsidRDefault="008073D3" w:rsidP="008073D3">
            <w:pPr>
              <w:suppressLineNumbers/>
              <w:suppressAutoHyphens/>
              <w:spacing w:after="0"/>
              <w:rPr>
                <w:rFonts w:eastAsia="SF Pro Text" w:cs="SF Pro Text"/>
              </w:rPr>
            </w:pPr>
          </w:p>
        </w:tc>
      </w:tr>
      <w:tr w:rsidR="008073D3" w:rsidRPr="008073D3" w14:paraId="00F98307" w14:textId="77777777" w:rsidTr="008073D3">
        <w:trPr>
          <w:trHeight w:val="304"/>
        </w:trPr>
        <w:tc>
          <w:tcPr>
            <w:tcW w:w="3630" w:type="dxa"/>
            <w:tcMar>
              <w:top w:w="55" w:type="dxa"/>
              <w:left w:w="55" w:type="dxa"/>
              <w:bottom w:w="55" w:type="dxa"/>
              <w:right w:w="55" w:type="dxa"/>
            </w:tcMar>
            <w:vAlign w:val="center"/>
          </w:tcPr>
          <w:p w14:paraId="3FA2648F" w14:textId="77777777" w:rsidR="008073D3" w:rsidRPr="008073D3" w:rsidRDefault="008073D3" w:rsidP="008073D3">
            <w:pPr>
              <w:suppressLineNumbers/>
              <w:suppressAutoHyphens/>
              <w:spacing w:after="0"/>
              <w:rPr>
                <w:rFonts w:eastAsia="SF Pro Text" w:cs="SF Pro Text"/>
              </w:rPr>
            </w:pPr>
          </w:p>
        </w:tc>
        <w:tc>
          <w:tcPr>
            <w:tcW w:w="6015" w:type="dxa"/>
            <w:tcBorders>
              <w:bottom w:val="single" w:sz="4" w:space="0" w:color="000000"/>
            </w:tcBorders>
            <w:tcMar>
              <w:top w:w="55" w:type="dxa"/>
              <w:left w:w="55" w:type="dxa"/>
              <w:bottom w:w="55" w:type="dxa"/>
              <w:right w:w="55" w:type="dxa"/>
            </w:tcMar>
          </w:tcPr>
          <w:p w14:paraId="53F88B01" w14:textId="77777777" w:rsidR="008073D3" w:rsidRPr="008073D3" w:rsidRDefault="008073D3" w:rsidP="008073D3">
            <w:pPr>
              <w:suppressLineNumbers/>
              <w:suppressAutoHyphens/>
              <w:spacing w:after="0"/>
              <w:rPr>
                <w:rFonts w:eastAsia="SF Pro Text" w:cs="SF Pro Text"/>
              </w:rPr>
            </w:pPr>
          </w:p>
        </w:tc>
      </w:tr>
      <w:tr w:rsidR="008073D3" w:rsidRPr="008073D3" w14:paraId="367D5D7F" w14:textId="77777777" w:rsidTr="008073D3">
        <w:trPr>
          <w:trHeight w:val="23"/>
        </w:trPr>
        <w:tc>
          <w:tcPr>
            <w:tcW w:w="3630" w:type="dxa"/>
            <w:tcMar>
              <w:top w:w="55" w:type="dxa"/>
              <w:left w:w="55" w:type="dxa"/>
              <w:bottom w:w="55" w:type="dxa"/>
              <w:right w:w="55" w:type="dxa"/>
            </w:tcMar>
            <w:vAlign w:val="center"/>
          </w:tcPr>
          <w:p w14:paraId="7F2458F7"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b/>
                <w:bCs/>
              </w:rPr>
              <w:t>Forniture</w:t>
            </w:r>
            <w:r w:rsidRPr="008073D3">
              <w:rPr>
                <w:rFonts w:eastAsia="SF Pro Text" w:cs="SF Pro Text"/>
              </w:rPr>
              <w:t xml:space="preserve"> (€)</w:t>
            </w:r>
          </w:p>
        </w:tc>
        <w:tc>
          <w:tcPr>
            <w:tcW w:w="601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3075E921" w14:textId="77777777" w:rsidR="008073D3" w:rsidRPr="008073D3" w:rsidRDefault="008073D3" w:rsidP="008073D3">
            <w:pPr>
              <w:suppressLineNumbers/>
              <w:suppressAutoHyphens/>
              <w:spacing w:after="0"/>
              <w:rPr>
                <w:rFonts w:eastAsia="SF Pro Text" w:cs="SF Pro Text"/>
              </w:rPr>
            </w:pPr>
          </w:p>
        </w:tc>
      </w:tr>
      <w:tr w:rsidR="008073D3" w:rsidRPr="008073D3" w14:paraId="02993B6F" w14:textId="77777777" w:rsidTr="008073D3">
        <w:trPr>
          <w:trHeight w:val="78"/>
        </w:trPr>
        <w:tc>
          <w:tcPr>
            <w:tcW w:w="3630" w:type="dxa"/>
            <w:tcMar>
              <w:top w:w="55" w:type="dxa"/>
              <w:left w:w="55" w:type="dxa"/>
              <w:bottom w:w="55" w:type="dxa"/>
              <w:right w:w="55" w:type="dxa"/>
            </w:tcMar>
            <w:vAlign w:val="center"/>
          </w:tcPr>
          <w:p w14:paraId="0278A80F"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Di cui</w:t>
            </w:r>
          </w:p>
        </w:tc>
        <w:tc>
          <w:tcPr>
            <w:tcW w:w="6015" w:type="dxa"/>
            <w:tcBorders>
              <w:top w:val="single" w:sz="4" w:space="0" w:color="auto"/>
              <w:bottom w:val="single" w:sz="4" w:space="0" w:color="auto"/>
            </w:tcBorders>
            <w:tcMar>
              <w:top w:w="55" w:type="dxa"/>
              <w:left w:w="55" w:type="dxa"/>
              <w:bottom w:w="55" w:type="dxa"/>
              <w:right w:w="55" w:type="dxa"/>
            </w:tcMar>
          </w:tcPr>
          <w:p w14:paraId="69D3EF89" w14:textId="77777777" w:rsidR="008073D3" w:rsidRPr="008073D3" w:rsidRDefault="008073D3" w:rsidP="008073D3">
            <w:pPr>
              <w:suppressLineNumbers/>
              <w:suppressAutoHyphens/>
              <w:spacing w:after="0"/>
              <w:rPr>
                <w:rFonts w:eastAsia="SF Pro Text" w:cs="SF Pro Text"/>
              </w:rPr>
            </w:pPr>
          </w:p>
        </w:tc>
      </w:tr>
      <w:tr w:rsidR="008073D3" w:rsidRPr="008073D3" w14:paraId="2B6AB889" w14:textId="77777777" w:rsidTr="008073D3">
        <w:trPr>
          <w:trHeight w:val="23"/>
        </w:trPr>
        <w:tc>
          <w:tcPr>
            <w:tcW w:w="3630" w:type="dxa"/>
            <w:tcMar>
              <w:top w:w="55" w:type="dxa"/>
              <w:left w:w="55" w:type="dxa"/>
              <w:bottom w:w="55" w:type="dxa"/>
              <w:right w:w="55" w:type="dxa"/>
            </w:tcMar>
            <w:vAlign w:val="center"/>
          </w:tcPr>
          <w:p w14:paraId="4B89C194"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Appalto (€)</w:t>
            </w:r>
          </w:p>
        </w:tc>
        <w:tc>
          <w:tcPr>
            <w:tcW w:w="6015" w:type="dxa"/>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7ED423B4" w14:textId="77777777" w:rsidR="008073D3" w:rsidRPr="008073D3" w:rsidRDefault="008073D3" w:rsidP="008073D3">
            <w:pPr>
              <w:suppressLineNumbers/>
              <w:suppressAutoHyphens/>
              <w:spacing w:after="0"/>
              <w:rPr>
                <w:rFonts w:eastAsia="SF Pro Text" w:cs="SF Pro Text"/>
              </w:rPr>
            </w:pPr>
          </w:p>
        </w:tc>
      </w:tr>
      <w:tr w:rsidR="008073D3" w:rsidRPr="008073D3" w14:paraId="02610DF5" w14:textId="77777777" w:rsidTr="008073D3">
        <w:trPr>
          <w:trHeight w:val="454"/>
        </w:trPr>
        <w:tc>
          <w:tcPr>
            <w:tcW w:w="3630" w:type="dxa"/>
            <w:tcMar>
              <w:top w:w="55" w:type="dxa"/>
              <w:left w:w="55" w:type="dxa"/>
              <w:bottom w:w="55" w:type="dxa"/>
              <w:right w:w="55" w:type="dxa"/>
            </w:tcMar>
            <w:vAlign w:val="center"/>
          </w:tcPr>
          <w:p w14:paraId="38363B42" w14:textId="77777777" w:rsidR="008073D3" w:rsidRPr="008073D3" w:rsidRDefault="008073D3" w:rsidP="008073D3">
            <w:pPr>
              <w:suppressLineNumbers/>
              <w:suppressAutoHyphens/>
              <w:spacing w:after="0"/>
              <w:rPr>
                <w:rFonts w:eastAsia="SF Pro Text" w:cs="SF Pro Text"/>
              </w:rPr>
            </w:pPr>
            <w:r w:rsidRPr="008073D3">
              <w:rPr>
                <w:rFonts w:eastAsia="SF Pro Text" w:cs="SF Pro Text"/>
              </w:rPr>
              <w:t>Amministrazione diretta (€)</w:t>
            </w:r>
          </w:p>
        </w:tc>
        <w:tc>
          <w:tcPr>
            <w:tcW w:w="6015" w:type="dxa"/>
            <w:tcBorders>
              <w:left w:val="single" w:sz="4" w:space="0" w:color="000000"/>
              <w:right w:val="single" w:sz="4" w:space="0" w:color="000000"/>
            </w:tcBorders>
            <w:tcMar>
              <w:top w:w="55" w:type="dxa"/>
              <w:left w:w="55" w:type="dxa"/>
              <w:bottom w:w="55" w:type="dxa"/>
              <w:right w:w="55" w:type="dxa"/>
            </w:tcMar>
          </w:tcPr>
          <w:p w14:paraId="138C2480" w14:textId="77777777" w:rsidR="008073D3" w:rsidRPr="008073D3" w:rsidRDefault="008073D3" w:rsidP="008073D3">
            <w:pPr>
              <w:suppressLineNumbers/>
              <w:suppressAutoHyphens/>
              <w:spacing w:after="0"/>
              <w:rPr>
                <w:rFonts w:eastAsia="SF Pro Text" w:cs="SF Pro Text"/>
              </w:rPr>
            </w:pPr>
          </w:p>
        </w:tc>
      </w:tr>
      <w:tr w:rsidR="008073D3" w:rsidRPr="008073D3" w14:paraId="36AFB15F" w14:textId="77777777" w:rsidTr="008073D3">
        <w:trPr>
          <w:trHeight w:val="18"/>
        </w:trPr>
        <w:tc>
          <w:tcPr>
            <w:tcW w:w="3630" w:type="dxa"/>
            <w:tcMar>
              <w:top w:w="55" w:type="dxa"/>
              <w:left w:w="55" w:type="dxa"/>
              <w:bottom w:w="55" w:type="dxa"/>
              <w:right w:w="55" w:type="dxa"/>
            </w:tcMar>
            <w:vAlign w:val="center"/>
          </w:tcPr>
          <w:p w14:paraId="6061201B" w14:textId="77777777" w:rsidR="008073D3" w:rsidRPr="008073D3" w:rsidRDefault="008073D3" w:rsidP="008073D3">
            <w:pPr>
              <w:suppressLineNumbers/>
              <w:suppressAutoHyphens/>
              <w:spacing w:after="0"/>
              <w:rPr>
                <w:rFonts w:eastAsia="SF Pro Text" w:cs="SF Pro Text"/>
              </w:rPr>
            </w:pP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199D2E" w14:textId="77777777" w:rsidR="008073D3" w:rsidRPr="008073D3" w:rsidRDefault="008073D3" w:rsidP="008073D3">
            <w:pPr>
              <w:suppressLineNumbers/>
              <w:suppressAutoHyphens/>
              <w:spacing w:after="0"/>
              <w:rPr>
                <w:rFonts w:eastAsia="SF Pro Text" w:cs="SF Pro Text"/>
              </w:rPr>
            </w:pPr>
          </w:p>
        </w:tc>
      </w:tr>
    </w:tbl>
    <w:p w14:paraId="0D34642E" w14:textId="77777777" w:rsidR="008073D3" w:rsidRPr="008073D3" w:rsidRDefault="008073D3" w:rsidP="008073D3">
      <w:pPr>
        <w:pageBreakBefore/>
        <w:spacing w:after="57" w:line="264" w:lineRule="auto"/>
        <w:jc w:val="both"/>
        <w:rPr>
          <w:rFonts w:eastAsia="SF Pro Text" w:cs="SF Pro Text"/>
        </w:rPr>
      </w:pPr>
      <w:r w:rsidRPr="008073D3">
        <w:rPr>
          <w:rFonts w:eastAsia="SF Pro Text" w:cs="SF Pro Text"/>
        </w:rPr>
        <w:lastRenderedPageBreak/>
        <w:t>Modulo Generale - VALORE E PROCEDURA, segue</w:t>
      </w:r>
    </w:p>
    <w:p w14:paraId="2DF3E3F2" w14:textId="77777777" w:rsidR="008073D3" w:rsidRPr="008073D3" w:rsidRDefault="008073D3" w:rsidP="008073D3">
      <w:pPr>
        <w:spacing w:after="57" w:line="264" w:lineRule="auto"/>
        <w:jc w:val="both"/>
        <w:rPr>
          <w:rFonts w:eastAsia="SF Pro Text" w:cs="SF Pro Text"/>
          <w:b/>
          <w:bCs/>
        </w:rPr>
      </w:pPr>
    </w:p>
    <w:p w14:paraId="007C8D57" w14:textId="77777777" w:rsidR="008073D3" w:rsidRPr="008073D3" w:rsidRDefault="008073D3" w:rsidP="008073D3">
      <w:pPr>
        <w:spacing w:after="57" w:line="264" w:lineRule="auto"/>
        <w:jc w:val="center"/>
        <w:rPr>
          <w:rFonts w:eastAsia="SF Pro Text" w:cs="SF Pro Text"/>
          <w:b/>
          <w:bCs/>
        </w:rPr>
      </w:pPr>
      <w:r w:rsidRPr="008073D3">
        <w:rPr>
          <w:rFonts w:eastAsia="SF Pro Text" w:cs="SF Pro Text"/>
          <w:b/>
          <w:bCs/>
        </w:rPr>
        <w:t>Affidamento di lavori pubblici</w:t>
      </w:r>
    </w:p>
    <w:p w14:paraId="4546EE97" w14:textId="77777777" w:rsidR="008073D3" w:rsidRPr="008073D3" w:rsidRDefault="008073D3" w:rsidP="008073D3">
      <w:pPr>
        <w:spacing w:after="57" w:line="264" w:lineRule="auto"/>
        <w:jc w:val="both"/>
        <w:rPr>
          <w:rFonts w:eastAsia="SF Pro Text" w:cs="SF Pro Text"/>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8073D3" w:rsidRPr="008073D3" w14:paraId="2807E9F3" w14:textId="77777777" w:rsidTr="008073D3">
        <w:trPr>
          <w:trHeight w:val="567"/>
        </w:trPr>
        <w:tc>
          <w:tcPr>
            <w:tcW w:w="4755" w:type="dxa"/>
            <w:tcMar>
              <w:top w:w="55" w:type="dxa"/>
              <w:left w:w="55" w:type="dxa"/>
              <w:bottom w:w="55" w:type="dxa"/>
              <w:right w:w="55" w:type="dxa"/>
            </w:tcMar>
            <w:vAlign w:val="center"/>
          </w:tcPr>
          <w:p w14:paraId="4D3BE23C" w14:textId="77777777" w:rsidR="008073D3" w:rsidRPr="008073D3" w:rsidRDefault="008073D3" w:rsidP="008073D3">
            <w:pPr>
              <w:spacing w:after="57" w:line="264" w:lineRule="auto"/>
              <w:jc w:val="both"/>
              <w:rPr>
                <w:rFonts w:eastAsia="SF Pro Text" w:cs="SF Pro Text"/>
              </w:rPr>
            </w:pPr>
            <w:r w:rsidRPr="008073D3">
              <w:rPr>
                <w:rFonts w:eastAsia="SF Pro Text" w:cs="SF Pro Text"/>
                <w:b/>
                <w:bCs/>
              </w:rPr>
              <w:t>Valore dell’appalto</w:t>
            </w:r>
            <w:r w:rsidRPr="008073D3">
              <w:rPr>
                <w:rFonts w:eastAsia="SF Pro Text" w:cs="SF Pro Text"/>
                <w:vertAlign w:val="superscript"/>
              </w:rPr>
              <w:footnoteReference w:id="4"/>
            </w:r>
            <w:r w:rsidRPr="008073D3">
              <w:rPr>
                <w:rFonts w:eastAsia="SF Pro Text" w:cs="SF Pro Text"/>
              </w:rPr>
              <w:tab/>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D62F2C3" w14:textId="77777777" w:rsidR="008073D3" w:rsidRPr="008073D3" w:rsidRDefault="008073D3" w:rsidP="008073D3">
            <w:pPr>
              <w:suppressLineNumbers/>
              <w:suppressAutoHyphens/>
              <w:spacing w:after="0"/>
              <w:jc w:val="both"/>
              <w:rPr>
                <w:rFonts w:eastAsia="SF Pro Text" w:cs="SF Pro Text"/>
              </w:rPr>
            </w:pPr>
            <w:r w:rsidRPr="008073D3">
              <w:rPr>
                <w:rFonts w:eastAsia="SF Pro Text" w:cs="SF Pro Text"/>
              </w:rPr>
              <w:t>€</w:t>
            </w:r>
          </w:p>
        </w:tc>
      </w:tr>
    </w:tbl>
    <w:p w14:paraId="52A6D137" w14:textId="77777777" w:rsidR="008073D3" w:rsidRPr="008073D3" w:rsidRDefault="008073D3" w:rsidP="008073D3">
      <w:pPr>
        <w:spacing w:after="57" w:line="264" w:lineRule="auto"/>
        <w:rPr>
          <w:rFonts w:eastAsia="SF Pro Text" w:cs="SF Pro Text"/>
        </w:rPr>
      </w:pPr>
    </w:p>
    <w:p w14:paraId="64B4FED3" w14:textId="77777777" w:rsidR="008073D3" w:rsidRPr="008073D3" w:rsidRDefault="008073D3" w:rsidP="00D72910">
      <w:pPr>
        <w:numPr>
          <w:ilvl w:val="0"/>
          <w:numId w:val="51"/>
        </w:numPr>
        <w:spacing w:after="57" w:line="264" w:lineRule="auto"/>
        <w:rPr>
          <w:rFonts w:eastAsia="SF Pro Text" w:cs="SF Pro Text"/>
        </w:rPr>
      </w:pPr>
      <w:r w:rsidRPr="008073D3">
        <w:rPr>
          <w:rFonts w:eastAsia="SF Pro Text" w:cs="SF Pro Text"/>
        </w:rPr>
        <w:t>APPALTO LAVORI SOPRA SOGLIA COMUNITARIA = &gt; € 5.548.000</w:t>
      </w:r>
    </w:p>
    <w:p w14:paraId="0EA0C84F" w14:textId="77777777" w:rsidR="008073D3" w:rsidRPr="008073D3" w:rsidRDefault="008073D3" w:rsidP="00D72910">
      <w:pPr>
        <w:numPr>
          <w:ilvl w:val="0"/>
          <w:numId w:val="51"/>
        </w:numPr>
        <w:spacing w:after="57" w:line="264" w:lineRule="auto"/>
        <w:rPr>
          <w:rFonts w:eastAsia="SF Pro Text" w:cs="SF Pro Text"/>
        </w:rPr>
      </w:pPr>
      <w:r w:rsidRPr="008073D3">
        <w:rPr>
          <w:rFonts w:eastAsia="SF Pro Text" w:cs="SF Pro Text"/>
        </w:rPr>
        <w:t>APPALTO LAVORI SOTTO SOGLIA COMUNITARIA &lt; € 5.548.000</w:t>
      </w:r>
    </w:p>
    <w:p w14:paraId="49314881" w14:textId="77777777" w:rsidR="008073D3" w:rsidRPr="008073D3" w:rsidRDefault="008073D3" w:rsidP="008073D3">
      <w:pPr>
        <w:spacing w:after="57" w:line="264" w:lineRule="auto"/>
        <w:rPr>
          <w:rFonts w:eastAsia="SF Pro Text" w:cs="SF Pro Text"/>
        </w:rPr>
      </w:pPr>
    </w:p>
    <w:p w14:paraId="02B7537C" w14:textId="77777777" w:rsidR="008073D3" w:rsidRPr="008073D3" w:rsidRDefault="008073D3" w:rsidP="008073D3">
      <w:pPr>
        <w:spacing w:after="57" w:line="264" w:lineRule="auto"/>
        <w:rPr>
          <w:rFonts w:eastAsia="SF Pro Text" w:cs="SF Pro Text"/>
          <w:b/>
          <w:bCs/>
        </w:rPr>
      </w:pPr>
      <w:r w:rsidRPr="008073D3">
        <w:rPr>
          <w:rFonts w:eastAsia="SF Pro Text" w:cs="SF Pro Text"/>
          <w:b/>
          <w:bCs/>
        </w:rPr>
        <w:t>Procedura adottata (Contratti per i lavori di importo &lt; € 1.000.000)</w:t>
      </w:r>
    </w:p>
    <w:p w14:paraId="4E0A6E9F" w14:textId="77777777" w:rsidR="008073D3" w:rsidRPr="008073D3" w:rsidRDefault="008073D3" w:rsidP="008073D3">
      <w:pPr>
        <w:spacing w:after="57" w:line="264" w:lineRule="auto"/>
        <w:rPr>
          <w:rFonts w:eastAsia="SF Pro Text" w:cs="SF Pro Text"/>
          <w:u w:val="single"/>
        </w:rPr>
      </w:pPr>
    </w:p>
    <w:p w14:paraId="0142BAE9" w14:textId="77777777" w:rsidR="008073D3" w:rsidRPr="008073D3" w:rsidRDefault="008073D3" w:rsidP="008073D3">
      <w:pPr>
        <w:spacing w:after="57" w:line="264" w:lineRule="auto"/>
        <w:rPr>
          <w:rFonts w:eastAsia="SF Pro Text" w:cs="SF Pro Text"/>
          <w:u w:val="single"/>
        </w:rPr>
      </w:pPr>
      <w:r w:rsidRPr="008073D3">
        <w:rPr>
          <w:rFonts w:eastAsia="SF Pro Text" w:cs="SF Pro Text"/>
          <w:u w:val="single"/>
        </w:rPr>
        <w:t xml:space="preserve">Lavori di importo inferiore a € 40.000 </w:t>
      </w:r>
    </w:p>
    <w:p w14:paraId="78092B66" w14:textId="77777777" w:rsidR="008073D3" w:rsidRPr="008073D3" w:rsidRDefault="008073D3" w:rsidP="00D72910">
      <w:pPr>
        <w:numPr>
          <w:ilvl w:val="0"/>
          <w:numId w:val="119"/>
        </w:numPr>
        <w:spacing w:after="57" w:line="264" w:lineRule="auto"/>
        <w:rPr>
          <w:rFonts w:eastAsia="SF Pro Text" w:cs="SF Pro Text"/>
        </w:rPr>
      </w:pPr>
      <w:r w:rsidRPr="008073D3">
        <w:rPr>
          <w:rFonts w:eastAsia="SF Pro Text" w:cs="SF Pro Text"/>
        </w:rPr>
        <w:t>amministrazione diretta</w:t>
      </w:r>
    </w:p>
    <w:p w14:paraId="12D2CF16" w14:textId="77777777" w:rsidR="008073D3" w:rsidRPr="008073D3" w:rsidRDefault="008073D3" w:rsidP="00D72910">
      <w:pPr>
        <w:numPr>
          <w:ilvl w:val="0"/>
          <w:numId w:val="119"/>
        </w:numPr>
        <w:spacing w:after="57" w:line="264" w:lineRule="auto"/>
        <w:rPr>
          <w:rFonts w:eastAsia="SF Pro Text" w:cs="SF Pro Text"/>
        </w:rPr>
      </w:pPr>
      <w:r w:rsidRPr="008073D3">
        <w:rPr>
          <w:rFonts w:eastAsia="SF Pro Text" w:cs="SF Pro Text"/>
        </w:rPr>
        <w:t>affidamento diretto</w:t>
      </w:r>
    </w:p>
    <w:p w14:paraId="3C5F34B7" w14:textId="77777777" w:rsidR="008073D3" w:rsidRPr="008073D3" w:rsidRDefault="008073D3" w:rsidP="008073D3">
      <w:pPr>
        <w:spacing w:after="57" w:line="264" w:lineRule="auto"/>
        <w:rPr>
          <w:rFonts w:eastAsia="SF Pro Text" w:cs="SF Pro Text"/>
          <w:u w:val="single"/>
        </w:rPr>
      </w:pPr>
      <w:r w:rsidRPr="008073D3">
        <w:rPr>
          <w:rFonts w:eastAsia="SF Pro Text" w:cs="SF Pro Text"/>
          <w:u w:val="single"/>
        </w:rPr>
        <w:t xml:space="preserve">Lavori di importo pari o superiore a € 40.000 Euro e inferiore a € 150.000 </w:t>
      </w:r>
    </w:p>
    <w:p w14:paraId="2B763363" w14:textId="77777777" w:rsidR="008073D3" w:rsidRPr="008073D3" w:rsidRDefault="008073D3" w:rsidP="00D72910">
      <w:pPr>
        <w:numPr>
          <w:ilvl w:val="0"/>
          <w:numId w:val="120"/>
        </w:numPr>
        <w:spacing w:after="57" w:line="264" w:lineRule="auto"/>
        <w:rPr>
          <w:rFonts w:eastAsia="SF Pro Text" w:cs="SF Pro Text"/>
        </w:rPr>
      </w:pPr>
      <w:r w:rsidRPr="008073D3">
        <w:rPr>
          <w:rFonts w:eastAsia="SF Pro Text" w:cs="SF Pro Text"/>
        </w:rPr>
        <w:t>affidamento diretto previa valutazione di 3 preventivi ove esistenti, individuati sulla base di indagini di mercato o tramite elenchi di operatori economici, nel rispetto del criterio di rotazione degli inviti</w:t>
      </w:r>
    </w:p>
    <w:p w14:paraId="709E2DCF" w14:textId="77777777" w:rsidR="008073D3" w:rsidRPr="008073D3" w:rsidRDefault="008073D3" w:rsidP="00D72910">
      <w:pPr>
        <w:numPr>
          <w:ilvl w:val="0"/>
          <w:numId w:val="120"/>
        </w:numPr>
        <w:spacing w:after="57" w:line="264" w:lineRule="auto"/>
        <w:rPr>
          <w:rFonts w:eastAsia="SF Pro Text" w:cs="SF Pro Text"/>
        </w:rPr>
      </w:pPr>
      <w:r w:rsidRPr="008073D3">
        <w:rPr>
          <w:rFonts w:eastAsia="SF Pro Text" w:cs="SF Pro Text"/>
        </w:rPr>
        <w:t>amministrazione diretta (esclusi acquisto e noleggio mezzi e materiali)</w:t>
      </w:r>
    </w:p>
    <w:p w14:paraId="7F505E06" w14:textId="77777777" w:rsidR="008073D3" w:rsidRPr="008073D3" w:rsidRDefault="008073D3" w:rsidP="008073D3">
      <w:pPr>
        <w:spacing w:after="57" w:line="264" w:lineRule="auto"/>
        <w:rPr>
          <w:rFonts w:eastAsia="SF Pro Text" w:cs="SF Pro Text"/>
          <w:u w:val="single"/>
        </w:rPr>
      </w:pPr>
      <w:r w:rsidRPr="008073D3">
        <w:rPr>
          <w:rFonts w:eastAsia="SF Pro Text" w:cs="SF Pro Text"/>
          <w:u w:val="single"/>
        </w:rPr>
        <w:t>Lavori di importo pari o superiore a € 150.000 e inferiore a € 350.000</w:t>
      </w:r>
    </w:p>
    <w:p w14:paraId="493407E3" w14:textId="77777777" w:rsidR="008073D3" w:rsidRPr="008073D3" w:rsidRDefault="008073D3" w:rsidP="00D72910">
      <w:pPr>
        <w:numPr>
          <w:ilvl w:val="0"/>
          <w:numId w:val="121"/>
        </w:numPr>
        <w:spacing w:after="57" w:line="264" w:lineRule="auto"/>
        <w:rPr>
          <w:rFonts w:eastAsia="SF Pro Text" w:cs="SF Pro Text"/>
        </w:rPr>
      </w:pPr>
      <w:r w:rsidRPr="008073D3">
        <w:rPr>
          <w:rFonts w:eastAsia="SF Pro Text" w:cs="SF Pro Text"/>
        </w:rPr>
        <w:t>procedura negoziata previa consultazione di almeno 10 operatori, nel rispetto del criterio di rotazione degli inviti, individuati sulla base di indagini di mercato o tramite elenchi di operatori economici</w:t>
      </w:r>
    </w:p>
    <w:p w14:paraId="6C1F651B" w14:textId="77777777" w:rsidR="008073D3" w:rsidRPr="008073D3" w:rsidRDefault="008073D3" w:rsidP="008073D3">
      <w:pPr>
        <w:spacing w:after="57" w:line="264" w:lineRule="auto"/>
        <w:rPr>
          <w:rFonts w:eastAsia="SF Pro Text" w:cs="SF Pro Text"/>
          <w:u w:val="single"/>
        </w:rPr>
      </w:pPr>
      <w:r w:rsidRPr="008073D3">
        <w:rPr>
          <w:rFonts w:eastAsia="SF Pro Text" w:cs="SF Pro Text"/>
          <w:u w:val="single"/>
        </w:rPr>
        <w:t>Lavori di importo pari o superiore a € 350.000 e inferiore a € 1.000.000</w:t>
      </w:r>
    </w:p>
    <w:p w14:paraId="0B76AE41" w14:textId="77777777" w:rsidR="008073D3" w:rsidRPr="008073D3" w:rsidRDefault="008073D3" w:rsidP="00D72910">
      <w:pPr>
        <w:numPr>
          <w:ilvl w:val="0"/>
          <w:numId w:val="122"/>
        </w:numPr>
        <w:spacing w:after="57" w:line="264" w:lineRule="auto"/>
        <w:rPr>
          <w:rFonts w:eastAsia="SF Pro Text" w:cs="SF Pro Text"/>
        </w:rPr>
      </w:pPr>
      <w:r w:rsidRPr="008073D3">
        <w:rPr>
          <w:rFonts w:eastAsia="SF Pro Text" w:cs="SF Pro Text"/>
        </w:rPr>
        <w:t>procedura negoziata previa consultazione di almeno 15 operatori ove esistenti, individuati sulla base di indagini di mercato o tramite elenchi di operatori economici</w:t>
      </w:r>
    </w:p>
    <w:p w14:paraId="6307A763" w14:textId="77777777" w:rsidR="008073D3" w:rsidRPr="008073D3" w:rsidRDefault="008073D3" w:rsidP="008073D3">
      <w:pPr>
        <w:spacing w:after="57" w:line="264" w:lineRule="auto"/>
        <w:rPr>
          <w:rFonts w:eastAsia="SF Pro Text" w:cs="SF Pro Text"/>
        </w:rPr>
      </w:pPr>
    </w:p>
    <w:p w14:paraId="37AD6E83" w14:textId="77777777" w:rsidR="008073D3" w:rsidRPr="008073D3" w:rsidRDefault="008073D3" w:rsidP="008073D3">
      <w:pPr>
        <w:spacing w:after="57" w:line="264" w:lineRule="auto"/>
        <w:rPr>
          <w:rFonts w:eastAsia="SF Pro Text" w:cs="SF Pro Text"/>
        </w:rPr>
      </w:pPr>
      <w:r w:rsidRPr="008073D3">
        <w:rPr>
          <w:rFonts w:eastAsia="SF Pro Text" w:cs="SF Pro Text"/>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8073D3" w:rsidRPr="008073D3" w14:paraId="1903B7DD" w14:textId="77777777" w:rsidTr="008073D3">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756080" w14:textId="77777777" w:rsidR="008073D3" w:rsidRPr="008073D3" w:rsidRDefault="008073D3" w:rsidP="008073D3">
            <w:pPr>
              <w:suppressLineNumbers/>
              <w:suppressAutoHyphens/>
              <w:spacing w:after="0"/>
              <w:rPr>
                <w:rFonts w:eastAsia="SF Pro Text" w:cs="SF Pro Text"/>
              </w:rPr>
            </w:pPr>
          </w:p>
        </w:tc>
      </w:tr>
    </w:tbl>
    <w:p w14:paraId="3EB156F4" w14:textId="77777777" w:rsidR="008073D3" w:rsidRPr="008073D3" w:rsidRDefault="008073D3" w:rsidP="008073D3">
      <w:pPr>
        <w:spacing w:after="57" w:line="264" w:lineRule="auto"/>
        <w:rPr>
          <w:rFonts w:eastAsia="SF Pro Text" w:cs="SF Pro Text"/>
        </w:rPr>
      </w:pPr>
    </w:p>
    <w:p w14:paraId="346194ED" w14:textId="77777777" w:rsidR="008073D3" w:rsidRPr="008073D3" w:rsidRDefault="008073D3" w:rsidP="008073D3">
      <w:pPr>
        <w:spacing w:after="57" w:line="264" w:lineRule="auto"/>
        <w:rPr>
          <w:rFonts w:eastAsia="SF Pro Text" w:cs="SF Pro Text"/>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8073D3" w:rsidRPr="008073D3" w14:paraId="0F027B5A" w14:textId="77777777" w:rsidTr="008073D3">
        <w:tc>
          <w:tcPr>
            <w:tcW w:w="4819" w:type="dxa"/>
            <w:tcMar>
              <w:top w:w="55" w:type="dxa"/>
              <w:left w:w="55" w:type="dxa"/>
              <w:bottom w:w="55" w:type="dxa"/>
              <w:right w:w="55" w:type="dxa"/>
            </w:tcMar>
          </w:tcPr>
          <w:p w14:paraId="1E9B0A1D"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Data</w:t>
            </w:r>
          </w:p>
          <w:p w14:paraId="3CDFAEFC" w14:textId="77777777" w:rsidR="008073D3" w:rsidRPr="008073D3" w:rsidRDefault="008073D3" w:rsidP="008073D3">
            <w:pPr>
              <w:suppressLineNumbers/>
              <w:suppressAutoHyphens/>
              <w:spacing w:after="0"/>
              <w:jc w:val="center"/>
              <w:rPr>
                <w:rFonts w:eastAsia="SF Pro Text" w:cs="SF Pro Text"/>
              </w:rPr>
            </w:pPr>
          </w:p>
          <w:p w14:paraId="6C48D914"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________________</w:t>
            </w:r>
          </w:p>
        </w:tc>
        <w:tc>
          <w:tcPr>
            <w:tcW w:w="4819" w:type="dxa"/>
            <w:tcMar>
              <w:top w:w="55" w:type="dxa"/>
              <w:left w:w="55" w:type="dxa"/>
              <w:bottom w:w="55" w:type="dxa"/>
              <w:right w:w="55" w:type="dxa"/>
            </w:tcMar>
          </w:tcPr>
          <w:p w14:paraId="41BCC4CF"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Firma del RUP</w:t>
            </w:r>
          </w:p>
          <w:p w14:paraId="01D70C73" w14:textId="77777777" w:rsidR="008073D3" w:rsidRPr="008073D3" w:rsidRDefault="008073D3" w:rsidP="008073D3">
            <w:pPr>
              <w:suppressLineNumbers/>
              <w:suppressAutoHyphens/>
              <w:spacing w:after="0"/>
              <w:jc w:val="center"/>
              <w:rPr>
                <w:rFonts w:eastAsia="SF Pro Text" w:cs="SF Pro Text"/>
              </w:rPr>
            </w:pPr>
          </w:p>
          <w:p w14:paraId="320543B0"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________________</w:t>
            </w:r>
          </w:p>
        </w:tc>
      </w:tr>
    </w:tbl>
    <w:p w14:paraId="6D42EFF4" w14:textId="77777777" w:rsidR="008073D3" w:rsidRPr="008073D3" w:rsidRDefault="008073D3" w:rsidP="008073D3">
      <w:pPr>
        <w:spacing w:after="57" w:line="264" w:lineRule="auto"/>
        <w:rPr>
          <w:rFonts w:eastAsia="SF Pro Text" w:cs="SF Pro Text"/>
        </w:rPr>
      </w:pPr>
    </w:p>
    <w:p w14:paraId="3BFC4FB0" w14:textId="77777777" w:rsidR="008073D3" w:rsidRPr="008073D3" w:rsidRDefault="008073D3" w:rsidP="008073D3">
      <w:pPr>
        <w:spacing w:after="57" w:line="264" w:lineRule="auto"/>
        <w:rPr>
          <w:rFonts w:eastAsia="SF Pro Text" w:cs="SF Pro Text"/>
        </w:rPr>
      </w:pPr>
    </w:p>
    <w:p w14:paraId="5989EA14" w14:textId="77777777" w:rsidR="008073D3" w:rsidRPr="008073D3" w:rsidRDefault="008073D3" w:rsidP="008073D3">
      <w:pPr>
        <w:spacing w:after="57" w:line="264" w:lineRule="auto"/>
        <w:jc w:val="center"/>
        <w:rPr>
          <w:rFonts w:eastAsia="SF Pro Text" w:cs="SF Pro Text"/>
          <w:b/>
          <w:bCs/>
        </w:rPr>
      </w:pPr>
      <w:r w:rsidRPr="008073D3">
        <w:rPr>
          <w:rFonts w:eastAsia="SF Pro Text" w:cs="SF Pro Text"/>
          <w:b/>
          <w:bCs/>
        </w:rPr>
        <w:lastRenderedPageBreak/>
        <w:t>Affidamento di servizi</w:t>
      </w:r>
    </w:p>
    <w:p w14:paraId="1AE5E4A0" w14:textId="77777777" w:rsidR="008073D3" w:rsidRPr="008073D3" w:rsidRDefault="008073D3" w:rsidP="008073D3">
      <w:pPr>
        <w:spacing w:after="57" w:line="264" w:lineRule="auto"/>
        <w:jc w:val="both"/>
        <w:rPr>
          <w:rFonts w:eastAsia="SF Pro Text" w:cs="SF Pro Text"/>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8073D3" w:rsidRPr="008073D3" w14:paraId="6DF464E1" w14:textId="77777777" w:rsidTr="008073D3">
        <w:trPr>
          <w:trHeight w:val="567"/>
        </w:trPr>
        <w:tc>
          <w:tcPr>
            <w:tcW w:w="4755" w:type="dxa"/>
            <w:tcMar>
              <w:top w:w="55" w:type="dxa"/>
              <w:left w:w="55" w:type="dxa"/>
              <w:bottom w:w="55" w:type="dxa"/>
              <w:right w:w="55" w:type="dxa"/>
            </w:tcMar>
            <w:vAlign w:val="center"/>
          </w:tcPr>
          <w:p w14:paraId="00807C0F" w14:textId="77777777" w:rsidR="008073D3" w:rsidRPr="008073D3" w:rsidRDefault="008073D3" w:rsidP="008073D3">
            <w:pPr>
              <w:spacing w:after="57" w:line="264" w:lineRule="auto"/>
              <w:jc w:val="both"/>
              <w:rPr>
                <w:rFonts w:eastAsia="SF Pro Text" w:cs="SF Pro Text"/>
              </w:rPr>
            </w:pPr>
            <w:r w:rsidRPr="008073D3">
              <w:rPr>
                <w:rFonts w:eastAsia="SF Pro Text" w:cs="SF Pro Text"/>
                <w:b/>
                <w:bCs/>
              </w:rPr>
              <w:t>Valore dell’appalto</w:t>
            </w:r>
            <w:r w:rsidRPr="008073D3">
              <w:rPr>
                <w:rFonts w:eastAsia="SF Pro Text" w:cs="SF Pro Text"/>
                <w:b/>
                <w:bCs/>
                <w:vertAlign w:val="superscript"/>
              </w:rPr>
              <w:footnoteReference w:id="5"/>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C240C30" w14:textId="77777777" w:rsidR="008073D3" w:rsidRPr="008073D3" w:rsidRDefault="008073D3" w:rsidP="008073D3">
            <w:pPr>
              <w:suppressLineNumbers/>
              <w:suppressAutoHyphens/>
              <w:spacing w:after="0"/>
              <w:jc w:val="both"/>
              <w:rPr>
                <w:rFonts w:eastAsia="SF Pro Text" w:cs="SF Pro Text"/>
              </w:rPr>
            </w:pPr>
            <w:r w:rsidRPr="008073D3">
              <w:rPr>
                <w:rFonts w:eastAsia="SF Pro Text" w:cs="SF Pro Text"/>
              </w:rPr>
              <w:t>€</w:t>
            </w:r>
          </w:p>
        </w:tc>
      </w:tr>
    </w:tbl>
    <w:p w14:paraId="53CEF011" w14:textId="77777777" w:rsidR="008073D3" w:rsidRPr="008073D3" w:rsidRDefault="008073D3" w:rsidP="008073D3">
      <w:pPr>
        <w:spacing w:after="57" w:line="264" w:lineRule="auto"/>
        <w:rPr>
          <w:rFonts w:eastAsia="SF Pro Text" w:cs="SF Pro Text"/>
        </w:rPr>
      </w:pPr>
    </w:p>
    <w:p w14:paraId="44DC9E68" w14:textId="77777777" w:rsidR="008073D3" w:rsidRPr="008073D3" w:rsidRDefault="008073D3" w:rsidP="008073D3">
      <w:pPr>
        <w:spacing w:after="57" w:line="264" w:lineRule="auto"/>
        <w:rPr>
          <w:rFonts w:eastAsia="SF Pro Text" w:cs="SF Pro Text"/>
        </w:rPr>
      </w:pPr>
    </w:p>
    <w:p w14:paraId="5EB5DAA4" w14:textId="77777777" w:rsidR="008073D3" w:rsidRPr="008073D3" w:rsidRDefault="008073D3" w:rsidP="008073D3">
      <w:pPr>
        <w:spacing w:after="57" w:line="264" w:lineRule="auto"/>
        <w:rPr>
          <w:rFonts w:eastAsia="SF Pro Text" w:cs="SF Pro Text"/>
        </w:rPr>
      </w:pPr>
      <w:r w:rsidRPr="008073D3">
        <w:rPr>
          <w:rFonts w:eastAsia="SF Pro Text" w:cs="SF Pro Text"/>
        </w:rPr>
        <w:t>APPALTO SERVIZI SOPRA SOGLIA COMUNITARIA (= &gt; € 214.000)</w:t>
      </w:r>
    </w:p>
    <w:p w14:paraId="01919DC6" w14:textId="77777777" w:rsidR="008073D3" w:rsidRPr="008073D3" w:rsidRDefault="008073D3" w:rsidP="00D72910">
      <w:pPr>
        <w:numPr>
          <w:ilvl w:val="0"/>
          <w:numId w:val="123"/>
        </w:numPr>
        <w:spacing w:after="57" w:line="264" w:lineRule="auto"/>
        <w:rPr>
          <w:rFonts w:eastAsia="SF Pro Text" w:cs="SF Pro Text"/>
        </w:rPr>
      </w:pPr>
      <w:r w:rsidRPr="008073D3">
        <w:rPr>
          <w:rFonts w:eastAsia="SF Pro Text" w:cs="SF Pro Text"/>
        </w:rPr>
        <w:t>procedura aperta</w:t>
      </w:r>
    </w:p>
    <w:p w14:paraId="4A5E6063" w14:textId="77777777" w:rsidR="008073D3" w:rsidRPr="008073D3" w:rsidRDefault="008073D3" w:rsidP="00D72910">
      <w:pPr>
        <w:numPr>
          <w:ilvl w:val="0"/>
          <w:numId w:val="123"/>
        </w:numPr>
        <w:spacing w:after="57" w:line="264" w:lineRule="auto"/>
        <w:rPr>
          <w:rFonts w:eastAsia="SF Pro Text" w:cs="SF Pro Text"/>
        </w:rPr>
      </w:pPr>
      <w:r w:rsidRPr="008073D3">
        <w:rPr>
          <w:rFonts w:eastAsia="SF Pro Text" w:cs="SF Pro Text"/>
        </w:rPr>
        <w:t>procedura ristretta</w:t>
      </w:r>
    </w:p>
    <w:p w14:paraId="21A49D4B" w14:textId="77777777" w:rsidR="008073D3" w:rsidRPr="008073D3" w:rsidRDefault="008073D3" w:rsidP="008073D3">
      <w:pPr>
        <w:spacing w:after="57" w:line="264" w:lineRule="auto"/>
        <w:rPr>
          <w:rFonts w:eastAsia="SF Pro Text" w:cs="SF Pro Text"/>
        </w:rPr>
      </w:pPr>
    </w:p>
    <w:p w14:paraId="433317B1" w14:textId="77777777" w:rsidR="008073D3" w:rsidRPr="008073D3" w:rsidRDefault="008073D3" w:rsidP="008073D3">
      <w:pPr>
        <w:spacing w:after="57" w:line="264" w:lineRule="auto"/>
        <w:rPr>
          <w:rFonts w:eastAsia="SF Pro Text" w:cs="SF Pro Text"/>
        </w:rPr>
      </w:pPr>
      <w:r w:rsidRPr="008073D3">
        <w:rPr>
          <w:rFonts w:eastAsia="SF Pro Text" w:cs="SF Pro Text"/>
        </w:rPr>
        <w:t>APPALTO SERVIZI SOTTO SOGLIA COMUNITARIA (&lt; € 214.000)</w:t>
      </w:r>
    </w:p>
    <w:p w14:paraId="1A20CC27" w14:textId="77777777" w:rsidR="008073D3" w:rsidRPr="008073D3" w:rsidRDefault="008073D3" w:rsidP="008073D3">
      <w:pPr>
        <w:spacing w:after="57" w:line="264" w:lineRule="auto"/>
        <w:rPr>
          <w:rFonts w:eastAsia="SF Pro Text" w:cs="SF Pro Text"/>
        </w:rPr>
      </w:pPr>
    </w:p>
    <w:p w14:paraId="7744A864" w14:textId="77777777" w:rsidR="008073D3" w:rsidRPr="008073D3" w:rsidRDefault="008073D3" w:rsidP="008073D3">
      <w:pPr>
        <w:spacing w:after="57" w:line="264" w:lineRule="auto"/>
        <w:rPr>
          <w:rFonts w:eastAsia="SF Pro Text" w:cs="SF Pro Text"/>
        </w:rPr>
      </w:pPr>
      <w:r w:rsidRPr="008073D3">
        <w:rPr>
          <w:rFonts w:eastAsia="SF Pro Text" w:cs="SF Pro Text"/>
        </w:rPr>
        <w:t>Procedura adottata:</w:t>
      </w:r>
    </w:p>
    <w:p w14:paraId="1FFCF553" w14:textId="77777777" w:rsidR="008073D3" w:rsidRPr="008073D3" w:rsidRDefault="008073D3" w:rsidP="00D72910">
      <w:pPr>
        <w:numPr>
          <w:ilvl w:val="0"/>
          <w:numId w:val="124"/>
        </w:numPr>
        <w:spacing w:after="57" w:line="264" w:lineRule="auto"/>
        <w:rPr>
          <w:rFonts w:eastAsia="SF Pro Text" w:cs="SF Pro Text"/>
        </w:rPr>
      </w:pPr>
      <w:r w:rsidRPr="008073D3">
        <w:rPr>
          <w:rFonts w:eastAsia="SF Pro Text" w:cs="SF Pro Text"/>
        </w:rPr>
        <w:t>Contratti per servizi di importo inferiore a € 40.000: Affidamento diretto</w:t>
      </w:r>
    </w:p>
    <w:p w14:paraId="465C2155" w14:textId="77777777" w:rsidR="008073D3" w:rsidRPr="008073D3" w:rsidRDefault="008073D3" w:rsidP="00D72910">
      <w:pPr>
        <w:numPr>
          <w:ilvl w:val="0"/>
          <w:numId w:val="124"/>
        </w:numPr>
        <w:spacing w:after="57" w:line="264" w:lineRule="auto"/>
        <w:rPr>
          <w:rFonts w:eastAsia="SF Pro Text" w:cs="SF Pro Text"/>
        </w:rPr>
      </w:pPr>
      <w:r w:rsidRPr="008073D3">
        <w:rPr>
          <w:rFonts w:eastAsia="SF Pro Text" w:cs="SF Pro Text"/>
        </w:rPr>
        <w:t>Contratti per servizi di importo da 40.000 ed inferiore a € 214.000: Affidamento diretto previa consultazione di almeno cinque operatori economici individuati sulla base di indagini di mercato o tramite elenchi di operatori economici, nel rispetto di un criterio di rotazione degli inviti.</w:t>
      </w:r>
    </w:p>
    <w:p w14:paraId="57778BD9" w14:textId="77777777" w:rsidR="008073D3" w:rsidRPr="008073D3" w:rsidRDefault="008073D3" w:rsidP="008073D3">
      <w:pPr>
        <w:spacing w:after="57" w:line="264" w:lineRule="auto"/>
        <w:rPr>
          <w:rFonts w:eastAsia="SF Pro Text" w:cs="SF Pro Text"/>
        </w:rPr>
      </w:pPr>
    </w:p>
    <w:p w14:paraId="203CF919" w14:textId="77777777" w:rsidR="008073D3" w:rsidRPr="008073D3" w:rsidRDefault="008073D3" w:rsidP="008073D3">
      <w:pPr>
        <w:spacing w:after="57" w:line="264" w:lineRule="auto"/>
        <w:rPr>
          <w:rFonts w:eastAsia="SF Pro Text" w:cs="SF Pro Text"/>
        </w:rPr>
      </w:pPr>
      <w:r w:rsidRPr="008073D3">
        <w:rPr>
          <w:rFonts w:eastAsia="SF Pro Text" w:cs="SF Pro Text"/>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8073D3" w:rsidRPr="008073D3" w14:paraId="7D45F8E6" w14:textId="77777777" w:rsidTr="008073D3">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2CF1D2" w14:textId="77777777" w:rsidR="008073D3" w:rsidRPr="008073D3" w:rsidRDefault="008073D3" w:rsidP="008073D3">
            <w:pPr>
              <w:suppressLineNumbers/>
              <w:suppressAutoHyphens/>
              <w:spacing w:after="0"/>
              <w:rPr>
                <w:rFonts w:eastAsia="SF Pro Text" w:cs="SF Pro Text"/>
              </w:rPr>
            </w:pPr>
          </w:p>
        </w:tc>
      </w:tr>
    </w:tbl>
    <w:p w14:paraId="006A9A2D" w14:textId="77777777" w:rsidR="008073D3" w:rsidRPr="008073D3" w:rsidRDefault="008073D3" w:rsidP="008073D3">
      <w:pPr>
        <w:spacing w:after="57" w:line="264" w:lineRule="auto"/>
        <w:rPr>
          <w:rFonts w:eastAsia="SF Pro Text" w:cs="SF Pro Text"/>
        </w:rPr>
      </w:pPr>
    </w:p>
    <w:p w14:paraId="14A96553" w14:textId="77777777" w:rsidR="008073D3" w:rsidRPr="008073D3" w:rsidRDefault="008073D3" w:rsidP="008073D3">
      <w:pPr>
        <w:spacing w:after="57" w:line="264" w:lineRule="auto"/>
        <w:rPr>
          <w:rFonts w:eastAsia="SF Pro Text" w:cs="SF Pro Text"/>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8073D3" w:rsidRPr="008073D3" w14:paraId="5373DF2B" w14:textId="77777777" w:rsidTr="008073D3">
        <w:tc>
          <w:tcPr>
            <w:tcW w:w="4819" w:type="dxa"/>
            <w:tcMar>
              <w:top w:w="55" w:type="dxa"/>
              <w:left w:w="55" w:type="dxa"/>
              <w:bottom w:w="55" w:type="dxa"/>
              <w:right w:w="55" w:type="dxa"/>
            </w:tcMar>
          </w:tcPr>
          <w:p w14:paraId="41A0E4BD"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Data</w:t>
            </w:r>
          </w:p>
          <w:p w14:paraId="547405DB" w14:textId="77777777" w:rsidR="008073D3" w:rsidRPr="008073D3" w:rsidRDefault="008073D3" w:rsidP="008073D3">
            <w:pPr>
              <w:suppressLineNumbers/>
              <w:suppressAutoHyphens/>
              <w:spacing w:after="0"/>
              <w:jc w:val="center"/>
              <w:rPr>
                <w:rFonts w:eastAsia="SF Pro Text" w:cs="SF Pro Text"/>
              </w:rPr>
            </w:pPr>
          </w:p>
          <w:p w14:paraId="021186F7"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________________</w:t>
            </w:r>
          </w:p>
        </w:tc>
        <w:tc>
          <w:tcPr>
            <w:tcW w:w="4819" w:type="dxa"/>
            <w:tcMar>
              <w:top w:w="55" w:type="dxa"/>
              <w:left w:w="55" w:type="dxa"/>
              <w:bottom w:w="55" w:type="dxa"/>
              <w:right w:w="55" w:type="dxa"/>
            </w:tcMar>
          </w:tcPr>
          <w:p w14:paraId="7573747D"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Firma del RUP</w:t>
            </w:r>
          </w:p>
          <w:p w14:paraId="6948D98B" w14:textId="77777777" w:rsidR="008073D3" w:rsidRPr="008073D3" w:rsidRDefault="008073D3" w:rsidP="008073D3">
            <w:pPr>
              <w:suppressLineNumbers/>
              <w:suppressAutoHyphens/>
              <w:spacing w:after="0"/>
              <w:jc w:val="center"/>
              <w:rPr>
                <w:rFonts w:eastAsia="SF Pro Text" w:cs="SF Pro Text"/>
              </w:rPr>
            </w:pPr>
          </w:p>
          <w:p w14:paraId="2ACE9D43"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________________</w:t>
            </w:r>
          </w:p>
        </w:tc>
      </w:tr>
    </w:tbl>
    <w:p w14:paraId="1F454792" w14:textId="77777777" w:rsidR="008073D3" w:rsidRPr="008073D3" w:rsidRDefault="008073D3" w:rsidP="008073D3">
      <w:pPr>
        <w:spacing w:after="57" w:line="264" w:lineRule="auto"/>
        <w:rPr>
          <w:rFonts w:eastAsia="SF Pro Text" w:cs="SF Pro Text"/>
        </w:rPr>
      </w:pPr>
    </w:p>
    <w:p w14:paraId="3FD76270" w14:textId="77777777" w:rsidR="008073D3" w:rsidRPr="008073D3" w:rsidRDefault="008073D3" w:rsidP="008073D3">
      <w:pPr>
        <w:spacing w:after="57" w:line="264" w:lineRule="auto"/>
        <w:rPr>
          <w:rFonts w:eastAsia="SF Pro Text" w:cs="SF Pro Text"/>
        </w:rPr>
      </w:pPr>
    </w:p>
    <w:p w14:paraId="44E83795" w14:textId="77777777" w:rsidR="008073D3" w:rsidRPr="008073D3" w:rsidRDefault="008073D3" w:rsidP="008073D3">
      <w:pPr>
        <w:pageBreakBefore/>
        <w:spacing w:after="57" w:line="264" w:lineRule="auto"/>
        <w:jc w:val="both"/>
        <w:rPr>
          <w:rFonts w:eastAsia="SF Pro Text" w:cs="SF Pro Text"/>
        </w:rPr>
      </w:pPr>
    </w:p>
    <w:p w14:paraId="1BA92141" w14:textId="77777777" w:rsidR="008073D3" w:rsidRPr="008073D3" w:rsidRDefault="008073D3" w:rsidP="008073D3">
      <w:pPr>
        <w:spacing w:after="57" w:line="264" w:lineRule="auto"/>
        <w:jc w:val="center"/>
        <w:rPr>
          <w:rFonts w:eastAsia="SF Pro Text" w:cs="SF Pro Text"/>
          <w:b/>
          <w:bCs/>
        </w:rPr>
      </w:pPr>
      <w:r w:rsidRPr="008073D3">
        <w:rPr>
          <w:rFonts w:eastAsia="SF Pro Text" w:cs="SF Pro Text"/>
          <w:b/>
          <w:bCs/>
        </w:rPr>
        <w:t>Affidamento di forniture</w:t>
      </w:r>
    </w:p>
    <w:p w14:paraId="426D7116" w14:textId="77777777" w:rsidR="008073D3" w:rsidRPr="008073D3" w:rsidRDefault="008073D3" w:rsidP="008073D3">
      <w:pPr>
        <w:spacing w:after="57" w:line="264" w:lineRule="auto"/>
        <w:jc w:val="both"/>
        <w:rPr>
          <w:rFonts w:eastAsia="SF Pro Text" w:cs="SF Pro Text"/>
        </w:rPr>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8073D3" w:rsidRPr="008073D3" w14:paraId="7533E23B" w14:textId="77777777" w:rsidTr="008073D3">
        <w:trPr>
          <w:trHeight w:val="567"/>
        </w:trPr>
        <w:tc>
          <w:tcPr>
            <w:tcW w:w="4755" w:type="dxa"/>
            <w:tcMar>
              <w:top w:w="55" w:type="dxa"/>
              <w:left w:w="55" w:type="dxa"/>
              <w:bottom w:w="55" w:type="dxa"/>
              <w:right w:w="55" w:type="dxa"/>
            </w:tcMar>
            <w:vAlign w:val="center"/>
          </w:tcPr>
          <w:p w14:paraId="7B9834DA" w14:textId="77777777" w:rsidR="008073D3" w:rsidRPr="008073D3" w:rsidRDefault="008073D3" w:rsidP="008073D3">
            <w:pPr>
              <w:spacing w:after="57" w:line="264" w:lineRule="auto"/>
              <w:jc w:val="both"/>
              <w:rPr>
                <w:rFonts w:eastAsia="SF Pro Text" w:cs="SF Pro Text"/>
              </w:rPr>
            </w:pPr>
            <w:r w:rsidRPr="008073D3">
              <w:rPr>
                <w:rFonts w:eastAsia="SF Pro Text" w:cs="SF Pro Text"/>
                <w:b/>
                <w:bCs/>
              </w:rPr>
              <w:t>Valore dell’appalto</w:t>
            </w:r>
            <w:r w:rsidRPr="008073D3">
              <w:rPr>
                <w:rFonts w:eastAsia="SF Pro Text" w:cs="SF Pro Text"/>
                <w:b/>
                <w:bCs/>
                <w:vertAlign w:val="superscript"/>
              </w:rPr>
              <w:footnoteReference w:id="6"/>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9308390" w14:textId="77777777" w:rsidR="008073D3" w:rsidRPr="008073D3" w:rsidRDefault="008073D3" w:rsidP="008073D3">
            <w:pPr>
              <w:suppressLineNumbers/>
              <w:suppressAutoHyphens/>
              <w:spacing w:after="0"/>
              <w:jc w:val="both"/>
              <w:rPr>
                <w:rFonts w:eastAsia="SF Pro Text" w:cs="SF Pro Text"/>
              </w:rPr>
            </w:pPr>
            <w:r w:rsidRPr="008073D3">
              <w:rPr>
                <w:rFonts w:eastAsia="SF Pro Text" w:cs="SF Pro Text"/>
              </w:rPr>
              <w:t>€</w:t>
            </w:r>
          </w:p>
        </w:tc>
      </w:tr>
    </w:tbl>
    <w:p w14:paraId="627AF71B" w14:textId="77777777" w:rsidR="008073D3" w:rsidRPr="008073D3" w:rsidRDefault="008073D3" w:rsidP="008073D3">
      <w:pPr>
        <w:spacing w:after="57" w:line="264" w:lineRule="auto"/>
        <w:rPr>
          <w:rFonts w:eastAsia="SF Pro Text" w:cs="SF Pro Text"/>
        </w:rPr>
      </w:pPr>
    </w:p>
    <w:p w14:paraId="2266A273" w14:textId="77777777" w:rsidR="008073D3" w:rsidRPr="008073D3" w:rsidRDefault="008073D3" w:rsidP="008073D3">
      <w:pPr>
        <w:spacing w:after="57" w:line="264" w:lineRule="auto"/>
        <w:rPr>
          <w:rFonts w:eastAsia="SF Pro Text" w:cs="SF Pro Text"/>
        </w:rPr>
      </w:pPr>
    </w:p>
    <w:p w14:paraId="5672CEDF" w14:textId="77777777" w:rsidR="008073D3" w:rsidRPr="008073D3" w:rsidRDefault="008073D3" w:rsidP="00D72910">
      <w:pPr>
        <w:numPr>
          <w:ilvl w:val="0"/>
          <w:numId w:val="125"/>
        </w:numPr>
        <w:spacing w:after="57" w:line="264" w:lineRule="auto"/>
        <w:rPr>
          <w:rFonts w:eastAsia="SF Pro Text" w:cs="SF Pro Text"/>
        </w:rPr>
      </w:pPr>
      <w:r w:rsidRPr="008073D3">
        <w:rPr>
          <w:rFonts w:eastAsia="SF Pro Text" w:cs="SF Pro Text"/>
        </w:rPr>
        <w:t>APPALTO LAVORI SOPRA SOGLIA COMUNITARIA = &gt; € 214.000</w:t>
      </w:r>
    </w:p>
    <w:p w14:paraId="0D772A97" w14:textId="77777777" w:rsidR="008073D3" w:rsidRPr="008073D3" w:rsidRDefault="008073D3" w:rsidP="00D72910">
      <w:pPr>
        <w:numPr>
          <w:ilvl w:val="0"/>
          <w:numId w:val="125"/>
        </w:numPr>
        <w:spacing w:after="57" w:line="264" w:lineRule="auto"/>
        <w:rPr>
          <w:rFonts w:eastAsia="SF Pro Text" w:cs="SF Pro Text"/>
        </w:rPr>
      </w:pPr>
      <w:r w:rsidRPr="008073D3">
        <w:rPr>
          <w:rFonts w:eastAsia="SF Pro Text" w:cs="SF Pro Text"/>
        </w:rPr>
        <w:t>APPALTO LAVORI SOTTO SOGLIA COMUNITARIA &lt; € 214.000</w:t>
      </w:r>
    </w:p>
    <w:p w14:paraId="2FA993B6" w14:textId="77777777" w:rsidR="008073D3" w:rsidRPr="008073D3" w:rsidRDefault="008073D3" w:rsidP="008073D3">
      <w:pPr>
        <w:spacing w:after="57" w:line="264" w:lineRule="auto"/>
        <w:rPr>
          <w:rFonts w:eastAsia="SF Pro Text" w:cs="SF Pro Text"/>
        </w:rPr>
      </w:pPr>
    </w:p>
    <w:p w14:paraId="17947114" w14:textId="77777777" w:rsidR="008073D3" w:rsidRPr="008073D3" w:rsidRDefault="008073D3" w:rsidP="008073D3">
      <w:pPr>
        <w:spacing w:after="57" w:line="264" w:lineRule="auto"/>
        <w:rPr>
          <w:rFonts w:eastAsia="SF Pro Text" w:cs="SF Pro Text"/>
          <w:u w:val="single"/>
        </w:rPr>
      </w:pPr>
      <w:r w:rsidRPr="008073D3">
        <w:rPr>
          <w:rFonts w:eastAsia="SF Pro Text" w:cs="SF Pro Text"/>
          <w:u w:val="single"/>
        </w:rPr>
        <w:t>Procedura adottata</w:t>
      </w:r>
    </w:p>
    <w:p w14:paraId="34C2DC71" w14:textId="77777777" w:rsidR="008073D3" w:rsidRPr="008073D3" w:rsidRDefault="008073D3" w:rsidP="008073D3">
      <w:pPr>
        <w:spacing w:after="57" w:line="264" w:lineRule="auto"/>
        <w:rPr>
          <w:rFonts w:eastAsia="SF Pro Text" w:cs="SF Pro Text"/>
        </w:rPr>
      </w:pPr>
    </w:p>
    <w:p w14:paraId="328F9C2A" w14:textId="77777777" w:rsidR="008073D3" w:rsidRPr="008073D3" w:rsidRDefault="008073D3" w:rsidP="00D72910">
      <w:pPr>
        <w:numPr>
          <w:ilvl w:val="0"/>
          <w:numId w:val="126"/>
        </w:numPr>
        <w:spacing w:after="57" w:line="264" w:lineRule="auto"/>
        <w:rPr>
          <w:rFonts w:eastAsia="SF Pro Text" w:cs="SF Pro Text"/>
        </w:rPr>
      </w:pPr>
      <w:r w:rsidRPr="008073D3">
        <w:rPr>
          <w:rFonts w:eastAsia="SF Pro Text" w:cs="SF Pro Text"/>
        </w:rPr>
        <w:t>Forniture di importo inferiore a € 40.000: Affidamento diretto</w:t>
      </w:r>
    </w:p>
    <w:p w14:paraId="4A66CB2D" w14:textId="77777777" w:rsidR="008073D3" w:rsidRPr="008073D3" w:rsidRDefault="008073D3" w:rsidP="00D72910">
      <w:pPr>
        <w:numPr>
          <w:ilvl w:val="0"/>
          <w:numId w:val="126"/>
        </w:numPr>
        <w:spacing w:after="57" w:line="264" w:lineRule="auto"/>
        <w:rPr>
          <w:rFonts w:eastAsia="SF Pro Text" w:cs="SF Pro Text"/>
        </w:rPr>
      </w:pPr>
      <w:r w:rsidRPr="008073D3">
        <w:rPr>
          <w:rFonts w:eastAsia="SF Pro Text" w:cs="SF Pro Text"/>
        </w:rPr>
        <w:t>Forniture di importo da 40.000 ed inferiore a € 214.000: Affidamento diretto previa consultazione di almeno cinque operatori economici individuati sulla base di indagini di mercato o tramite elenchi di operatori economici, nel rispetto di un criterio di rotazione degli inviti.</w:t>
      </w:r>
    </w:p>
    <w:p w14:paraId="648D67F8" w14:textId="77777777" w:rsidR="008073D3" w:rsidRPr="008073D3" w:rsidRDefault="008073D3" w:rsidP="008073D3">
      <w:pPr>
        <w:spacing w:after="57" w:line="264" w:lineRule="auto"/>
        <w:rPr>
          <w:rFonts w:eastAsia="SF Pro Text" w:cs="SF Pro Text"/>
        </w:rPr>
      </w:pPr>
    </w:p>
    <w:p w14:paraId="1FDA8125" w14:textId="77777777" w:rsidR="008073D3" w:rsidRPr="008073D3" w:rsidRDefault="008073D3" w:rsidP="008073D3">
      <w:pPr>
        <w:spacing w:after="57" w:line="264" w:lineRule="auto"/>
        <w:rPr>
          <w:rFonts w:eastAsia="SF Pro Text" w:cs="SF Pro Text"/>
        </w:rPr>
      </w:pPr>
    </w:p>
    <w:p w14:paraId="1C991913" w14:textId="77777777" w:rsidR="008073D3" w:rsidRPr="008073D3" w:rsidRDefault="008073D3" w:rsidP="008073D3">
      <w:pPr>
        <w:spacing w:after="57" w:line="264" w:lineRule="auto"/>
        <w:rPr>
          <w:rFonts w:eastAsia="SF Pro Text" w:cs="SF Pro Text"/>
        </w:rPr>
      </w:pPr>
      <w:r w:rsidRPr="008073D3">
        <w:rPr>
          <w:rFonts w:eastAsia="SF Pro Text" w:cs="SF Pro Text"/>
        </w:rP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8073D3" w:rsidRPr="008073D3" w14:paraId="60893F8A" w14:textId="77777777" w:rsidTr="008073D3">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639CF5" w14:textId="77777777" w:rsidR="008073D3" w:rsidRPr="008073D3" w:rsidRDefault="008073D3" w:rsidP="008073D3">
            <w:pPr>
              <w:suppressLineNumbers/>
              <w:suppressAutoHyphens/>
              <w:spacing w:after="0"/>
              <w:rPr>
                <w:rFonts w:eastAsia="SF Pro Text" w:cs="SF Pro Text"/>
              </w:rPr>
            </w:pPr>
          </w:p>
        </w:tc>
      </w:tr>
    </w:tbl>
    <w:p w14:paraId="0C57777D" w14:textId="77777777" w:rsidR="008073D3" w:rsidRPr="008073D3" w:rsidRDefault="008073D3" w:rsidP="008073D3">
      <w:pPr>
        <w:spacing w:after="57" w:line="264" w:lineRule="auto"/>
        <w:rPr>
          <w:rFonts w:eastAsia="SF Pro Text" w:cs="SF Pro Text"/>
        </w:rPr>
      </w:pPr>
    </w:p>
    <w:p w14:paraId="128FAE89" w14:textId="77777777" w:rsidR="008073D3" w:rsidRPr="008073D3" w:rsidRDefault="008073D3" w:rsidP="008073D3">
      <w:pPr>
        <w:spacing w:after="57" w:line="264" w:lineRule="auto"/>
        <w:rPr>
          <w:rFonts w:eastAsia="SF Pro Text" w:cs="SF Pro Text"/>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8073D3" w:rsidRPr="008073D3" w14:paraId="2F720B43" w14:textId="77777777" w:rsidTr="008073D3">
        <w:tc>
          <w:tcPr>
            <w:tcW w:w="4819" w:type="dxa"/>
            <w:tcMar>
              <w:top w:w="55" w:type="dxa"/>
              <w:left w:w="55" w:type="dxa"/>
              <w:bottom w:w="55" w:type="dxa"/>
              <w:right w:w="55" w:type="dxa"/>
            </w:tcMar>
          </w:tcPr>
          <w:p w14:paraId="2D27731F"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Data</w:t>
            </w:r>
          </w:p>
          <w:p w14:paraId="5D782C53" w14:textId="77777777" w:rsidR="008073D3" w:rsidRPr="008073D3" w:rsidRDefault="008073D3" w:rsidP="008073D3">
            <w:pPr>
              <w:suppressLineNumbers/>
              <w:suppressAutoHyphens/>
              <w:spacing w:after="0"/>
              <w:jc w:val="center"/>
              <w:rPr>
                <w:rFonts w:eastAsia="SF Pro Text" w:cs="SF Pro Text"/>
              </w:rPr>
            </w:pPr>
          </w:p>
          <w:p w14:paraId="6649519A"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________________</w:t>
            </w:r>
          </w:p>
        </w:tc>
        <w:tc>
          <w:tcPr>
            <w:tcW w:w="4819" w:type="dxa"/>
            <w:tcMar>
              <w:top w:w="55" w:type="dxa"/>
              <w:left w:w="55" w:type="dxa"/>
              <w:bottom w:w="55" w:type="dxa"/>
              <w:right w:w="55" w:type="dxa"/>
            </w:tcMar>
          </w:tcPr>
          <w:p w14:paraId="25CC7EE7"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Firma del RUP</w:t>
            </w:r>
          </w:p>
          <w:p w14:paraId="312D245C" w14:textId="77777777" w:rsidR="008073D3" w:rsidRPr="008073D3" w:rsidRDefault="008073D3" w:rsidP="008073D3">
            <w:pPr>
              <w:suppressLineNumbers/>
              <w:suppressAutoHyphens/>
              <w:spacing w:after="0"/>
              <w:jc w:val="center"/>
              <w:rPr>
                <w:rFonts w:eastAsia="SF Pro Text" w:cs="SF Pro Text"/>
              </w:rPr>
            </w:pPr>
          </w:p>
          <w:p w14:paraId="2BD898FE" w14:textId="77777777" w:rsidR="008073D3" w:rsidRPr="008073D3" w:rsidRDefault="008073D3" w:rsidP="008073D3">
            <w:pPr>
              <w:suppressLineNumbers/>
              <w:suppressAutoHyphens/>
              <w:spacing w:after="0"/>
              <w:jc w:val="center"/>
              <w:rPr>
                <w:rFonts w:eastAsia="SF Pro Text" w:cs="SF Pro Text"/>
              </w:rPr>
            </w:pPr>
            <w:r w:rsidRPr="008073D3">
              <w:rPr>
                <w:rFonts w:eastAsia="SF Pro Text" w:cs="SF Pro Text"/>
              </w:rPr>
              <w:t>________________</w:t>
            </w:r>
          </w:p>
        </w:tc>
      </w:tr>
    </w:tbl>
    <w:p w14:paraId="4526CBA7" w14:textId="77777777" w:rsidR="008073D3" w:rsidRPr="008073D3" w:rsidRDefault="008073D3" w:rsidP="008073D3">
      <w:pPr>
        <w:spacing w:after="57" w:line="264" w:lineRule="auto"/>
        <w:jc w:val="both"/>
        <w:rPr>
          <w:rFonts w:eastAsia="SF Pro Text" w:cs="SF Pro Text"/>
          <w:sz w:val="22"/>
          <w:szCs w:val="22"/>
        </w:rPr>
      </w:pPr>
    </w:p>
    <w:p w14:paraId="7C5F95FD" w14:textId="77777777" w:rsidR="008073D3" w:rsidRPr="008073D3" w:rsidRDefault="008073D3" w:rsidP="008073D3">
      <w:pPr>
        <w:suppressAutoHyphens/>
        <w:spacing w:after="0"/>
        <w:rPr>
          <w:sz w:val="22"/>
        </w:rPr>
      </w:pPr>
    </w:p>
    <w:p w14:paraId="7A0A0052" w14:textId="77777777" w:rsidR="008073D3" w:rsidRPr="008073D3" w:rsidRDefault="008073D3" w:rsidP="008073D3">
      <w:pPr>
        <w:suppressAutoHyphens/>
        <w:spacing w:after="0"/>
        <w:rPr>
          <w:i/>
          <w:iCs/>
          <w:sz w:val="20"/>
          <w:szCs w:val="22"/>
        </w:rPr>
      </w:pPr>
    </w:p>
    <w:p w14:paraId="6CBB3BE7" w14:textId="77777777" w:rsidR="008073D3" w:rsidRPr="008073D3" w:rsidRDefault="008073D3" w:rsidP="008073D3">
      <w:pPr>
        <w:suppressAutoHyphens/>
        <w:spacing w:after="0"/>
        <w:rPr>
          <w:i/>
          <w:iCs/>
          <w:sz w:val="20"/>
          <w:szCs w:val="22"/>
        </w:rPr>
      </w:pPr>
    </w:p>
    <w:p w14:paraId="65F5FF55" w14:textId="77777777" w:rsidR="008073D3" w:rsidRPr="008073D3" w:rsidRDefault="008073D3" w:rsidP="008073D3">
      <w:pPr>
        <w:suppressAutoHyphens/>
        <w:spacing w:after="0"/>
        <w:rPr>
          <w:i/>
          <w:iCs/>
          <w:sz w:val="20"/>
          <w:szCs w:val="22"/>
        </w:rPr>
      </w:pPr>
      <w:r w:rsidRPr="008073D3">
        <w:rPr>
          <w:i/>
          <w:iCs/>
          <w:sz w:val="20"/>
          <w:szCs w:val="22"/>
        </w:rPr>
        <w:t>La compilazione delle linee guida richiede di barrare le caselle relative agli adempimenti previsti, evidenziando se siano stati seguiti (SI), se non siano stati seguiti (NO) o se gli adempimenti non siano previsti (NP). Nel caso di più opzioni, va barrato SI o NO per l’opzione seguita, e NP per le altre. Nel caso in cui un adempimento sia stato seguito, e lo stesso preveda iter procedurali alternativi, la compilazione delle linee guida richiede di barrare la casella SI e di indicare nel campo note la procedura di riferimento. In riferimento a ciascun adempimento rispettato, va indicata la data in cui questo è stato effettuato. Infine, vanno indicate nelle note le eventuali motivazioni che hanno portato al mancato adempimento dell’iter procedurale seguito o le osservazioni/ulteriori specifiche che possano essere rilevanti per la comprensione del procedimento seguito.</w:t>
      </w:r>
    </w:p>
    <w:p w14:paraId="295147CE" w14:textId="77777777" w:rsidR="008073D3" w:rsidRPr="008073D3" w:rsidRDefault="008073D3" w:rsidP="008073D3">
      <w:pPr>
        <w:suppressAutoHyphens/>
        <w:spacing w:after="0"/>
        <w:rPr>
          <w:i/>
          <w:iCs/>
          <w:sz w:val="22"/>
        </w:rPr>
      </w:pPr>
      <w:r w:rsidRPr="008073D3">
        <w:rPr>
          <w:i/>
          <w:iCs/>
          <w:sz w:val="20"/>
          <w:szCs w:val="22"/>
        </w:rPr>
        <w:t xml:space="preserve"> </w:t>
      </w:r>
      <w:r w:rsidRPr="008073D3">
        <w:rPr>
          <w:i/>
          <w:iCs/>
          <w:sz w:val="22"/>
        </w:rPr>
        <w:br w:type="page"/>
      </w:r>
    </w:p>
    <w:p w14:paraId="2E3C8134" w14:textId="77777777" w:rsidR="008073D3" w:rsidRPr="008073D3" w:rsidRDefault="008073D3" w:rsidP="008073D3">
      <w:pPr>
        <w:suppressAutoHyphens/>
        <w:spacing w:after="0"/>
        <w:rPr>
          <w:sz w:val="22"/>
          <w:szCs w:val="22"/>
        </w:rPr>
        <w:sectPr w:rsidR="008073D3" w:rsidRPr="008073D3" w:rsidSect="008073D3">
          <w:pgSz w:w="11906" w:h="16838"/>
          <w:pgMar w:top="1663" w:right="1134" w:bottom="1418" w:left="1134" w:header="900" w:footer="720" w:gutter="0"/>
          <w:pgNumType w:start="1"/>
          <w:cols w:space="720"/>
          <w:docGrid w:linePitch="299"/>
        </w:sectPr>
      </w:pPr>
    </w:p>
    <w:p w14:paraId="623579C9" w14:textId="60F5D48B" w:rsidR="008073D3" w:rsidRPr="008073D3" w:rsidRDefault="008073D3" w:rsidP="003B5F03">
      <w:pPr>
        <w:pStyle w:val="Titolo4"/>
      </w:pPr>
      <w:bookmarkStart w:id="7" w:name="_Toc20128271"/>
      <w:r w:rsidRPr="008073D3">
        <w:lastRenderedPageBreak/>
        <w:t>Lista di controllo procedure lavori pubblici</w:t>
      </w:r>
      <w:bookmarkEnd w:id="7"/>
    </w:p>
    <w:p w14:paraId="388E0251" w14:textId="77777777" w:rsidR="008073D3" w:rsidRPr="008073D3" w:rsidRDefault="008073D3" w:rsidP="008073D3">
      <w:pPr>
        <w:spacing w:after="57" w:line="264" w:lineRule="auto"/>
        <w:jc w:val="both"/>
        <w:rPr>
          <w:rFonts w:eastAsia="SF Pro Text" w:cs="SF Pro Text"/>
          <w:sz w:val="22"/>
          <w:szCs w:val="22"/>
        </w:rPr>
      </w:pPr>
      <w:r w:rsidRPr="008073D3">
        <w:rPr>
          <w:rFonts w:eastAsia="SF Pro Text" w:cs="SF Pro Text"/>
          <w:sz w:val="22"/>
          <w:szCs w:val="22"/>
        </w:rPr>
        <w:t>LISTE DI CONTROLLO relative all’assegnazione dei lavori, degli incarichi per la progettazione ed eventuali altre prestazioni professionali</w:t>
      </w:r>
    </w:p>
    <w:p w14:paraId="3AFB9F4A" w14:textId="77777777" w:rsidR="008073D3" w:rsidRPr="008073D3" w:rsidRDefault="008073D3" w:rsidP="008073D3">
      <w:pPr>
        <w:spacing w:after="57" w:line="264" w:lineRule="auto"/>
        <w:jc w:val="both"/>
        <w:rPr>
          <w:rFonts w:eastAsia="SF Pro Text" w:cs="SF Pro Text"/>
          <w:sz w:val="22"/>
          <w:szCs w:val="22"/>
        </w:rPr>
      </w:pPr>
    </w:p>
    <w:tbl>
      <w:tblPr>
        <w:tblW w:w="14570" w:type="dxa"/>
        <w:shd w:val="clear" w:color="auto" w:fill="D9D9D9" w:themeFill="background1" w:themeFillShade="D9"/>
        <w:tblLayout w:type="fixed"/>
        <w:tblCellMar>
          <w:left w:w="10" w:type="dxa"/>
          <w:right w:w="10" w:type="dxa"/>
        </w:tblCellMar>
        <w:tblLook w:val="04A0" w:firstRow="1" w:lastRow="0" w:firstColumn="1" w:lastColumn="0" w:noHBand="0" w:noVBand="1"/>
      </w:tblPr>
      <w:tblGrid>
        <w:gridCol w:w="14570"/>
      </w:tblGrid>
      <w:tr w:rsidR="008073D3" w:rsidRPr="008073D3" w14:paraId="41ECAF0B" w14:textId="77777777" w:rsidTr="008073D3">
        <w:tc>
          <w:tcPr>
            <w:tcW w:w="145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621AA6C2" w14:textId="77777777" w:rsidR="008073D3" w:rsidRPr="008073D3" w:rsidRDefault="008073D3" w:rsidP="008073D3">
            <w:pPr>
              <w:suppressLineNumbers/>
              <w:shd w:val="clear" w:color="auto" w:fill="EEEEEE"/>
              <w:suppressAutoHyphens/>
              <w:spacing w:after="0"/>
              <w:jc w:val="center"/>
              <w:rPr>
                <w:rFonts w:eastAsia="SF Pro Text" w:cs="SF Pro Text"/>
                <w:b/>
                <w:bCs/>
                <w:sz w:val="22"/>
                <w:szCs w:val="22"/>
              </w:rPr>
            </w:pPr>
            <w:r w:rsidRPr="008073D3">
              <w:rPr>
                <w:rFonts w:eastAsia="SF Pro Text" w:cs="SF Pro Text"/>
                <w:b/>
                <w:bCs/>
                <w:sz w:val="22"/>
                <w:szCs w:val="22"/>
              </w:rPr>
              <w:t>APPALTI DI LAVORI PUBBLICI - AFFIDAMENTO DIRETTO</w:t>
            </w:r>
          </w:p>
          <w:p w14:paraId="337C4841" w14:textId="77777777" w:rsidR="008073D3" w:rsidRPr="008073D3" w:rsidRDefault="008073D3" w:rsidP="008073D3">
            <w:pPr>
              <w:suppressLineNumbers/>
              <w:shd w:val="clear" w:color="auto" w:fill="EEEEEE"/>
              <w:suppressAutoHyphens/>
              <w:spacing w:after="0"/>
              <w:jc w:val="center"/>
              <w:rPr>
                <w:rFonts w:eastAsia="SF Pro Text" w:cs="SF Pro Text"/>
                <w:sz w:val="22"/>
                <w:szCs w:val="22"/>
              </w:rPr>
            </w:pPr>
            <w:r w:rsidRPr="008073D3">
              <w:rPr>
                <w:rFonts w:eastAsia="SF Pro Text" w:cs="SF Pro Text"/>
                <w:b/>
                <w:bCs/>
                <w:sz w:val="22"/>
                <w:szCs w:val="22"/>
              </w:rPr>
              <w:t>(importo inferiore a € 40.000)</w:t>
            </w:r>
          </w:p>
        </w:tc>
      </w:tr>
    </w:tbl>
    <w:p w14:paraId="30041323" w14:textId="77777777" w:rsidR="008073D3" w:rsidRPr="008073D3" w:rsidRDefault="008073D3" w:rsidP="008073D3">
      <w:pPr>
        <w:spacing w:after="57" w:line="264" w:lineRule="auto"/>
        <w:jc w:val="both"/>
        <w:rPr>
          <w:rFonts w:eastAsia="SF Pro Text"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3117"/>
        <w:gridCol w:w="3684"/>
        <w:gridCol w:w="7769"/>
      </w:tblGrid>
      <w:tr w:rsidR="008073D3" w:rsidRPr="008073D3" w14:paraId="108C0A98" w14:textId="77777777" w:rsidTr="008073D3">
        <w:trPr>
          <w:trHeight w:hRule="exact" w:val="916"/>
        </w:trPr>
        <w:tc>
          <w:tcPr>
            <w:tcW w:w="6801"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75EECE6" w14:textId="168F5C4B" w:rsidR="008073D3" w:rsidRPr="008073D3" w:rsidRDefault="008073D3" w:rsidP="008073D3">
            <w:pPr>
              <w:suppressLineNumbers/>
              <w:suppressAutoHyphens/>
              <w:spacing w:after="0"/>
              <w:rPr>
                <w:rFonts w:eastAsia="SF Pro Text" w:cs="SF Pro Text"/>
                <w:sz w:val="20"/>
                <w:szCs w:val="20"/>
              </w:rPr>
            </w:pPr>
            <w:r w:rsidRPr="008073D3">
              <w:rPr>
                <w:rFonts w:eastAsia="SF Pro Text" w:cs="SF Pro Text"/>
                <w:sz w:val="20"/>
                <w:szCs w:val="20"/>
              </w:rPr>
              <w:t>Operazione 7.</w:t>
            </w:r>
            <w:r w:rsidR="007702E0">
              <w:rPr>
                <w:rFonts w:eastAsia="SF Pro Text" w:cs="SF Pro Text"/>
                <w:sz w:val="20"/>
                <w:szCs w:val="20"/>
              </w:rPr>
              <w:t>4</w:t>
            </w:r>
            <w:r w:rsidRPr="008073D3">
              <w:rPr>
                <w:rFonts w:eastAsia="SF Pro Text" w:cs="SF Pro Text"/>
                <w:sz w:val="20"/>
                <w:szCs w:val="20"/>
              </w:rPr>
              <w:t>.01</w:t>
            </w:r>
          </w:p>
        </w:tc>
        <w:tc>
          <w:tcPr>
            <w:tcW w:w="77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FB2FC75"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Beneficiario:</w:t>
            </w:r>
          </w:p>
        </w:tc>
      </w:tr>
      <w:tr w:rsidR="008073D3" w:rsidRPr="008073D3" w14:paraId="695476A7" w14:textId="77777777" w:rsidTr="008073D3">
        <w:trPr>
          <w:trHeight w:hRule="exact" w:val="567"/>
        </w:trPr>
        <w:tc>
          <w:tcPr>
            <w:tcW w:w="3117" w:type="dxa"/>
            <w:tcBorders>
              <w:left w:val="single" w:sz="2" w:space="0" w:color="000000"/>
              <w:bottom w:val="single" w:sz="2" w:space="0" w:color="000000"/>
            </w:tcBorders>
            <w:tcMar>
              <w:top w:w="55" w:type="dxa"/>
              <w:left w:w="55" w:type="dxa"/>
              <w:bottom w:w="55" w:type="dxa"/>
              <w:right w:w="55" w:type="dxa"/>
            </w:tcMar>
            <w:vAlign w:val="center"/>
          </w:tcPr>
          <w:p w14:paraId="677F26E2"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Domanda di aiuto </w:t>
            </w:r>
            <w:proofErr w:type="spellStart"/>
            <w:r w:rsidRPr="008073D3">
              <w:rPr>
                <w:rFonts w:eastAsia="SF Pro Text" w:cs="SF Pro Text"/>
                <w:sz w:val="22"/>
                <w:szCs w:val="22"/>
              </w:rPr>
              <w:t>num</w:t>
            </w:r>
            <w:proofErr w:type="spellEnd"/>
            <w:r w:rsidRPr="008073D3">
              <w:rPr>
                <w:rFonts w:eastAsia="SF Pro Text" w:cs="SF Pro Text"/>
                <w:sz w:val="22"/>
                <w:szCs w:val="22"/>
              </w:rPr>
              <w:t>.:</w:t>
            </w:r>
          </w:p>
        </w:tc>
        <w:tc>
          <w:tcPr>
            <w:tcW w:w="3684" w:type="dxa"/>
            <w:tcBorders>
              <w:left w:val="single" w:sz="2" w:space="0" w:color="000000"/>
              <w:bottom w:val="single" w:sz="2" w:space="0" w:color="000000"/>
            </w:tcBorders>
            <w:vAlign w:val="center"/>
          </w:tcPr>
          <w:p w14:paraId="140398C0" w14:textId="77777777" w:rsidR="008073D3" w:rsidRPr="008073D3" w:rsidRDefault="008073D3" w:rsidP="008073D3">
            <w:pPr>
              <w:suppressLineNumbers/>
              <w:suppressAutoHyphens/>
              <w:spacing w:after="0"/>
              <w:jc w:val="both"/>
              <w:rPr>
                <w:rFonts w:eastAsia="SF Pro Text" w:cs="SF Pro Text"/>
                <w:sz w:val="22"/>
                <w:szCs w:val="22"/>
              </w:rPr>
            </w:pP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07BFC2"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RUP:</w:t>
            </w:r>
          </w:p>
        </w:tc>
      </w:tr>
      <w:tr w:rsidR="008073D3" w:rsidRPr="008073D3" w14:paraId="320D8AA3" w14:textId="77777777" w:rsidTr="008073D3">
        <w:trPr>
          <w:trHeight w:hRule="exact" w:val="567"/>
        </w:trPr>
        <w:tc>
          <w:tcPr>
            <w:tcW w:w="6801" w:type="dxa"/>
            <w:gridSpan w:val="2"/>
            <w:tcBorders>
              <w:left w:val="single" w:sz="2" w:space="0" w:color="000000"/>
              <w:bottom w:val="single" w:sz="2" w:space="0" w:color="000000"/>
            </w:tcBorders>
            <w:tcMar>
              <w:top w:w="55" w:type="dxa"/>
              <w:left w:w="55" w:type="dxa"/>
              <w:bottom w:w="55" w:type="dxa"/>
              <w:right w:w="55" w:type="dxa"/>
            </w:tcMar>
            <w:vAlign w:val="center"/>
          </w:tcPr>
          <w:p w14:paraId="6858C433"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Importo dei lavori affidati direttamente (IVA esclusa) €</w:t>
            </w:r>
          </w:p>
        </w:tc>
        <w:tc>
          <w:tcPr>
            <w:tcW w:w="77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06BC912"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 </w:t>
            </w:r>
          </w:p>
        </w:tc>
      </w:tr>
    </w:tbl>
    <w:p w14:paraId="4C8C538D" w14:textId="77777777" w:rsidR="008073D3" w:rsidRPr="008073D3" w:rsidRDefault="008073D3" w:rsidP="008073D3">
      <w:pPr>
        <w:spacing w:after="57" w:line="264" w:lineRule="auto"/>
        <w:jc w:val="both"/>
        <w:rPr>
          <w:rFonts w:eastAsia="SF Pro Text" w:cs="SF Pro Text"/>
          <w:sz w:val="22"/>
          <w:szCs w:val="22"/>
          <w:u w:val="single"/>
        </w:rPr>
      </w:pPr>
    </w:p>
    <w:tbl>
      <w:tblPr>
        <w:tblStyle w:val="Grigliatabella1"/>
        <w:tblW w:w="5022" w:type="pct"/>
        <w:tblLook w:val="04A0" w:firstRow="1" w:lastRow="0" w:firstColumn="1" w:lastColumn="0" w:noHBand="0" w:noVBand="1"/>
      </w:tblPr>
      <w:tblGrid>
        <w:gridCol w:w="680"/>
        <w:gridCol w:w="7132"/>
        <w:gridCol w:w="662"/>
        <w:gridCol w:w="661"/>
        <w:gridCol w:w="702"/>
        <w:gridCol w:w="1708"/>
        <w:gridCol w:w="1307"/>
        <w:gridCol w:w="1772"/>
      </w:tblGrid>
      <w:tr w:rsidR="008073D3" w:rsidRPr="008073D3" w14:paraId="67F84CB4" w14:textId="77777777" w:rsidTr="008073D3">
        <w:trPr>
          <w:tblHeader/>
        </w:trPr>
        <w:tc>
          <w:tcPr>
            <w:tcW w:w="232" w:type="pct"/>
            <w:shd w:val="clear" w:color="auto" w:fill="E0E0E0"/>
            <w:vAlign w:val="center"/>
          </w:tcPr>
          <w:p w14:paraId="3E6E14E0" w14:textId="77777777" w:rsidR="008073D3" w:rsidRPr="008073D3" w:rsidRDefault="008073D3" w:rsidP="008073D3">
            <w:pPr>
              <w:suppressLineNumbers/>
              <w:spacing w:after="0"/>
              <w:rPr>
                <w:rFonts w:eastAsia="Arial" w:cs="Arial"/>
                <w:noProof/>
              </w:rPr>
            </w:pPr>
            <w:r w:rsidRPr="008073D3">
              <w:rPr>
                <w:rFonts w:eastAsia="Arial" w:cs="Arial"/>
              </w:rPr>
              <w:t>N.</w:t>
            </w:r>
          </w:p>
        </w:tc>
        <w:tc>
          <w:tcPr>
            <w:tcW w:w="2438" w:type="pct"/>
            <w:shd w:val="clear" w:color="auto" w:fill="E0E0E0"/>
            <w:vAlign w:val="center"/>
          </w:tcPr>
          <w:p w14:paraId="2023A83F" w14:textId="77777777" w:rsidR="008073D3" w:rsidRPr="008073D3" w:rsidRDefault="008073D3" w:rsidP="008073D3">
            <w:pPr>
              <w:suppressLineNumbers/>
              <w:spacing w:after="0"/>
              <w:rPr>
                <w:rFonts w:eastAsia="Arial" w:cs="Arial"/>
                <w:noProof/>
              </w:rPr>
            </w:pPr>
            <w:r w:rsidRPr="008073D3">
              <w:rPr>
                <w:rFonts w:eastAsia="Arial" w:cs="Arial"/>
              </w:rPr>
              <w:t>ADEMPIMENTO PREVISTO</w:t>
            </w:r>
          </w:p>
        </w:tc>
        <w:tc>
          <w:tcPr>
            <w:tcW w:w="226" w:type="pct"/>
            <w:shd w:val="clear" w:color="auto" w:fill="E0E0E0"/>
            <w:vAlign w:val="center"/>
          </w:tcPr>
          <w:p w14:paraId="12FA4EAF" w14:textId="77777777" w:rsidR="008073D3" w:rsidRPr="008073D3" w:rsidRDefault="008073D3" w:rsidP="008073D3">
            <w:pPr>
              <w:suppressLineNumbers/>
              <w:spacing w:after="0"/>
              <w:rPr>
                <w:rFonts w:eastAsia="Arial" w:cs="Arial"/>
                <w:noProof/>
              </w:rPr>
            </w:pPr>
            <w:r w:rsidRPr="008073D3">
              <w:rPr>
                <w:rFonts w:eastAsia="Arial" w:cs="Arial"/>
              </w:rPr>
              <w:t>SI</w:t>
            </w:r>
          </w:p>
        </w:tc>
        <w:tc>
          <w:tcPr>
            <w:tcW w:w="226" w:type="pct"/>
            <w:shd w:val="clear" w:color="auto" w:fill="E0E0E0"/>
            <w:vAlign w:val="center"/>
          </w:tcPr>
          <w:p w14:paraId="27A9423A" w14:textId="77777777" w:rsidR="008073D3" w:rsidRPr="008073D3" w:rsidRDefault="008073D3" w:rsidP="008073D3">
            <w:pPr>
              <w:suppressLineNumbers/>
              <w:spacing w:after="0"/>
              <w:rPr>
                <w:rFonts w:eastAsia="Arial" w:cs="Arial"/>
                <w:noProof/>
              </w:rPr>
            </w:pPr>
            <w:r w:rsidRPr="008073D3">
              <w:rPr>
                <w:rFonts w:eastAsia="Arial" w:cs="Arial"/>
              </w:rPr>
              <w:t>NO</w:t>
            </w:r>
          </w:p>
        </w:tc>
        <w:tc>
          <w:tcPr>
            <w:tcW w:w="240" w:type="pct"/>
            <w:shd w:val="clear" w:color="auto" w:fill="E0E0E0"/>
            <w:vAlign w:val="center"/>
          </w:tcPr>
          <w:p w14:paraId="235E7CD2" w14:textId="77777777" w:rsidR="008073D3" w:rsidRPr="008073D3" w:rsidRDefault="008073D3" w:rsidP="008073D3">
            <w:pPr>
              <w:suppressLineNumbers/>
              <w:spacing w:after="0"/>
              <w:rPr>
                <w:rFonts w:eastAsia="Arial" w:cs="Arial"/>
                <w:noProof/>
              </w:rPr>
            </w:pPr>
            <w:r w:rsidRPr="008073D3">
              <w:rPr>
                <w:rFonts w:eastAsia="Arial" w:cs="Arial"/>
              </w:rPr>
              <w:t>N/P</w:t>
            </w:r>
            <w:r w:rsidRPr="008073D3">
              <w:rPr>
                <w:rFonts w:eastAsia="Arial" w:cs="Arial"/>
                <w:vertAlign w:val="superscript"/>
              </w:rPr>
              <w:footnoteReference w:id="7"/>
            </w:r>
          </w:p>
        </w:tc>
        <w:tc>
          <w:tcPr>
            <w:tcW w:w="584" w:type="pct"/>
            <w:shd w:val="clear" w:color="auto" w:fill="E0E0E0"/>
            <w:vAlign w:val="center"/>
          </w:tcPr>
          <w:p w14:paraId="7AE73E48" w14:textId="77777777" w:rsidR="008073D3" w:rsidRPr="008073D3" w:rsidRDefault="008073D3" w:rsidP="008073D3">
            <w:pPr>
              <w:suppressLineNumbers/>
              <w:spacing w:after="0"/>
              <w:rPr>
                <w:rFonts w:eastAsia="Arial" w:cs="Arial"/>
                <w:noProof/>
              </w:rPr>
            </w:pPr>
            <w:r w:rsidRPr="008073D3">
              <w:rPr>
                <w:rFonts w:eastAsia="Arial" w:cs="Arial"/>
              </w:rPr>
              <w:t>Estremi atti</w:t>
            </w:r>
          </w:p>
        </w:tc>
        <w:tc>
          <w:tcPr>
            <w:tcW w:w="447" w:type="pct"/>
            <w:shd w:val="clear" w:color="auto" w:fill="E0E0E0"/>
            <w:vAlign w:val="center"/>
          </w:tcPr>
          <w:p w14:paraId="144D40A0" w14:textId="77777777" w:rsidR="008073D3" w:rsidRPr="008073D3" w:rsidRDefault="008073D3" w:rsidP="008073D3">
            <w:pPr>
              <w:suppressLineNumbers/>
              <w:spacing w:after="0"/>
              <w:rPr>
                <w:rFonts w:eastAsia="Arial" w:cs="Arial"/>
                <w:noProof/>
              </w:rPr>
            </w:pPr>
            <w:r w:rsidRPr="008073D3">
              <w:rPr>
                <w:rFonts w:eastAsia="Arial" w:cs="Arial"/>
              </w:rPr>
              <w:t>NOTE</w:t>
            </w:r>
          </w:p>
        </w:tc>
        <w:tc>
          <w:tcPr>
            <w:tcW w:w="606" w:type="pct"/>
            <w:shd w:val="clear" w:color="auto" w:fill="E0E0E0"/>
            <w:vAlign w:val="center"/>
          </w:tcPr>
          <w:p w14:paraId="72B50653" w14:textId="77777777" w:rsidR="008073D3" w:rsidRPr="008073D3" w:rsidRDefault="008073D3" w:rsidP="008073D3">
            <w:pPr>
              <w:suppressLineNumbers/>
              <w:spacing w:after="0"/>
              <w:rPr>
                <w:rFonts w:eastAsia="Arial" w:cs="Arial"/>
                <w:lang w:val="en-US"/>
              </w:rPr>
            </w:pPr>
            <w:r w:rsidRPr="008073D3">
              <w:rPr>
                <w:rFonts w:eastAsia="Arial" w:cs="Arial"/>
                <w:lang w:val="en-US"/>
              </w:rPr>
              <w:t>RIFERIMENTI NORMATIVI</w:t>
            </w:r>
          </w:p>
          <w:p w14:paraId="25C093F1" w14:textId="77777777" w:rsidR="008073D3" w:rsidRPr="008073D3" w:rsidRDefault="008073D3" w:rsidP="008073D3">
            <w:pPr>
              <w:suppressLineNumbers/>
              <w:spacing w:after="0"/>
              <w:rPr>
                <w:rFonts w:eastAsia="Arial" w:cs="Arial"/>
                <w:noProof/>
              </w:rPr>
            </w:pPr>
            <w:proofErr w:type="spellStart"/>
            <w:r w:rsidRPr="008073D3">
              <w:rPr>
                <w:rFonts w:eastAsia="Arial" w:cs="Arial"/>
                <w:lang w:val="en-US"/>
              </w:rPr>
              <w:t>D.lgs</w:t>
            </w:r>
            <w:proofErr w:type="spellEnd"/>
            <w:r w:rsidRPr="008073D3">
              <w:rPr>
                <w:rFonts w:eastAsia="Arial" w:cs="Arial"/>
                <w:lang w:val="en-US"/>
              </w:rPr>
              <w:t>. 50/2016</w:t>
            </w:r>
          </w:p>
        </w:tc>
      </w:tr>
      <w:tr w:rsidR="008073D3" w:rsidRPr="008073D3" w14:paraId="791B4B4E" w14:textId="77777777" w:rsidTr="008073D3">
        <w:trPr>
          <w:trHeight w:val="881"/>
        </w:trPr>
        <w:tc>
          <w:tcPr>
            <w:tcW w:w="232" w:type="pct"/>
            <w:vAlign w:val="center"/>
          </w:tcPr>
          <w:p w14:paraId="3BA39285" w14:textId="77777777" w:rsidR="008073D3" w:rsidRPr="008073D3" w:rsidRDefault="008073D3" w:rsidP="008073D3">
            <w:pPr>
              <w:suppressLineNumbers/>
              <w:spacing w:after="0"/>
              <w:rPr>
                <w:rFonts w:eastAsia="Arial" w:cs="Arial"/>
                <w:noProof/>
              </w:rPr>
            </w:pPr>
            <w:r w:rsidRPr="008073D3">
              <w:rPr>
                <w:rFonts w:eastAsia="Arial" w:cs="Arial"/>
              </w:rPr>
              <w:t>1.</w:t>
            </w:r>
          </w:p>
        </w:tc>
        <w:tc>
          <w:tcPr>
            <w:tcW w:w="2438" w:type="pct"/>
            <w:vAlign w:val="center"/>
          </w:tcPr>
          <w:p w14:paraId="0D38DF32" w14:textId="77777777" w:rsidR="008073D3" w:rsidRPr="008073D3" w:rsidRDefault="008073D3" w:rsidP="008073D3">
            <w:pPr>
              <w:suppressLineNumbers/>
              <w:spacing w:after="0"/>
              <w:rPr>
                <w:rFonts w:eastAsia="Arial" w:cs="Arial"/>
                <w:noProof/>
              </w:rPr>
            </w:pPr>
            <w:r w:rsidRPr="008073D3">
              <w:rPr>
                <w:rFonts w:eastAsia="Arial" w:cs="Arial"/>
              </w:rPr>
              <w:t>La Delibera/Determina a contrarre è stata pubblicata nella sezione “Amministrazione Trasparente” sul profilo internet della stazione appaltante e contiene la chiara indicazione dei seguenti elementi:</w:t>
            </w:r>
          </w:p>
        </w:tc>
        <w:tc>
          <w:tcPr>
            <w:tcW w:w="226" w:type="pct"/>
          </w:tcPr>
          <w:p w14:paraId="59D743B3" w14:textId="77777777" w:rsidR="008073D3" w:rsidRPr="008073D3" w:rsidRDefault="008073D3" w:rsidP="008073D3">
            <w:pPr>
              <w:suppressLineNumbers/>
              <w:spacing w:after="0"/>
              <w:rPr>
                <w:rFonts w:eastAsia="Arial" w:cs="Arial"/>
                <w:noProof/>
              </w:rPr>
            </w:pPr>
          </w:p>
        </w:tc>
        <w:tc>
          <w:tcPr>
            <w:tcW w:w="226" w:type="pct"/>
          </w:tcPr>
          <w:p w14:paraId="324D0F42" w14:textId="77777777" w:rsidR="008073D3" w:rsidRPr="008073D3" w:rsidRDefault="008073D3" w:rsidP="008073D3">
            <w:pPr>
              <w:suppressLineNumbers/>
              <w:spacing w:after="0"/>
              <w:rPr>
                <w:rFonts w:eastAsia="Arial" w:cs="Arial"/>
                <w:noProof/>
              </w:rPr>
            </w:pPr>
          </w:p>
        </w:tc>
        <w:tc>
          <w:tcPr>
            <w:tcW w:w="240" w:type="pct"/>
          </w:tcPr>
          <w:p w14:paraId="514F19A9" w14:textId="77777777" w:rsidR="008073D3" w:rsidRPr="008073D3" w:rsidRDefault="008073D3" w:rsidP="008073D3">
            <w:pPr>
              <w:suppressLineNumbers/>
              <w:spacing w:after="0"/>
              <w:rPr>
                <w:rFonts w:eastAsia="Arial" w:cs="Arial"/>
                <w:noProof/>
              </w:rPr>
            </w:pPr>
          </w:p>
        </w:tc>
        <w:tc>
          <w:tcPr>
            <w:tcW w:w="584" w:type="pct"/>
          </w:tcPr>
          <w:p w14:paraId="62985B8F" w14:textId="77777777" w:rsidR="008073D3" w:rsidRPr="008073D3" w:rsidRDefault="008073D3" w:rsidP="008073D3">
            <w:pPr>
              <w:suppressLineNumbers/>
              <w:spacing w:after="0"/>
              <w:rPr>
                <w:rFonts w:eastAsia="Arial" w:cs="Arial"/>
                <w:noProof/>
              </w:rPr>
            </w:pPr>
          </w:p>
        </w:tc>
        <w:tc>
          <w:tcPr>
            <w:tcW w:w="447" w:type="pct"/>
          </w:tcPr>
          <w:p w14:paraId="09FD5DC3"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5802A907" w14:textId="77777777" w:rsidR="008073D3" w:rsidRPr="008073D3" w:rsidRDefault="008073D3" w:rsidP="008073D3">
            <w:pPr>
              <w:suppressLineNumbers/>
              <w:spacing w:after="0"/>
              <w:rPr>
                <w:rFonts w:eastAsia="Arial" w:cs="Arial"/>
                <w:noProof/>
              </w:rPr>
            </w:pPr>
            <w:r w:rsidRPr="008073D3">
              <w:rPr>
                <w:rFonts w:eastAsia="Arial" w:cs="Arial"/>
                <w:noProof/>
              </w:rPr>
              <w:t xml:space="preserve">Art. 29 “principi in materia di trasparenza </w:t>
            </w:r>
          </w:p>
        </w:tc>
      </w:tr>
      <w:tr w:rsidR="008073D3" w:rsidRPr="008073D3" w14:paraId="451E33FA" w14:textId="77777777" w:rsidTr="008073D3">
        <w:trPr>
          <w:trHeight w:val="396"/>
        </w:trPr>
        <w:tc>
          <w:tcPr>
            <w:tcW w:w="232" w:type="pct"/>
            <w:vAlign w:val="center"/>
          </w:tcPr>
          <w:p w14:paraId="2724E068" w14:textId="77777777" w:rsidR="008073D3" w:rsidRPr="008073D3" w:rsidRDefault="008073D3" w:rsidP="008073D3">
            <w:pPr>
              <w:suppressLineNumbers/>
              <w:spacing w:after="0"/>
              <w:rPr>
                <w:rFonts w:eastAsia="Arial" w:cs="Arial"/>
              </w:rPr>
            </w:pPr>
            <w:r w:rsidRPr="008073D3">
              <w:rPr>
                <w:rFonts w:eastAsia="Arial" w:cs="Arial"/>
              </w:rPr>
              <w:t>1.1</w:t>
            </w:r>
          </w:p>
        </w:tc>
        <w:tc>
          <w:tcPr>
            <w:tcW w:w="2438" w:type="pct"/>
            <w:vAlign w:val="center"/>
          </w:tcPr>
          <w:p w14:paraId="4CC1AD01" w14:textId="77777777" w:rsidR="008073D3" w:rsidRPr="008073D3" w:rsidRDefault="008073D3" w:rsidP="008073D3">
            <w:pPr>
              <w:suppressLineNumbers/>
              <w:spacing w:after="0"/>
              <w:rPr>
                <w:rFonts w:eastAsia="Arial" w:cs="Arial"/>
              </w:rPr>
            </w:pPr>
            <w:r w:rsidRPr="008073D3">
              <w:rPr>
                <w:rFonts w:eastAsia="Arial" w:cs="Arial"/>
              </w:rPr>
              <w:t xml:space="preserve">data di pubblicazione sul profilo del committente </w:t>
            </w:r>
          </w:p>
        </w:tc>
        <w:tc>
          <w:tcPr>
            <w:tcW w:w="226" w:type="pct"/>
          </w:tcPr>
          <w:p w14:paraId="3D16D42F" w14:textId="77777777" w:rsidR="008073D3" w:rsidRPr="008073D3" w:rsidRDefault="008073D3" w:rsidP="008073D3">
            <w:pPr>
              <w:suppressLineNumbers/>
              <w:spacing w:after="0"/>
              <w:rPr>
                <w:rFonts w:eastAsia="Arial" w:cs="Arial"/>
                <w:noProof/>
              </w:rPr>
            </w:pPr>
          </w:p>
        </w:tc>
        <w:tc>
          <w:tcPr>
            <w:tcW w:w="226" w:type="pct"/>
          </w:tcPr>
          <w:p w14:paraId="2FD6DA3B" w14:textId="77777777" w:rsidR="008073D3" w:rsidRPr="008073D3" w:rsidRDefault="008073D3" w:rsidP="008073D3">
            <w:pPr>
              <w:suppressLineNumbers/>
              <w:spacing w:after="0"/>
              <w:rPr>
                <w:rFonts w:eastAsia="Arial" w:cs="Arial"/>
                <w:noProof/>
              </w:rPr>
            </w:pPr>
          </w:p>
        </w:tc>
        <w:tc>
          <w:tcPr>
            <w:tcW w:w="240" w:type="pct"/>
          </w:tcPr>
          <w:p w14:paraId="607EC407" w14:textId="77777777" w:rsidR="008073D3" w:rsidRPr="008073D3" w:rsidRDefault="008073D3" w:rsidP="008073D3">
            <w:pPr>
              <w:suppressLineNumbers/>
              <w:spacing w:after="0"/>
              <w:rPr>
                <w:rFonts w:eastAsia="Arial" w:cs="Arial"/>
                <w:noProof/>
              </w:rPr>
            </w:pPr>
          </w:p>
        </w:tc>
        <w:tc>
          <w:tcPr>
            <w:tcW w:w="584" w:type="pct"/>
          </w:tcPr>
          <w:p w14:paraId="7A331C07" w14:textId="77777777" w:rsidR="008073D3" w:rsidRPr="008073D3" w:rsidRDefault="008073D3" w:rsidP="008073D3">
            <w:pPr>
              <w:suppressLineNumbers/>
              <w:spacing w:after="0"/>
              <w:rPr>
                <w:rFonts w:eastAsia="Arial" w:cs="Arial"/>
                <w:noProof/>
              </w:rPr>
            </w:pPr>
          </w:p>
        </w:tc>
        <w:tc>
          <w:tcPr>
            <w:tcW w:w="447" w:type="pct"/>
          </w:tcPr>
          <w:p w14:paraId="15C7306E"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1599B76B" w14:textId="77777777" w:rsidR="008073D3" w:rsidRPr="008073D3" w:rsidRDefault="008073D3" w:rsidP="008073D3">
            <w:pPr>
              <w:suppressLineNumbers/>
              <w:spacing w:after="0"/>
              <w:rPr>
                <w:rFonts w:eastAsia="Arial" w:cs="Arial"/>
              </w:rPr>
            </w:pPr>
          </w:p>
        </w:tc>
      </w:tr>
      <w:tr w:rsidR="008073D3" w:rsidRPr="008073D3" w14:paraId="44E0D12B" w14:textId="77777777" w:rsidTr="008073D3">
        <w:trPr>
          <w:trHeight w:val="396"/>
        </w:trPr>
        <w:tc>
          <w:tcPr>
            <w:tcW w:w="232" w:type="pct"/>
            <w:vAlign w:val="center"/>
          </w:tcPr>
          <w:p w14:paraId="32BCC8D3" w14:textId="77777777" w:rsidR="008073D3" w:rsidRPr="008073D3" w:rsidRDefault="008073D3" w:rsidP="008073D3">
            <w:pPr>
              <w:suppressLineNumbers/>
              <w:spacing w:after="0"/>
              <w:rPr>
                <w:rFonts w:eastAsia="Arial" w:cs="Arial"/>
              </w:rPr>
            </w:pPr>
            <w:r w:rsidRPr="008073D3">
              <w:rPr>
                <w:rFonts w:eastAsia="Arial" w:cs="Arial"/>
              </w:rPr>
              <w:t>1.2</w:t>
            </w:r>
          </w:p>
        </w:tc>
        <w:tc>
          <w:tcPr>
            <w:tcW w:w="2438" w:type="pct"/>
            <w:vAlign w:val="center"/>
          </w:tcPr>
          <w:p w14:paraId="0F7119AD" w14:textId="77777777" w:rsidR="008073D3" w:rsidRPr="008073D3" w:rsidRDefault="008073D3" w:rsidP="008073D3">
            <w:pPr>
              <w:suppressLineNumbers/>
              <w:spacing w:after="0"/>
              <w:rPr>
                <w:rFonts w:eastAsia="Arial" w:cs="Arial"/>
              </w:rPr>
            </w:pPr>
            <w:r w:rsidRPr="008073D3">
              <w:rPr>
                <w:rFonts w:eastAsia="Arial" w:cs="Arial"/>
              </w:rPr>
              <w:t>individuazione dell’operatore economico</w:t>
            </w:r>
          </w:p>
        </w:tc>
        <w:tc>
          <w:tcPr>
            <w:tcW w:w="226" w:type="pct"/>
          </w:tcPr>
          <w:p w14:paraId="00F2BF38" w14:textId="77777777" w:rsidR="008073D3" w:rsidRPr="008073D3" w:rsidRDefault="008073D3" w:rsidP="008073D3">
            <w:pPr>
              <w:suppressLineNumbers/>
              <w:spacing w:after="0"/>
              <w:rPr>
                <w:rFonts w:eastAsia="Arial" w:cs="Arial"/>
                <w:noProof/>
              </w:rPr>
            </w:pPr>
          </w:p>
        </w:tc>
        <w:tc>
          <w:tcPr>
            <w:tcW w:w="226" w:type="pct"/>
          </w:tcPr>
          <w:p w14:paraId="7B9E71C0" w14:textId="77777777" w:rsidR="008073D3" w:rsidRPr="008073D3" w:rsidRDefault="008073D3" w:rsidP="008073D3">
            <w:pPr>
              <w:suppressLineNumbers/>
              <w:spacing w:after="0"/>
              <w:rPr>
                <w:rFonts w:eastAsia="Arial" w:cs="Arial"/>
                <w:noProof/>
              </w:rPr>
            </w:pPr>
          </w:p>
        </w:tc>
        <w:tc>
          <w:tcPr>
            <w:tcW w:w="240" w:type="pct"/>
          </w:tcPr>
          <w:p w14:paraId="087ECB9D" w14:textId="77777777" w:rsidR="008073D3" w:rsidRPr="008073D3" w:rsidRDefault="008073D3" w:rsidP="008073D3">
            <w:pPr>
              <w:suppressLineNumbers/>
              <w:spacing w:after="0"/>
              <w:rPr>
                <w:rFonts w:eastAsia="Arial" w:cs="Arial"/>
                <w:noProof/>
              </w:rPr>
            </w:pPr>
          </w:p>
        </w:tc>
        <w:tc>
          <w:tcPr>
            <w:tcW w:w="584" w:type="pct"/>
          </w:tcPr>
          <w:p w14:paraId="0356049B" w14:textId="77777777" w:rsidR="008073D3" w:rsidRPr="008073D3" w:rsidRDefault="008073D3" w:rsidP="008073D3">
            <w:pPr>
              <w:suppressLineNumbers/>
              <w:spacing w:after="0"/>
              <w:rPr>
                <w:rFonts w:eastAsia="Arial" w:cs="Arial"/>
                <w:noProof/>
              </w:rPr>
            </w:pPr>
          </w:p>
        </w:tc>
        <w:tc>
          <w:tcPr>
            <w:tcW w:w="447" w:type="pct"/>
          </w:tcPr>
          <w:p w14:paraId="15FB5520"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65FD638C" w14:textId="77777777" w:rsidR="008073D3" w:rsidRPr="008073D3" w:rsidRDefault="008073D3" w:rsidP="008073D3">
            <w:pPr>
              <w:suppressLineNumbers/>
              <w:spacing w:after="0"/>
              <w:rPr>
                <w:rFonts w:eastAsia="Arial" w:cs="Arial"/>
                <w:lang w:val="en-US"/>
              </w:rPr>
            </w:pPr>
          </w:p>
        </w:tc>
      </w:tr>
      <w:tr w:rsidR="008073D3" w:rsidRPr="008073D3" w14:paraId="5A9BE217" w14:textId="77777777" w:rsidTr="008073D3">
        <w:trPr>
          <w:trHeight w:val="396"/>
        </w:trPr>
        <w:tc>
          <w:tcPr>
            <w:tcW w:w="232" w:type="pct"/>
            <w:vAlign w:val="center"/>
          </w:tcPr>
          <w:p w14:paraId="7FC53A41" w14:textId="77777777" w:rsidR="008073D3" w:rsidRPr="008073D3" w:rsidRDefault="008073D3" w:rsidP="008073D3">
            <w:pPr>
              <w:suppressLineNumbers/>
              <w:spacing w:after="0"/>
              <w:rPr>
                <w:rFonts w:eastAsia="Arial" w:cs="Arial"/>
              </w:rPr>
            </w:pPr>
            <w:r w:rsidRPr="008073D3">
              <w:rPr>
                <w:rFonts w:eastAsia="Arial" w:cs="Arial"/>
              </w:rPr>
              <w:t>1.3</w:t>
            </w:r>
          </w:p>
        </w:tc>
        <w:tc>
          <w:tcPr>
            <w:tcW w:w="2438" w:type="pct"/>
            <w:vAlign w:val="center"/>
          </w:tcPr>
          <w:p w14:paraId="4C58D56F" w14:textId="77777777" w:rsidR="008073D3" w:rsidRPr="008073D3" w:rsidRDefault="008073D3" w:rsidP="008073D3">
            <w:pPr>
              <w:suppressLineNumbers/>
              <w:spacing w:after="0"/>
              <w:rPr>
                <w:rFonts w:eastAsia="Arial" w:cs="Arial"/>
              </w:rPr>
            </w:pPr>
            <w:r w:rsidRPr="008073D3">
              <w:rPr>
                <w:rFonts w:eastAsia="Arial" w:cs="Arial"/>
              </w:rPr>
              <w:t xml:space="preserve">oggetto dell’affidamento,  </w:t>
            </w:r>
          </w:p>
        </w:tc>
        <w:tc>
          <w:tcPr>
            <w:tcW w:w="226" w:type="pct"/>
          </w:tcPr>
          <w:p w14:paraId="0700ED0D" w14:textId="77777777" w:rsidR="008073D3" w:rsidRPr="008073D3" w:rsidRDefault="008073D3" w:rsidP="008073D3">
            <w:pPr>
              <w:suppressLineNumbers/>
              <w:spacing w:after="0"/>
              <w:rPr>
                <w:rFonts w:eastAsia="Arial" w:cs="Arial"/>
                <w:noProof/>
              </w:rPr>
            </w:pPr>
          </w:p>
        </w:tc>
        <w:tc>
          <w:tcPr>
            <w:tcW w:w="226" w:type="pct"/>
          </w:tcPr>
          <w:p w14:paraId="4992CA83" w14:textId="77777777" w:rsidR="008073D3" w:rsidRPr="008073D3" w:rsidRDefault="008073D3" w:rsidP="008073D3">
            <w:pPr>
              <w:suppressLineNumbers/>
              <w:spacing w:after="0"/>
              <w:rPr>
                <w:rFonts w:eastAsia="Arial" w:cs="Arial"/>
                <w:noProof/>
              </w:rPr>
            </w:pPr>
          </w:p>
        </w:tc>
        <w:tc>
          <w:tcPr>
            <w:tcW w:w="240" w:type="pct"/>
          </w:tcPr>
          <w:p w14:paraId="1F6FE5AC" w14:textId="77777777" w:rsidR="008073D3" w:rsidRPr="008073D3" w:rsidRDefault="008073D3" w:rsidP="008073D3">
            <w:pPr>
              <w:suppressLineNumbers/>
              <w:spacing w:after="0"/>
              <w:rPr>
                <w:rFonts w:eastAsia="Arial" w:cs="Arial"/>
                <w:noProof/>
              </w:rPr>
            </w:pPr>
          </w:p>
        </w:tc>
        <w:tc>
          <w:tcPr>
            <w:tcW w:w="584" w:type="pct"/>
          </w:tcPr>
          <w:p w14:paraId="22CAC869" w14:textId="77777777" w:rsidR="008073D3" w:rsidRPr="008073D3" w:rsidRDefault="008073D3" w:rsidP="008073D3">
            <w:pPr>
              <w:suppressLineNumbers/>
              <w:spacing w:after="0"/>
              <w:rPr>
                <w:rFonts w:eastAsia="Arial" w:cs="Arial"/>
                <w:noProof/>
              </w:rPr>
            </w:pPr>
          </w:p>
        </w:tc>
        <w:tc>
          <w:tcPr>
            <w:tcW w:w="447" w:type="pct"/>
          </w:tcPr>
          <w:p w14:paraId="58771E36"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6CCEF50D" w14:textId="77777777" w:rsidR="008073D3" w:rsidRPr="008073D3" w:rsidRDefault="008073D3" w:rsidP="008073D3">
            <w:pPr>
              <w:suppressLineNumbers/>
              <w:spacing w:after="0"/>
              <w:rPr>
                <w:rFonts w:eastAsia="Arial" w:cs="Arial"/>
              </w:rPr>
            </w:pPr>
          </w:p>
        </w:tc>
      </w:tr>
      <w:tr w:rsidR="008073D3" w:rsidRPr="008073D3" w14:paraId="62DB7691" w14:textId="77777777" w:rsidTr="008073D3">
        <w:trPr>
          <w:trHeight w:val="396"/>
        </w:trPr>
        <w:tc>
          <w:tcPr>
            <w:tcW w:w="232" w:type="pct"/>
            <w:vAlign w:val="center"/>
          </w:tcPr>
          <w:p w14:paraId="293D7BA0" w14:textId="77777777" w:rsidR="008073D3" w:rsidRPr="008073D3" w:rsidRDefault="008073D3" w:rsidP="008073D3">
            <w:pPr>
              <w:suppressLineNumbers/>
              <w:spacing w:after="0"/>
              <w:rPr>
                <w:rFonts w:eastAsia="Arial" w:cs="Arial"/>
                <w:noProof/>
              </w:rPr>
            </w:pPr>
            <w:r w:rsidRPr="008073D3">
              <w:rPr>
                <w:rFonts w:eastAsia="Arial" w:cs="Arial"/>
              </w:rPr>
              <w:t>1.4</w:t>
            </w:r>
          </w:p>
        </w:tc>
        <w:tc>
          <w:tcPr>
            <w:tcW w:w="2438" w:type="pct"/>
            <w:vAlign w:val="center"/>
          </w:tcPr>
          <w:p w14:paraId="36BC78D9" w14:textId="77777777" w:rsidR="008073D3" w:rsidRPr="008073D3" w:rsidRDefault="008073D3" w:rsidP="008073D3">
            <w:pPr>
              <w:suppressLineNumbers/>
              <w:spacing w:after="0"/>
              <w:rPr>
                <w:rFonts w:eastAsia="Arial" w:cs="Arial"/>
              </w:rPr>
            </w:pPr>
            <w:r w:rsidRPr="008073D3">
              <w:rPr>
                <w:rFonts w:eastAsia="Arial" w:cs="Arial"/>
              </w:rPr>
              <w:t>le ragioni della scelta del fornitore</w:t>
            </w:r>
          </w:p>
        </w:tc>
        <w:tc>
          <w:tcPr>
            <w:tcW w:w="226" w:type="pct"/>
          </w:tcPr>
          <w:p w14:paraId="777500DC" w14:textId="77777777" w:rsidR="008073D3" w:rsidRPr="008073D3" w:rsidRDefault="008073D3" w:rsidP="008073D3">
            <w:pPr>
              <w:suppressLineNumbers/>
              <w:spacing w:after="0"/>
              <w:rPr>
                <w:rFonts w:eastAsia="Arial" w:cs="Arial"/>
                <w:noProof/>
              </w:rPr>
            </w:pPr>
          </w:p>
        </w:tc>
        <w:tc>
          <w:tcPr>
            <w:tcW w:w="226" w:type="pct"/>
          </w:tcPr>
          <w:p w14:paraId="5EAEE491" w14:textId="77777777" w:rsidR="008073D3" w:rsidRPr="008073D3" w:rsidRDefault="008073D3" w:rsidP="008073D3">
            <w:pPr>
              <w:suppressLineNumbers/>
              <w:spacing w:after="0"/>
              <w:rPr>
                <w:rFonts w:eastAsia="Arial" w:cs="Arial"/>
                <w:noProof/>
              </w:rPr>
            </w:pPr>
          </w:p>
        </w:tc>
        <w:tc>
          <w:tcPr>
            <w:tcW w:w="240" w:type="pct"/>
          </w:tcPr>
          <w:p w14:paraId="76837733" w14:textId="77777777" w:rsidR="008073D3" w:rsidRPr="008073D3" w:rsidRDefault="008073D3" w:rsidP="008073D3">
            <w:pPr>
              <w:suppressLineNumbers/>
              <w:spacing w:after="0"/>
              <w:rPr>
                <w:rFonts w:eastAsia="Arial" w:cs="Arial"/>
                <w:noProof/>
              </w:rPr>
            </w:pPr>
          </w:p>
        </w:tc>
        <w:tc>
          <w:tcPr>
            <w:tcW w:w="584" w:type="pct"/>
          </w:tcPr>
          <w:p w14:paraId="2C80C847" w14:textId="77777777" w:rsidR="008073D3" w:rsidRPr="008073D3" w:rsidRDefault="008073D3" w:rsidP="008073D3">
            <w:pPr>
              <w:suppressLineNumbers/>
              <w:spacing w:after="0"/>
              <w:rPr>
                <w:rFonts w:eastAsia="Arial" w:cs="Arial"/>
                <w:noProof/>
              </w:rPr>
            </w:pPr>
          </w:p>
        </w:tc>
        <w:tc>
          <w:tcPr>
            <w:tcW w:w="447" w:type="pct"/>
          </w:tcPr>
          <w:p w14:paraId="6390233C"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2BA48DAA" w14:textId="77777777" w:rsidR="008073D3" w:rsidRPr="008073D3" w:rsidRDefault="008073D3" w:rsidP="008073D3">
            <w:pPr>
              <w:suppressLineNumbers/>
              <w:spacing w:after="0"/>
              <w:rPr>
                <w:rFonts w:eastAsia="Arial" w:cs="Arial"/>
                <w:noProof/>
              </w:rPr>
            </w:pPr>
          </w:p>
        </w:tc>
      </w:tr>
      <w:tr w:rsidR="008073D3" w:rsidRPr="008073D3" w14:paraId="2EB2FF9D" w14:textId="77777777" w:rsidTr="008073D3">
        <w:trPr>
          <w:trHeight w:val="396"/>
        </w:trPr>
        <w:tc>
          <w:tcPr>
            <w:tcW w:w="232" w:type="pct"/>
            <w:vAlign w:val="center"/>
          </w:tcPr>
          <w:p w14:paraId="18608147" w14:textId="77777777" w:rsidR="008073D3" w:rsidRPr="008073D3" w:rsidRDefault="008073D3" w:rsidP="008073D3">
            <w:pPr>
              <w:suppressLineNumbers/>
              <w:spacing w:after="0"/>
              <w:rPr>
                <w:rFonts w:eastAsia="Arial" w:cs="Arial"/>
              </w:rPr>
            </w:pPr>
            <w:r w:rsidRPr="008073D3">
              <w:rPr>
                <w:rFonts w:eastAsia="Arial" w:cs="Arial"/>
              </w:rPr>
              <w:lastRenderedPageBreak/>
              <w:t>1.5</w:t>
            </w:r>
          </w:p>
        </w:tc>
        <w:tc>
          <w:tcPr>
            <w:tcW w:w="2438" w:type="pct"/>
            <w:vAlign w:val="center"/>
          </w:tcPr>
          <w:p w14:paraId="494C4A26" w14:textId="77777777" w:rsidR="008073D3" w:rsidRPr="008073D3" w:rsidRDefault="008073D3" w:rsidP="008073D3">
            <w:pPr>
              <w:suppressLineNumbers/>
              <w:spacing w:after="0"/>
              <w:rPr>
                <w:rFonts w:eastAsia="Arial" w:cs="Arial"/>
              </w:rPr>
            </w:pPr>
            <w:r w:rsidRPr="008073D3">
              <w:rPr>
                <w:rFonts w:eastAsia="Arial" w:cs="Arial"/>
              </w:rPr>
              <w:t xml:space="preserve">il possesso dei requisiti di carattere generale, nonché il possesso dei requisiti tecnico-professionali </w:t>
            </w:r>
          </w:p>
        </w:tc>
        <w:tc>
          <w:tcPr>
            <w:tcW w:w="226" w:type="pct"/>
          </w:tcPr>
          <w:p w14:paraId="0EC566FA" w14:textId="77777777" w:rsidR="008073D3" w:rsidRPr="008073D3" w:rsidRDefault="008073D3" w:rsidP="008073D3">
            <w:pPr>
              <w:suppressLineNumbers/>
              <w:spacing w:after="0"/>
              <w:rPr>
                <w:rFonts w:eastAsia="Arial" w:cs="Arial"/>
                <w:noProof/>
              </w:rPr>
            </w:pPr>
          </w:p>
        </w:tc>
        <w:tc>
          <w:tcPr>
            <w:tcW w:w="226" w:type="pct"/>
          </w:tcPr>
          <w:p w14:paraId="460C5020" w14:textId="77777777" w:rsidR="008073D3" w:rsidRPr="008073D3" w:rsidRDefault="008073D3" w:rsidP="008073D3">
            <w:pPr>
              <w:suppressLineNumbers/>
              <w:spacing w:after="0"/>
              <w:rPr>
                <w:rFonts w:eastAsia="Arial" w:cs="Arial"/>
                <w:noProof/>
              </w:rPr>
            </w:pPr>
          </w:p>
        </w:tc>
        <w:tc>
          <w:tcPr>
            <w:tcW w:w="240" w:type="pct"/>
          </w:tcPr>
          <w:p w14:paraId="616AA427" w14:textId="77777777" w:rsidR="008073D3" w:rsidRPr="008073D3" w:rsidRDefault="008073D3" w:rsidP="008073D3">
            <w:pPr>
              <w:suppressLineNumbers/>
              <w:spacing w:after="0"/>
              <w:rPr>
                <w:rFonts w:eastAsia="Arial" w:cs="Arial"/>
                <w:noProof/>
              </w:rPr>
            </w:pPr>
          </w:p>
        </w:tc>
        <w:tc>
          <w:tcPr>
            <w:tcW w:w="584" w:type="pct"/>
          </w:tcPr>
          <w:p w14:paraId="532865C7" w14:textId="77777777" w:rsidR="008073D3" w:rsidRPr="008073D3" w:rsidRDefault="008073D3" w:rsidP="008073D3">
            <w:pPr>
              <w:suppressLineNumbers/>
              <w:spacing w:after="0"/>
              <w:rPr>
                <w:rFonts w:eastAsia="Arial" w:cs="Arial"/>
                <w:noProof/>
              </w:rPr>
            </w:pPr>
          </w:p>
        </w:tc>
        <w:tc>
          <w:tcPr>
            <w:tcW w:w="447" w:type="pct"/>
          </w:tcPr>
          <w:p w14:paraId="4FD55590"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46406016" w14:textId="77777777" w:rsidR="008073D3" w:rsidRPr="008073D3" w:rsidRDefault="008073D3" w:rsidP="008073D3">
            <w:pPr>
              <w:suppressLineNumbers/>
              <w:spacing w:after="0"/>
              <w:rPr>
                <w:rFonts w:eastAsia="Arial" w:cs="Arial"/>
                <w:noProof/>
              </w:rPr>
            </w:pPr>
          </w:p>
        </w:tc>
      </w:tr>
      <w:tr w:rsidR="008073D3" w:rsidRPr="008073D3" w14:paraId="7C0E5CDD" w14:textId="77777777" w:rsidTr="008073D3">
        <w:trPr>
          <w:trHeight w:val="396"/>
        </w:trPr>
        <w:tc>
          <w:tcPr>
            <w:tcW w:w="232" w:type="pct"/>
            <w:vAlign w:val="center"/>
          </w:tcPr>
          <w:p w14:paraId="2404F8C9" w14:textId="77777777" w:rsidR="008073D3" w:rsidRPr="008073D3" w:rsidDel="00DF4EF8" w:rsidRDefault="008073D3" w:rsidP="008073D3">
            <w:pPr>
              <w:suppressLineNumbers/>
              <w:spacing w:after="0"/>
              <w:rPr>
                <w:rFonts w:eastAsia="Arial" w:cs="Arial"/>
              </w:rPr>
            </w:pPr>
            <w:r w:rsidRPr="008073D3">
              <w:rPr>
                <w:rFonts w:eastAsia="Arial" w:cs="Arial"/>
              </w:rPr>
              <w:t>1.6</w:t>
            </w:r>
          </w:p>
        </w:tc>
        <w:tc>
          <w:tcPr>
            <w:tcW w:w="2438" w:type="pct"/>
            <w:vAlign w:val="center"/>
          </w:tcPr>
          <w:p w14:paraId="6DC90D2F" w14:textId="77777777" w:rsidR="008073D3" w:rsidRPr="008073D3" w:rsidDel="00DF4EF8" w:rsidRDefault="008073D3" w:rsidP="008073D3">
            <w:pPr>
              <w:suppressLineNumbers/>
              <w:spacing w:after="0"/>
              <w:rPr>
                <w:rFonts w:eastAsia="Arial" w:cs="Arial"/>
              </w:rPr>
            </w:pPr>
            <w:r w:rsidRPr="008073D3">
              <w:rPr>
                <w:rFonts w:eastAsia="Arial" w:cs="Arial"/>
              </w:rPr>
              <w:t>importo stimato dell’affidamento, IVA esclusa</w:t>
            </w:r>
          </w:p>
        </w:tc>
        <w:tc>
          <w:tcPr>
            <w:tcW w:w="226" w:type="pct"/>
          </w:tcPr>
          <w:p w14:paraId="550BBFEE" w14:textId="77777777" w:rsidR="008073D3" w:rsidRPr="008073D3" w:rsidRDefault="008073D3" w:rsidP="008073D3">
            <w:pPr>
              <w:suppressLineNumbers/>
              <w:spacing w:after="0"/>
              <w:rPr>
                <w:rFonts w:eastAsia="Arial" w:cs="Arial"/>
                <w:noProof/>
              </w:rPr>
            </w:pPr>
          </w:p>
        </w:tc>
        <w:tc>
          <w:tcPr>
            <w:tcW w:w="226" w:type="pct"/>
          </w:tcPr>
          <w:p w14:paraId="3ECEF10B" w14:textId="77777777" w:rsidR="008073D3" w:rsidRPr="008073D3" w:rsidRDefault="008073D3" w:rsidP="008073D3">
            <w:pPr>
              <w:suppressLineNumbers/>
              <w:spacing w:after="0"/>
              <w:rPr>
                <w:rFonts w:eastAsia="Arial" w:cs="Arial"/>
                <w:noProof/>
              </w:rPr>
            </w:pPr>
          </w:p>
        </w:tc>
        <w:tc>
          <w:tcPr>
            <w:tcW w:w="240" w:type="pct"/>
          </w:tcPr>
          <w:p w14:paraId="2401F5D6" w14:textId="77777777" w:rsidR="008073D3" w:rsidRPr="008073D3" w:rsidRDefault="008073D3" w:rsidP="008073D3">
            <w:pPr>
              <w:suppressLineNumbers/>
              <w:spacing w:after="0"/>
              <w:rPr>
                <w:rFonts w:eastAsia="Arial" w:cs="Arial"/>
                <w:noProof/>
              </w:rPr>
            </w:pPr>
          </w:p>
        </w:tc>
        <w:tc>
          <w:tcPr>
            <w:tcW w:w="584" w:type="pct"/>
          </w:tcPr>
          <w:p w14:paraId="7A40C71D" w14:textId="77777777" w:rsidR="008073D3" w:rsidRPr="008073D3" w:rsidRDefault="008073D3" w:rsidP="008073D3">
            <w:pPr>
              <w:suppressLineNumbers/>
              <w:spacing w:after="0"/>
              <w:rPr>
                <w:rFonts w:eastAsia="Arial" w:cs="Arial"/>
                <w:noProof/>
              </w:rPr>
            </w:pPr>
          </w:p>
        </w:tc>
        <w:tc>
          <w:tcPr>
            <w:tcW w:w="447" w:type="pct"/>
          </w:tcPr>
          <w:p w14:paraId="2223A277"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4C1C7DAE" w14:textId="77777777" w:rsidR="008073D3" w:rsidRPr="008073D3" w:rsidRDefault="008073D3" w:rsidP="008073D3">
            <w:pPr>
              <w:suppressLineNumbers/>
              <w:spacing w:after="0"/>
              <w:rPr>
                <w:rFonts w:eastAsia="Arial" w:cs="Arial"/>
                <w:noProof/>
              </w:rPr>
            </w:pPr>
          </w:p>
        </w:tc>
      </w:tr>
      <w:tr w:rsidR="008073D3" w:rsidRPr="008073D3" w14:paraId="764F0D9D" w14:textId="77777777" w:rsidTr="008073D3">
        <w:trPr>
          <w:trHeight w:val="396"/>
        </w:trPr>
        <w:tc>
          <w:tcPr>
            <w:tcW w:w="232" w:type="pct"/>
            <w:vAlign w:val="center"/>
          </w:tcPr>
          <w:p w14:paraId="4E0D96A0" w14:textId="77777777" w:rsidR="008073D3" w:rsidRPr="008073D3" w:rsidRDefault="008073D3" w:rsidP="008073D3">
            <w:pPr>
              <w:suppressLineNumbers/>
              <w:spacing w:after="0"/>
              <w:rPr>
                <w:rFonts w:eastAsia="MS Gothic" w:cs="Arial"/>
                <w:i/>
                <w:iCs/>
                <w:noProof/>
              </w:rPr>
            </w:pPr>
            <w:r w:rsidRPr="008073D3">
              <w:rPr>
                <w:rFonts w:eastAsia="Arial" w:cs="Arial"/>
              </w:rPr>
              <w:t>1.7</w:t>
            </w:r>
          </w:p>
        </w:tc>
        <w:tc>
          <w:tcPr>
            <w:tcW w:w="2438" w:type="pct"/>
            <w:vAlign w:val="center"/>
          </w:tcPr>
          <w:p w14:paraId="7A585A34" w14:textId="77777777" w:rsidR="008073D3" w:rsidRPr="008073D3" w:rsidRDefault="008073D3" w:rsidP="008073D3">
            <w:pPr>
              <w:suppressLineNumbers/>
              <w:spacing w:after="0"/>
              <w:rPr>
                <w:rFonts w:eastAsia="Arial" w:cs="Arial"/>
              </w:rPr>
            </w:pPr>
            <w:r w:rsidRPr="008073D3">
              <w:rPr>
                <w:rFonts w:eastAsia="Arial" w:cs="Arial"/>
              </w:rPr>
              <w:t>Codice Identificativo di Gara (CIG)</w:t>
            </w:r>
          </w:p>
        </w:tc>
        <w:tc>
          <w:tcPr>
            <w:tcW w:w="226" w:type="pct"/>
          </w:tcPr>
          <w:p w14:paraId="2A89742E" w14:textId="77777777" w:rsidR="008073D3" w:rsidRPr="008073D3" w:rsidRDefault="008073D3" w:rsidP="008073D3">
            <w:pPr>
              <w:suppressLineNumbers/>
              <w:spacing w:after="0"/>
              <w:rPr>
                <w:rFonts w:eastAsia="Arial" w:cs="Arial"/>
                <w:noProof/>
              </w:rPr>
            </w:pPr>
          </w:p>
        </w:tc>
        <w:tc>
          <w:tcPr>
            <w:tcW w:w="226" w:type="pct"/>
          </w:tcPr>
          <w:p w14:paraId="763AC2C7" w14:textId="77777777" w:rsidR="008073D3" w:rsidRPr="008073D3" w:rsidRDefault="008073D3" w:rsidP="008073D3">
            <w:pPr>
              <w:suppressLineNumbers/>
              <w:spacing w:after="0"/>
              <w:rPr>
                <w:rFonts w:eastAsia="Arial" w:cs="Arial"/>
                <w:noProof/>
              </w:rPr>
            </w:pPr>
          </w:p>
        </w:tc>
        <w:tc>
          <w:tcPr>
            <w:tcW w:w="240" w:type="pct"/>
          </w:tcPr>
          <w:p w14:paraId="474F43BB" w14:textId="77777777" w:rsidR="008073D3" w:rsidRPr="008073D3" w:rsidRDefault="008073D3" w:rsidP="008073D3">
            <w:pPr>
              <w:suppressLineNumbers/>
              <w:spacing w:after="0"/>
              <w:rPr>
                <w:rFonts w:eastAsia="Arial" w:cs="Arial"/>
                <w:noProof/>
              </w:rPr>
            </w:pPr>
          </w:p>
        </w:tc>
        <w:tc>
          <w:tcPr>
            <w:tcW w:w="584" w:type="pct"/>
          </w:tcPr>
          <w:p w14:paraId="46E62517" w14:textId="77777777" w:rsidR="008073D3" w:rsidRPr="008073D3" w:rsidRDefault="008073D3" w:rsidP="008073D3">
            <w:pPr>
              <w:suppressLineNumbers/>
              <w:spacing w:after="0"/>
              <w:rPr>
                <w:rFonts w:eastAsia="Arial" w:cs="Arial"/>
                <w:noProof/>
              </w:rPr>
            </w:pPr>
          </w:p>
        </w:tc>
        <w:tc>
          <w:tcPr>
            <w:tcW w:w="447" w:type="pct"/>
          </w:tcPr>
          <w:p w14:paraId="0629BA20"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09D61E24" w14:textId="77777777" w:rsidR="008073D3" w:rsidRPr="008073D3" w:rsidRDefault="008073D3" w:rsidP="008073D3">
            <w:pPr>
              <w:suppressLineNumbers/>
              <w:spacing w:after="0"/>
              <w:rPr>
                <w:rFonts w:eastAsia="Arial" w:cs="Arial"/>
                <w:noProof/>
              </w:rPr>
            </w:pPr>
          </w:p>
        </w:tc>
      </w:tr>
      <w:tr w:rsidR="008073D3" w:rsidRPr="008073D3" w14:paraId="4517E83C" w14:textId="77777777" w:rsidTr="008073D3">
        <w:trPr>
          <w:trHeight w:val="396"/>
        </w:trPr>
        <w:tc>
          <w:tcPr>
            <w:tcW w:w="232" w:type="pct"/>
            <w:vAlign w:val="center"/>
          </w:tcPr>
          <w:p w14:paraId="51CA2543" w14:textId="77777777" w:rsidR="008073D3" w:rsidRPr="008073D3" w:rsidRDefault="008073D3" w:rsidP="008073D3">
            <w:pPr>
              <w:suppressLineNumbers/>
              <w:spacing w:after="0"/>
              <w:rPr>
                <w:rFonts w:eastAsia="MS Gothic" w:cs="Arial"/>
                <w:i/>
                <w:iCs/>
                <w:noProof/>
              </w:rPr>
            </w:pPr>
            <w:r w:rsidRPr="008073D3">
              <w:rPr>
                <w:rFonts w:eastAsia="Arial" w:cs="Arial"/>
              </w:rPr>
              <w:t>1.8</w:t>
            </w:r>
          </w:p>
        </w:tc>
        <w:tc>
          <w:tcPr>
            <w:tcW w:w="2438" w:type="pct"/>
            <w:vAlign w:val="center"/>
          </w:tcPr>
          <w:p w14:paraId="53046477" w14:textId="77777777" w:rsidR="008073D3" w:rsidRPr="008073D3" w:rsidRDefault="008073D3" w:rsidP="008073D3">
            <w:pPr>
              <w:suppressLineNumbers/>
              <w:spacing w:after="0"/>
              <w:rPr>
                <w:rFonts w:eastAsia="Arial" w:cs="Arial"/>
              </w:rPr>
            </w:pPr>
            <w:r w:rsidRPr="008073D3">
              <w:rPr>
                <w:rFonts w:eastAsia="Arial" w:cs="Arial"/>
              </w:rPr>
              <w:t>schema di lettera contratto</w:t>
            </w:r>
          </w:p>
        </w:tc>
        <w:tc>
          <w:tcPr>
            <w:tcW w:w="226" w:type="pct"/>
          </w:tcPr>
          <w:p w14:paraId="6A8EFCFF" w14:textId="77777777" w:rsidR="008073D3" w:rsidRPr="008073D3" w:rsidRDefault="008073D3" w:rsidP="008073D3">
            <w:pPr>
              <w:suppressLineNumbers/>
              <w:spacing w:after="0"/>
              <w:rPr>
                <w:rFonts w:eastAsia="Arial" w:cs="Arial"/>
                <w:noProof/>
              </w:rPr>
            </w:pPr>
          </w:p>
        </w:tc>
        <w:tc>
          <w:tcPr>
            <w:tcW w:w="226" w:type="pct"/>
          </w:tcPr>
          <w:p w14:paraId="0A8CC5B1" w14:textId="77777777" w:rsidR="008073D3" w:rsidRPr="008073D3" w:rsidRDefault="008073D3" w:rsidP="008073D3">
            <w:pPr>
              <w:suppressLineNumbers/>
              <w:spacing w:after="0"/>
              <w:rPr>
                <w:rFonts w:eastAsia="Arial" w:cs="Arial"/>
                <w:noProof/>
              </w:rPr>
            </w:pPr>
          </w:p>
        </w:tc>
        <w:tc>
          <w:tcPr>
            <w:tcW w:w="240" w:type="pct"/>
          </w:tcPr>
          <w:p w14:paraId="5588BEDD" w14:textId="77777777" w:rsidR="008073D3" w:rsidRPr="008073D3" w:rsidRDefault="008073D3" w:rsidP="008073D3">
            <w:pPr>
              <w:suppressLineNumbers/>
              <w:spacing w:after="0"/>
              <w:rPr>
                <w:rFonts w:eastAsia="Arial" w:cs="Arial"/>
                <w:noProof/>
              </w:rPr>
            </w:pPr>
          </w:p>
        </w:tc>
        <w:tc>
          <w:tcPr>
            <w:tcW w:w="584" w:type="pct"/>
          </w:tcPr>
          <w:p w14:paraId="7A0EFA86" w14:textId="77777777" w:rsidR="008073D3" w:rsidRPr="008073D3" w:rsidRDefault="008073D3" w:rsidP="008073D3">
            <w:pPr>
              <w:suppressLineNumbers/>
              <w:spacing w:after="0"/>
              <w:rPr>
                <w:rFonts w:eastAsia="Arial" w:cs="Arial"/>
                <w:noProof/>
              </w:rPr>
            </w:pPr>
          </w:p>
        </w:tc>
        <w:tc>
          <w:tcPr>
            <w:tcW w:w="447" w:type="pct"/>
          </w:tcPr>
          <w:p w14:paraId="2BADE982"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49E3D966" w14:textId="77777777" w:rsidR="008073D3" w:rsidRPr="008073D3" w:rsidRDefault="008073D3" w:rsidP="008073D3">
            <w:pPr>
              <w:suppressLineNumbers/>
              <w:spacing w:after="0"/>
              <w:rPr>
                <w:rFonts w:eastAsia="Arial" w:cs="Arial"/>
                <w:noProof/>
              </w:rPr>
            </w:pPr>
            <w:r w:rsidRPr="008073D3">
              <w:rPr>
                <w:rFonts w:eastAsia="Arial" w:cs="Arial"/>
                <w:lang w:val="en-US"/>
              </w:rPr>
              <w:t>Art. 32, comma 14</w:t>
            </w:r>
          </w:p>
        </w:tc>
      </w:tr>
      <w:tr w:rsidR="008073D3" w:rsidRPr="008073D3" w14:paraId="0E2FB325" w14:textId="77777777" w:rsidTr="008073D3">
        <w:trPr>
          <w:trHeight w:val="732"/>
        </w:trPr>
        <w:tc>
          <w:tcPr>
            <w:tcW w:w="232" w:type="pct"/>
            <w:vAlign w:val="center"/>
          </w:tcPr>
          <w:p w14:paraId="413518E5" w14:textId="77777777" w:rsidR="008073D3" w:rsidRPr="008073D3" w:rsidRDefault="008073D3" w:rsidP="008073D3">
            <w:pPr>
              <w:suppressLineNumbers/>
              <w:spacing w:after="0"/>
              <w:rPr>
                <w:rFonts w:eastAsia="Arial" w:cs="Arial"/>
                <w:noProof/>
              </w:rPr>
            </w:pPr>
            <w:r w:rsidRPr="008073D3">
              <w:rPr>
                <w:rFonts w:eastAsia="Arial" w:cs="Arial"/>
              </w:rPr>
              <w:t>2.</w:t>
            </w:r>
          </w:p>
        </w:tc>
        <w:tc>
          <w:tcPr>
            <w:tcW w:w="2438" w:type="pct"/>
            <w:vAlign w:val="center"/>
          </w:tcPr>
          <w:p w14:paraId="2D08CD87" w14:textId="77777777" w:rsidR="008073D3" w:rsidRPr="008073D3" w:rsidRDefault="008073D3" w:rsidP="008073D3">
            <w:pPr>
              <w:suppressLineNumbers/>
              <w:spacing w:after="0"/>
              <w:rPr>
                <w:rFonts w:eastAsia="Arial" w:cs="Arial"/>
              </w:rPr>
            </w:pPr>
            <w:r w:rsidRPr="008073D3">
              <w:rPr>
                <w:rFonts w:eastAsia="Arial" w:cs="Arial"/>
              </w:rPr>
              <w:t>Il Responsabile del Procedimento (RUP) è stato individuato nel provvedimento a contrarre</w:t>
            </w:r>
          </w:p>
        </w:tc>
        <w:tc>
          <w:tcPr>
            <w:tcW w:w="226" w:type="pct"/>
          </w:tcPr>
          <w:p w14:paraId="45C180B2" w14:textId="77777777" w:rsidR="008073D3" w:rsidRPr="008073D3" w:rsidRDefault="008073D3" w:rsidP="008073D3">
            <w:pPr>
              <w:suppressLineNumbers/>
              <w:spacing w:after="0"/>
              <w:rPr>
                <w:rFonts w:eastAsia="Arial" w:cs="Arial"/>
                <w:noProof/>
              </w:rPr>
            </w:pPr>
          </w:p>
        </w:tc>
        <w:tc>
          <w:tcPr>
            <w:tcW w:w="226" w:type="pct"/>
          </w:tcPr>
          <w:p w14:paraId="2B72FF89" w14:textId="77777777" w:rsidR="008073D3" w:rsidRPr="008073D3" w:rsidRDefault="008073D3" w:rsidP="008073D3">
            <w:pPr>
              <w:suppressLineNumbers/>
              <w:spacing w:after="0"/>
              <w:rPr>
                <w:rFonts w:eastAsia="Arial" w:cs="Arial"/>
                <w:noProof/>
              </w:rPr>
            </w:pPr>
          </w:p>
        </w:tc>
        <w:tc>
          <w:tcPr>
            <w:tcW w:w="240" w:type="pct"/>
          </w:tcPr>
          <w:p w14:paraId="75C2008F" w14:textId="77777777" w:rsidR="008073D3" w:rsidRPr="008073D3" w:rsidRDefault="008073D3" w:rsidP="008073D3">
            <w:pPr>
              <w:suppressLineNumbers/>
              <w:spacing w:after="0"/>
              <w:rPr>
                <w:rFonts w:eastAsia="Arial" w:cs="Arial"/>
                <w:noProof/>
              </w:rPr>
            </w:pPr>
          </w:p>
        </w:tc>
        <w:tc>
          <w:tcPr>
            <w:tcW w:w="584" w:type="pct"/>
          </w:tcPr>
          <w:p w14:paraId="2E9C6D54" w14:textId="77777777" w:rsidR="008073D3" w:rsidRPr="008073D3" w:rsidRDefault="008073D3" w:rsidP="008073D3">
            <w:pPr>
              <w:suppressLineNumbers/>
              <w:spacing w:after="0"/>
              <w:rPr>
                <w:rFonts w:eastAsia="Arial" w:cs="Arial"/>
                <w:noProof/>
              </w:rPr>
            </w:pPr>
          </w:p>
        </w:tc>
        <w:tc>
          <w:tcPr>
            <w:tcW w:w="447" w:type="pct"/>
          </w:tcPr>
          <w:p w14:paraId="421B0143"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210C47B3" w14:textId="77777777" w:rsidR="008073D3" w:rsidRPr="008073D3" w:rsidRDefault="008073D3" w:rsidP="008073D3">
            <w:pPr>
              <w:suppressLineNumbers/>
              <w:spacing w:after="0"/>
              <w:rPr>
                <w:rFonts w:eastAsia="Arial" w:cs="Arial"/>
              </w:rPr>
            </w:pPr>
            <w:r w:rsidRPr="008073D3">
              <w:rPr>
                <w:rFonts w:eastAsia="Arial" w:cs="Arial"/>
              </w:rPr>
              <w:t>Art. 31/</w:t>
            </w:r>
          </w:p>
          <w:p w14:paraId="6F276821" w14:textId="77777777" w:rsidR="008073D3" w:rsidRPr="008073D3" w:rsidRDefault="008073D3" w:rsidP="008073D3">
            <w:pPr>
              <w:suppressLineNumbers/>
              <w:spacing w:after="0"/>
              <w:rPr>
                <w:rFonts w:eastAsia="Arial" w:cs="Arial"/>
              </w:rPr>
            </w:pPr>
            <w:r w:rsidRPr="008073D3">
              <w:rPr>
                <w:rFonts w:eastAsia="Arial" w:cs="Arial"/>
              </w:rPr>
              <w:t xml:space="preserve">Linee guida n. 3 di </w:t>
            </w:r>
            <w:proofErr w:type="spellStart"/>
            <w:r w:rsidRPr="008073D3">
              <w:rPr>
                <w:rFonts w:eastAsia="Arial" w:cs="Arial"/>
              </w:rPr>
              <w:t>Anac</w:t>
            </w:r>
            <w:proofErr w:type="spellEnd"/>
          </w:p>
          <w:p w14:paraId="55D2AC7A" w14:textId="77777777" w:rsidR="008073D3" w:rsidRPr="008073D3" w:rsidRDefault="008073D3" w:rsidP="008073D3">
            <w:pPr>
              <w:suppressLineNumbers/>
              <w:spacing w:after="0"/>
              <w:rPr>
                <w:rFonts w:eastAsia="Arial" w:cs="Arial"/>
                <w:noProof/>
              </w:rPr>
            </w:pPr>
          </w:p>
        </w:tc>
      </w:tr>
      <w:tr w:rsidR="008073D3" w:rsidRPr="008073D3" w14:paraId="25318BE3" w14:textId="77777777" w:rsidTr="008073D3">
        <w:trPr>
          <w:trHeight w:val="841"/>
        </w:trPr>
        <w:tc>
          <w:tcPr>
            <w:tcW w:w="232" w:type="pct"/>
            <w:vAlign w:val="center"/>
          </w:tcPr>
          <w:p w14:paraId="56F8385B" w14:textId="77777777" w:rsidR="008073D3" w:rsidRPr="008073D3" w:rsidRDefault="008073D3" w:rsidP="008073D3">
            <w:pPr>
              <w:suppressLineNumbers/>
              <w:spacing w:after="0"/>
              <w:rPr>
                <w:rFonts w:eastAsia="Arial" w:cs="Arial"/>
                <w:noProof/>
              </w:rPr>
            </w:pPr>
            <w:r w:rsidRPr="008073D3">
              <w:rPr>
                <w:rFonts w:eastAsia="Arial" w:cs="Arial"/>
              </w:rPr>
              <w:t>3</w:t>
            </w:r>
          </w:p>
        </w:tc>
        <w:tc>
          <w:tcPr>
            <w:tcW w:w="2438" w:type="pct"/>
            <w:vAlign w:val="center"/>
          </w:tcPr>
          <w:p w14:paraId="0B96D174" w14:textId="77777777" w:rsidR="008073D3" w:rsidRPr="008073D3" w:rsidRDefault="008073D3" w:rsidP="008073D3">
            <w:pPr>
              <w:suppressLineNumbers/>
              <w:spacing w:after="0"/>
              <w:rPr>
                <w:rFonts w:eastAsia="Arial" w:cs="Arial"/>
              </w:rPr>
            </w:pPr>
            <w:r w:rsidRPr="008073D3">
              <w:rPr>
                <w:rFonts w:eastAsia="Arial" w:cs="Arial"/>
              </w:rPr>
              <w:t xml:space="preserve">La Delibera/Determina di approvazione dell’offerta è stata pubblicata nella sezione “Amministrazione Trasparente” sul profilo internet della stazione appaltante. </w:t>
            </w:r>
          </w:p>
        </w:tc>
        <w:tc>
          <w:tcPr>
            <w:tcW w:w="226" w:type="pct"/>
          </w:tcPr>
          <w:p w14:paraId="33EE132D" w14:textId="77777777" w:rsidR="008073D3" w:rsidRPr="008073D3" w:rsidRDefault="008073D3" w:rsidP="008073D3">
            <w:pPr>
              <w:suppressLineNumbers/>
              <w:spacing w:after="0"/>
              <w:rPr>
                <w:rFonts w:eastAsia="Arial" w:cs="Arial"/>
                <w:noProof/>
              </w:rPr>
            </w:pPr>
          </w:p>
        </w:tc>
        <w:tc>
          <w:tcPr>
            <w:tcW w:w="226" w:type="pct"/>
          </w:tcPr>
          <w:p w14:paraId="4F627C7D" w14:textId="77777777" w:rsidR="008073D3" w:rsidRPr="008073D3" w:rsidRDefault="008073D3" w:rsidP="008073D3">
            <w:pPr>
              <w:suppressLineNumbers/>
              <w:spacing w:after="0"/>
              <w:rPr>
                <w:rFonts w:eastAsia="Arial" w:cs="Arial"/>
                <w:noProof/>
              </w:rPr>
            </w:pPr>
          </w:p>
        </w:tc>
        <w:tc>
          <w:tcPr>
            <w:tcW w:w="240" w:type="pct"/>
          </w:tcPr>
          <w:p w14:paraId="104EAAC5" w14:textId="77777777" w:rsidR="008073D3" w:rsidRPr="008073D3" w:rsidRDefault="008073D3" w:rsidP="008073D3">
            <w:pPr>
              <w:suppressLineNumbers/>
              <w:spacing w:after="0"/>
              <w:rPr>
                <w:rFonts w:eastAsia="Arial" w:cs="Arial"/>
                <w:noProof/>
              </w:rPr>
            </w:pPr>
          </w:p>
        </w:tc>
        <w:tc>
          <w:tcPr>
            <w:tcW w:w="584" w:type="pct"/>
          </w:tcPr>
          <w:p w14:paraId="34F9F580" w14:textId="77777777" w:rsidR="008073D3" w:rsidRPr="008073D3" w:rsidRDefault="008073D3" w:rsidP="008073D3">
            <w:pPr>
              <w:suppressLineNumbers/>
              <w:spacing w:after="0"/>
              <w:rPr>
                <w:rFonts w:eastAsia="Arial" w:cs="Arial"/>
                <w:noProof/>
              </w:rPr>
            </w:pPr>
          </w:p>
        </w:tc>
        <w:tc>
          <w:tcPr>
            <w:tcW w:w="447" w:type="pct"/>
          </w:tcPr>
          <w:p w14:paraId="744BF03C"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204C2B9B" w14:textId="77777777" w:rsidR="008073D3" w:rsidRPr="008073D3" w:rsidRDefault="008073D3" w:rsidP="008073D3">
            <w:pPr>
              <w:suppressLineNumbers/>
              <w:spacing w:after="0"/>
              <w:rPr>
                <w:rFonts w:eastAsia="Arial" w:cs="Arial"/>
                <w:noProof/>
              </w:rPr>
            </w:pPr>
          </w:p>
        </w:tc>
      </w:tr>
      <w:tr w:rsidR="008073D3" w:rsidRPr="008073D3" w14:paraId="65A44F5D" w14:textId="77777777" w:rsidTr="008073D3">
        <w:trPr>
          <w:trHeight w:val="841"/>
        </w:trPr>
        <w:tc>
          <w:tcPr>
            <w:tcW w:w="232" w:type="pct"/>
            <w:vAlign w:val="center"/>
          </w:tcPr>
          <w:p w14:paraId="78D04E3D" w14:textId="77777777" w:rsidR="008073D3" w:rsidRPr="008073D3" w:rsidRDefault="008073D3" w:rsidP="008073D3">
            <w:pPr>
              <w:suppressLineNumbers/>
              <w:spacing w:after="0"/>
              <w:rPr>
                <w:rFonts w:eastAsia="Arial" w:cs="Arial"/>
              </w:rPr>
            </w:pPr>
            <w:r w:rsidRPr="008073D3">
              <w:rPr>
                <w:rFonts w:eastAsia="Arial" w:cs="Arial"/>
              </w:rPr>
              <w:t>4</w:t>
            </w:r>
          </w:p>
        </w:tc>
        <w:tc>
          <w:tcPr>
            <w:tcW w:w="2438" w:type="pct"/>
            <w:vAlign w:val="center"/>
          </w:tcPr>
          <w:p w14:paraId="6A568500" w14:textId="77777777" w:rsidR="008073D3" w:rsidRPr="008073D3" w:rsidRDefault="008073D3" w:rsidP="008073D3">
            <w:pPr>
              <w:suppressLineNumbers/>
              <w:spacing w:after="0"/>
              <w:rPr>
                <w:rFonts w:eastAsia="Arial" w:cs="Arial"/>
              </w:rPr>
            </w:pPr>
            <w:r w:rsidRPr="008073D3">
              <w:rPr>
                <w:rFonts w:eastAsia="Arial" w:cs="Arial"/>
              </w:rPr>
              <w:t>I lavori eseguiti corrispondono a quanto previsto nel contratto ed oggetto di finanziamento e non sono stati affidati lavori complementari nell’ambito dello stesso contratto (ferme restando le condizioni previste dal Codice).</w:t>
            </w:r>
          </w:p>
        </w:tc>
        <w:tc>
          <w:tcPr>
            <w:tcW w:w="226" w:type="pct"/>
          </w:tcPr>
          <w:p w14:paraId="1439412C" w14:textId="77777777" w:rsidR="008073D3" w:rsidRPr="008073D3" w:rsidRDefault="008073D3" w:rsidP="008073D3">
            <w:pPr>
              <w:suppressLineNumbers/>
              <w:spacing w:after="0"/>
              <w:rPr>
                <w:rFonts w:eastAsia="Arial" w:cs="Arial"/>
                <w:noProof/>
              </w:rPr>
            </w:pPr>
          </w:p>
        </w:tc>
        <w:tc>
          <w:tcPr>
            <w:tcW w:w="226" w:type="pct"/>
          </w:tcPr>
          <w:p w14:paraId="7385E53C" w14:textId="77777777" w:rsidR="008073D3" w:rsidRPr="008073D3" w:rsidRDefault="008073D3" w:rsidP="008073D3">
            <w:pPr>
              <w:suppressLineNumbers/>
              <w:spacing w:after="0"/>
              <w:rPr>
                <w:rFonts w:eastAsia="Arial" w:cs="Arial"/>
                <w:noProof/>
              </w:rPr>
            </w:pPr>
          </w:p>
        </w:tc>
        <w:tc>
          <w:tcPr>
            <w:tcW w:w="240" w:type="pct"/>
          </w:tcPr>
          <w:p w14:paraId="72B82E19" w14:textId="77777777" w:rsidR="008073D3" w:rsidRPr="008073D3" w:rsidRDefault="008073D3" w:rsidP="008073D3">
            <w:pPr>
              <w:suppressLineNumbers/>
              <w:spacing w:after="0"/>
              <w:rPr>
                <w:rFonts w:eastAsia="Arial" w:cs="Arial"/>
                <w:noProof/>
              </w:rPr>
            </w:pPr>
          </w:p>
        </w:tc>
        <w:tc>
          <w:tcPr>
            <w:tcW w:w="584" w:type="pct"/>
          </w:tcPr>
          <w:p w14:paraId="1ECD664D" w14:textId="77777777" w:rsidR="008073D3" w:rsidRPr="008073D3" w:rsidRDefault="008073D3" w:rsidP="008073D3">
            <w:pPr>
              <w:suppressLineNumbers/>
              <w:spacing w:after="0"/>
              <w:rPr>
                <w:rFonts w:eastAsia="Arial" w:cs="Arial"/>
                <w:noProof/>
              </w:rPr>
            </w:pPr>
          </w:p>
        </w:tc>
        <w:tc>
          <w:tcPr>
            <w:tcW w:w="447" w:type="pct"/>
          </w:tcPr>
          <w:p w14:paraId="48DA5D22"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7C33ADED" w14:textId="77777777" w:rsidR="008073D3" w:rsidRPr="008073D3" w:rsidRDefault="008073D3" w:rsidP="008073D3">
            <w:pPr>
              <w:suppressLineNumbers/>
              <w:spacing w:after="0"/>
              <w:rPr>
                <w:rFonts w:eastAsia="Arial" w:cs="Arial"/>
              </w:rPr>
            </w:pPr>
          </w:p>
        </w:tc>
      </w:tr>
      <w:tr w:rsidR="008073D3" w:rsidRPr="008073D3" w14:paraId="617DD3F5" w14:textId="77777777" w:rsidTr="008073D3">
        <w:trPr>
          <w:trHeight w:val="841"/>
        </w:trPr>
        <w:tc>
          <w:tcPr>
            <w:tcW w:w="232" w:type="pct"/>
            <w:vAlign w:val="center"/>
          </w:tcPr>
          <w:p w14:paraId="6B857CC6" w14:textId="77777777" w:rsidR="008073D3" w:rsidRPr="008073D3" w:rsidRDefault="008073D3" w:rsidP="008073D3">
            <w:pPr>
              <w:suppressLineNumbers/>
              <w:spacing w:after="0"/>
              <w:rPr>
                <w:rFonts w:eastAsia="Arial" w:cs="Arial"/>
              </w:rPr>
            </w:pPr>
            <w:r w:rsidRPr="008073D3">
              <w:rPr>
                <w:rFonts w:eastAsia="Arial" w:cs="Arial"/>
              </w:rPr>
              <w:t>5</w:t>
            </w:r>
          </w:p>
        </w:tc>
        <w:tc>
          <w:tcPr>
            <w:tcW w:w="2438" w:type="pct"/>
            <w:vAlign w:val="center"/>
          </w:tcPr>
          <w:p w14:paraId="7B109789" w14:textId="77777777" w:rsidR="008073D3" w:rsidRPr="008073D3" w:rsidRDefault="008073D3" w:rsidP="008073D3">
            <w:pPr>
              <w:suppressLineNumbers/>
              <w:spacing w:after="0"/>
              <w:rPr>
                <w:rFonts w:eastAsia="Arial" w:cs="Arial"/>
              </w:rPr>
            </w:pPr>
            <w:r w:rsidRPr="008073D3">
              <w:rPr>
                <w:rFonts w:eastAsia="Arial" w:cs="Arial"/>
              </w:rPr>
              <w:t>Eventuali varianti dell’appalto sono state approvate secondo quanto stabilito dalla normativa.</w:t>
            </w:r>
          </w:p>
        </w:tc>
        <w:tc>
          <w:tcPr>
            <w:tcW w:w="226" w:type="pct"/>
          </w:tcPr>
          <w:p w14:paraId="46925A48" w14:textId="77777777" w:rsidR="008073D3" w:rsidRPr="008073D3" w:rsidRDefault="008073D3" w:rsidP="008073D3">
            <w:pPr>
              <w:suppressLineNumbers/>
              <w:spacing w:after="0"/>
              <w:rPr>
                <w:rFonts w:eastAsia="Arial" w:cs="Arial"/>
                <w:noProof/>
              </w:rPr>
            </w:pPr>
          </w:p>
        </w:tc>
        <w:tc>
          <w:tcPr>
            <w:tcW w:w="226" w:type="pct"/>
          </w:tcPr>
          <w:p w14:paraId="779E4B34" w14:textId="77777777" w:rsidR="008073D3" w:rsidRPr="008073D3" w:rsidRDefault="008073D3" w:rsidP="008073D3">
            <w:pPr>
              <w:suppressLineNumbers/>
              <w:spacing w:after="0"/>
              <w:rPr>
                <w:rFonts w:eastAsia="Arial" w:cs="Arial"/>
                <w:noProof/>
              </w:rPr>
            </w:pPr>
          </w:p>
        </w:tc>
        <w:tc>
          <w:tcPr>
            <w:tcW w:w="240" w:type="pct"/>
          </w:tcPr>
          <w:p w14:paraId="0EB7FBEF" w14:textId="77777777" w:rsidR="008073D3" w:rsidRPr="008073D3" w:rsidRDefault="008073D3" w:rsidP="008073D3">
            <w:pPr>
              <w:suppressLineNumbers/>
              <w:spacing w:after="0"/>
              <w:rPr>
                <w:rFonts w:eastAsia="Arial" w:cs="Arial"/>
                <w:noProof/>
              </w:rPr>
            </w:pPr>
          </w:p>
        </w:tc>
        <w:tc>
          <w:tcPr>
            <w:tcW w:w="584" w:type="pct"/>
          </w:tcPr>
          <w:p w14:paraId="4348C4FC" w14:textId="77777777" w:rsidR="008073D3" w:rsidRPr="008073D3" w:rsidRDefault="008073D3" w:rsidP="008073D3">
            <w:pPr>
              <w:suppressLineNumbers/>
              <w:spacing w:after="0"/>
              <w:rPr>
                <w:rFonts w:eastAsia="Arial" w:cs="Arial"/>
                <w:noProof/>
              </w:rPr>
            </w:pPr>
          </w:p>
        </w:tc>
        <w:tc>
          <w:tcPr>
            <w:tcW w:w="447" w:type="pct"/>
          </w:tcPr>
          <w:p w14:paraId="59B9C41F"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46A5CB87" w14:textId="77777777" w:rsidR="008073D3" w:rsidRPr="008073D3" w:rsidRDefault="008073D3" w:rsidP="008073D3">
            <w:pPr>
              <w:suppressLineNumbers/>
              <w:spacing w:after="0"/>
              <w:rPr>
                <w:rFonts w:eastAsia="Arial" w:cs="Arial"/>
                <w:lang w:val="en-US"/>
              </w:rPr>
            </w:pPr>
            <w:r w:rsidRPr="008073D3">
              <w:rPr>
                <w:rFonts w:eastAsia="Arial" w:cs="Arial"/>
                <w:lang w:val="en-US"/>
              </w:rPr>
              <w:t>Art. 106</w:t>
            </w:r>
          </w:p>
        </w:tc>
      </w:tr>
      <w:tr w:rsidR="008073D3" w:rsidRPr="008073D3" w14:paraId="7BBB16B4" w14:textId="77777777" w:rsidTr="008073D3">
        <w:trPr>
          <w:trHeight w:val="841"/>
        </w:trPr>
        <w:tc>
          <w:tcPr>
            <w:tcW w:w="232" w:type="pct"/>
            <w:vAlign w:val="center"/>
          </w:tcPr>
          <w:p w14:paraId="333936A5" w14:textId="77777777" w:rsidR="008073D3" w:rsidRPr="008073D3" w:rsidRDefault="008073D3" w:rsidP="008073D3">
            <w:pPr>
              <w:suppressLineNumbers/>
              <w:spacing w:after="0"/>
              <w:rPr>
                <w:rFonts w:eastAsia="Arial" w:cs="Arial"/>
              </w:rPr>
            </w:pPr>
            <w:r w:rsidRPr="008073D3">
              <w:rPr>
                <w:rFonts w:eastAsia="Arial" w:cs="Arial"/>
              </w:rPr>
              <w:t>6</w:t>
            </w:r>
          </w:p>
        </w:tc>
        <w:tc>
          <w:tcPr>
            <w:tcW w:w="2438" w:type="pct"/>
            <w:vAlign w:val="center"/>
          </w:tcPr>
          <w:p w14:paraId="34F22D36" w14:textId="77777777" w:rsidR="008073D3" w:rsidRPr="008073D3" w:rsidRDefault="008073D3" w:rsidP="008073D3">
            <w:pPr>
              <w:suppressLineNumbers/>
              <w:spacing w:after="0"/>
              <w:rPr>
                <w:rFonts w:eastAsia="Arial" w:cs="Arial"/>
              </w:rPr>
            </w:pPr>
            <w:r w:rsidRPr="008073D3">
              <w:rPr>
                <w:rFonts w:eastAsia="Arial" w:cs="Arial"/>
              </w:rPr>
              <w:t>Redazione del certificato di regolare esecuzione dei lavori o del certificato di collaudo.</w:t>
            </w:r>
          </w:p>
        </w:tc>
        <w:tc>
          <w:tcPr>
            <w:tcW w:w="226" w:type="pct"/>
          </w:tcPr>
          <w:p w14:paraId="49BD3F37" w14:textId="77777777" w:rsidR="008073D3" w:rsidRPr="008073D3" w:rsidRDefault="008073D3" w:rsidP="008073D3">
            <w:pPr>
              <w:suppressLineNumbers/>
              <w:spacing w:after="0"/>
              <w:rPr>
                <w:rFonts w:eastAsia="Arial" w:cs="Arial"/>
                <w:noProof/>
              </w:rPr>
            </w:pPr>
          </w:p>
        </w:tc>
        <w:tc>
          <w:tcPr>
            <w:tcW w:w="226" w:type="pct"/>
          </w:tcPr>
          <w:p w14:paraId="7C2F0F92" w14:textId="77777777" w:rsidR="008073D3" w:rsidRPr="008073D3" w:rsidRDefault="008073D3" w:rsidP="008073D3">
            <w:pPr>
              <w:suppressLineNumbers/>
              <w:spacing w:after="0"/>
              <w:rPr>
                <w:rFonts w:eastAsia="Arial" w:cs="Arial"/>
                <w:noProof/>
              </w:rPr>
            </w:pPr>
          </w:p>
        </w:tc>
        <w:tc>
          <w:tcPr>
            <w:tcW w:w="240" w:type="pct"/>
          </w:tcPr>
          <w:p w14:paraId="34755824" w14:textId="77777777" w:rsidR="008073D3" w:rsidRPr="008073D3" w:rsidRDefault="008073D3" w:rsidP="008073D3">
            <w:pPr>
              <w:suppressLineNumbers/>
              <w:spacing w:after="0"/>
              <w:rPr>
                <w:rFonts w:eastAsia="Arial" w:cs="Arial"/>
                <w:noProof/>
              </w:rPr>
            </w:pPr>
          </w:p>
        </w:tc>
        <w:tc>
          <w:tcPr>
            <w:tcW w:w="584" w:type="pct"/>
          </w:tcPr>
          <w:p w14:paraId="14C3198C" w14:textId="77777777" w:rsidR="008073D3" w:rsidRPr="008073D3" w:rsidRDefault="008073D3" w:rsidP="008073D3">
            <w:pPr>
              <w:suppressLineNumbers/>
              <w:spacing w:after="0"/>
              <w:rPr>
                <w:rFonts w:eastAsia="Arial" w:cs="Arial"/>
                <w:noProof/>
              </w:rPr>
            </w:pPr>
          </w:p>
        </w:tc>
        <w:tc>
          <w:tcPr>
            <w:tcW w:w="447" w:type="pct"/>
          </w:tcPr>
          <w:p w14:paraId="1BB7D9BE" w14:textId="77777777" w:rsidR="008073D3" w:rsidRPr="008073D3" w:rsidRDefault="008073D3" w:rsidP="008073D3">
            <w:pPr>
              <w:suppressLineNumbers/>
              <w:spacing w:after="0"/>
              <w:rPr>
                <w:rFonts w:eastAsia="Arial" w:cs="Arial"/>
                <w:noProof/>
              </w:rPr>
            </w:pPr>
          </w:p>
        </w:tc>
        <w:tc>
          <w:tcPr>
            <w:tcW w:w="606" w:type="pct"/>
            <w:shd w:val="clear" w:color="auto" w:fill="auto"/>
            <w:vAlign w:val="center"/>
          </w:tcPr>
          <w:p w14:paraId="7729053E" w14:textId="77777777" w:rsidR="008073D3" w:rsidRPr="008073D3" w:rsidRDefault="008073D3" w:rsidP="008073D3">
            <w:pPr>
              <w:suppressLineNumbers/>
              <w:spacing w:after="0"/>
              <w:rPr>
                <w:rFonts w:eastAsia="Arial" w:cs="Arial"/>
                <w:lang w:val="en-US"/>
              </w:rPr>
            </w:pPr>
            <w:r w:rsidRPr="008073D3">
              <w:rPr>
                <w:rFonts w:eastAsia="Arial" w:cs="Arial"/>
                <w:lang w:val="en-US"/>
              </w:rPr>
              <w:t>Art. 102</w:t>
            </w:r>
          </w:p>
        </w:tc>
      </w:tr>
    </w:tbl>
    <w:p w14:paraId="5362E8E8" w14:textId="77777777" w:rsidR="008073D3" w:rsidRPr="008073D3" w:rsidRDefault="008073D3" w:rsidP="008073D3">
      <w:pPr>
        <w:spacing w:after="57" w:line="264" w:lineRule="auto"/>
        <w:jc w:val="both"/>
        <w:rPr>
          <w:rFonts w:eastAsia="SF Pro Text" w:cs="SF Pro Text"/>
          <w:sz w:val="22"/>
          <w:szCs w:val="22"/>
          <w:u w:val="single"/>
        </w:rPr>
      </w:pPr>
    </w:p>
    <w:p w14:paraId="148DED51" w14:textId="77777777" w:rsidR="008073D3" w:rsidRPr="008073D3" w:rsidRDefault="008073D3" w:rsidP="008073D3">
      <w:pPr>
        <w:spacing w:after="57" w:line="264" w:lineRule="auto"/>
        <w:jc w:val="both"/>
        <w:rPr>
          <w:rFonts w:eastAsia="SF Pro Text" w:cs="SF Pro Text"/>
          <w:sz w:val="22"/>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8073D3" w:rsidRPr="008073D3" w14:paraId="6E3EE174" w14:textId="77777777" w:rsidTr="008073D3">
        <w:trPr>
          <w:jc w:val="center"/>
        </w:trPr>
        <w:tc>
          <w:tcPr>
            <w:tcW w:w="4245" w:type="dxa"/>
            <w:tcMar>
              <w:top w:w="55" w:type="dxa"/>
              <w:left w:w="55" w:type="dxa"/>
              <w:bottom w:w="55" w:type="dxa"/>
              <w:right w:w="55" w:type="dxa"/>
            </w:tcMar>
          </w:tcPr>
          <w:p w14:paraId="23D5F885"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Data</w:t>
            </w:r>
          </w:p>
          <w:p w14:paraId="62ABD3B7" w14:textId="77777777" w:rsidR="008073D3" w:rsidRPr="008073D3" w:rsidRDefault="008073D3" w:rsidP="008073D3">
            <w:pPr>
              <w:suppressLineNumbers/>
              <w:suppressAutoHyphens/>
              <w:spacing w:after="0"/>
              <w:jc w:val="center"/>
              <w:rPr>
                <w:rFonts w:eastAsia="SF Pro Text" w:cs="SF Pro Text"/>
                <w:sz w:val="22"/>
                <w:szCs w:val="22"/>
              </w:rPr>
            </w:pPr>
          </w:p>
          <w:p w14:paraId="74E605AB"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c>
          <w:tcPr>
            <w:tcW w:w="6135" w:type="dxa"/>
            <w:tcMar>
              <w:top w:w="55" w:type="dxa"/>
              <w:left w:w="55" w:type="dxa"/>
              <w:bottom w:w="55" w:type="dxa"/>
              <w:right w:w="55" w:type="dxa"/>
            </w:tcMar>
          </w:tcPr>
          <w:p w14:paraId="37746A6E"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Firma del RUP</w:t>
            </w:r>
          </w:p>
          <w:p w14:paraId="0823DACD" w14:textId="77777777" w:rsidR="008073D3" w:rsidRPr="008073D3" w:rsidRDefault="008073D3" w:rsidP="008073D3">
            <w:pPr>
              <w:suppressLineNumbers/>
              <w:suppressAutoHyphens/>
              <w:spacing w:after="0"/>
              <w:jc w:val="center"/>
              <w:rPr>
                <w:rFonts w:eastAsia="SF Pro Text" w:cs="SF Pro Text"/>
                <w:sz w:val="22"/>
                <w:szCs w:val="22"/>
              </w:rPr>
            </w:pPr>
          </w:p>
          <w:p w14:paraId="628D9FF8"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r>
    </w:tbl>
    <w:p w14:paraId="7D5C22B6" w14:textId="77777777" w:rsidR="008073D3" w:rsidRPr="008073D3" w:rsidRDefault="008073D3" w:rsidP="008073D3">
      <w:pPr>
        <w:suppressAutoHyphens/>
        <w:spacing w:after="0"/>
        <w:rPr>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14570"/>
      </w:tblGrid>
      <w:tr w:rsidR="008073D3" w:rsidRPr="008073D3" w14:paraId="4B6B9150" w14:textId="77777777" w:rsidTr="008073D3">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AC9ED2" w14:textId="77777777" w:rsidR="008073D3" w:rsidRPr="008073D3" w:rsidRDefault="008073D3" w:rsidP="008073D3">
            <w:pPr>
              <w:suppressLineNumbers/>
              <w:shd w:val="clear" w:color="auto" w:fill="EEEEEE"/>
              <w:suppressAutoHyphens/>
              <w:spacing w:after="0"/>
              <w:jc w:val="center"/>
              <w:rPr>
                <w:rFonts w:eastAsia="SF Pro Text" w:cs="SF Pro Text"/>
                <w:b/>
                <w:bCs/>
                <w:sz w:val="22"/>
                <w:szCs w:val="22"/>
              </w:rPr>
            </w:pPr>
            <w:r w:rsidRPr="008073D3">
              <w:rPr>
                <w:rFonts w:eastAsia="SF Pro Text" w:cs="SF Pro Text"/>
                <w:b/>
                <w:bCs/>
                <w:sz w:val="22"/>
                <w:szCs w:val="22"/>
              </w:rPr>
              <w:t>APPALTI PUBBLICI DI LAVORI – PROCEDURA NEGOZIATA</w:t>
            </w:r>
          </w:p>
          <w:p w14:paraId="4355BE1F" w14:textId="77777777" w:rsidR="008073D3" w:rsidRPr="008073D3" w:rsidRDefault="008073D3" w:rsidP="008073D3">
            <w:pPr>
              <w:suppressLineNumbers/>
              <w:shd w:val="clear" w:color="auto" w:fill="EEEEEE"/>
              <w:suppressAutoHyphens/>
              <w:spacing w:after="0"/>
              <w:jc w:val="center"/>
              <w:rPr>
                <w:rFonts w:eastAsia="SF Pro Text" w:cs="SF Pro Text"/>
                <w:sz w:val="22"/>
                <w:szCs w:val="22"/>
              </w:rPr>
            </w:pPr>
            <w:r w:rsidRPr="008073D3">
              <w:rPr>
                <w:rFonts w:eastAsia="SF Pro Text" w:cs="SF Pro Text"/>
                <w:b/>
                <w:bCs/>
                <w:sz w:val="22"/>
                <w:szCs w:val="22"/>
              </w:rPr>
              <w:t>(importo pari o superiore a € 40.000 ed inferiore a € 1.000.000)</w:t>
            </w:r>
          </w:p>
        </w:tc>
      </w:tr>
    </w:tbl>
    <w:p w14:paraId="78B29309" w14:textId="77777777" w:rsidR="008073D3" w:rsidRPr="008073D3" w:rsidRDefault="008073D3" w:rsidP="008073D3">
      <w:pPr>
        <w:spacing w:after="57" w:line="264" w:lineRule="auto"/>
        <w:jc w:val="both"/>
        <w:rPr>
          <w:rFonts w:eastAsia="SF Pro Text"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3685"/>
        <w:gridCol w:w="1985"/>
        <w:gridCol w:w="6209"/>
      </w:tblGrid>
      <w:tr w:rsidR="008073D3" w:rsidRPr="008073D3" w14:paraId="4E529025" w14:textId="77777777" w:rsidTr="008073D3">
        <w:trPr>
          <w:trHeight w:hRule="exact" w:val="913"/>
        </w:trPr>
        <w:tc>
          <w:tcPr>
            <w:tcW w:w="6376"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5BFAC77" w14:textId="12F9F6B1" w:rsidR="008073D3" w:rsidRPr="008073D3" w:rsidRDefault="008073D3" w:rsidP="008073D3">
            <w:pPr>
              <w:suppressLineNumbers/>
              <w:suppressAutoHyphens/>
              <w:spacing w:after="0"/>
              <w:rPr>
                <w:rFonts w:eastAsia="SF Pro Text" w:cs="SF Pro Text"/>
                <w:sz w:val="22"/>
                <w:szCs w:val="22"/>
              </w:rPr>
            </w:pPr>
            <w:r w:rsidRPr="008073D3">
              <w:rPr>
                <w:rFonts w:eastAsia="SF Pro Text" w:cs="SF Pro Text"/>
                <w:sz w:val="20"/>
                <w:szCs w:val="20"/>
              </w:rPr>
              <w:t>Operazione 7.</w:t>
            </w:r>
            <w:r w:rsidR="003A0EC7">
              <w:rPr>
                <w:rFonts w:eastAsia="SF Pro Text" w:cs="SF Pro Text"/>
                <w:sz w:val="20"/>
                <w:szCs w:val="20"/>
              </w:rPr>
              <w:t>4</w:t>
            </w:r>
            <w:r w:rsidRPr="008073D3">
              <w:rPr>
                <w:rFonts w:eastAsia="SF Pro Text" w:cs="SF Pro Text"/>
                <w:sz w:val="20"/>
                <w:szCs w:val="20"/>
              </w:rPr>
              <w:t>.01</w:t>
            </w:r>
          </w:p>
        </w:tc>
        <w:tc>
          <w:tcPr>
            <w:tcW w:w="819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5483628"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Beneficiario:</w:t>
            </w:r>
          </w:p>
        </w:tc>
      </w:tr>
      <w:tr w:rsidR="008073D3" w:rsidRPr="008073D3" w14:paraId="0AC89232" w14:textId="77777777" w:rsidTr="008073D3">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5070BFB2"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Domanda di aiuto </w:t>
            </w:r>
            <w:proofErr w:type="spellStart"/>
            <w:r w:rsidRPr="008073D3">
              <w:rPr>
                <w:rFonts w:eastAsia="SF Pro Text" w:cs="SF Pro Text"/>
                <w:sz w:val="22"/>
                <w:szCs w:val="22"/>
              </w:rPr>
              <w:t>num</w:t>
            </w:r>
            <w:proofErr w:type="spellEnd"/>
            <w:r w:rsidRPr="008073D3">
              <w:rPr>
                <w:rFonts w:eastAsia="SF Pro Text" w:cs="SF Pro Text"/>
                <w:sz w:val="22"/>
                <w:szCs w:val="22"/>
              </w:rPr>
              <w:t>.:</w:t>
            </w:r>
          </w:p>
        </w:tc>
        <w:tc>
          <w:tcPr>
            <w:tcW w:w="3685" w:type="dxa"/>
            <w:tcBorders>
              <w:left w:val="single" w:sz="2" w:space="0" w:color="000000"/>
              <w:bottom w:val="single" w:sz="2" w:space="0" w:color="000000"/>
            </w:tcBorders>
            <w:vAlign w:val="center"/>
          </w:tcPr>
          <w:p w14:paraId="1076EADB" w14:textId="77777777" w:rsidR="008073D3" w:rsidRPr="008073D3" w:rsidRDefault="008073D3" w:rsidP="008073D3">
            <w:pPr>
              <w:suppressLineNumbers/>
              <w:suppressAutoHyphens/>
              <w:spacing w:after="0"/>
              <w:jc w:val="both"/>
              <w:rPr>
                <w:rFonts w:eastAsia="SF Pro Text" w:cs="SF Pro Text"/>
                <w:sz w:val="22"/>
                <w:szCs w:val="22"/>
              </w:rPr>
            </w:pP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D1C8935"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RUP:</w:t>
            </w:r>
          </w:p>
        </w:tc>
      </w:tr>
      <w:tr w:rsidR="008073D3" w:rsidRPr="008073D3" w14:paraId="7CCB91BE" w14:textId="77777777" w:rsidTr="008073D3">
        <w:trPr>
          <w:trHeight w:hRule="exact" w:val="567"/>
        </w:trPr>
        <w:tc>
          <w:tcPr>
            <w:tcW w:w="6376" w:type="dxa"/>
            <w:gridSpan w:val="2"/>
            <w:tcBorders>
              <w:left w:val="single" w:sz="2" w:space="0" w:color="000000"/>
              <w:bottom w:val="single" w:sz="2" w:space="0" w:color="000000"/>
            </w:tcBorders>
            <w:tcMar>
              <w:top w:w="55" w:type="dxa"/>
              <w:left w:w="55" w:type="dxa"/>
              <w:bottom w:w="55" w:type="dxa"/>
              <w:right w:w="55" w:type="dxa"/>
            </w:tcMar>
            <w:vAlign w:val="center"/>
          </w:tcPr>
          <w:p w14:paraId="4B9D36C5"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Importo dell’appalto (IVA esclusa) €</w:t>
            </w: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94AFCA7"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 </w:t>
            </w:r>
          </w:p>
        </w:tc>
      </w:tr>
      <w:tr w:rsidR="008073D3" w:rsidRPr="008073D3" w14:paraId="213C7EC9" w14:textId="77777777" w:rsidTr="008073D3">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8A328A0" w14:textId="77777777" w:rsidR="008073D3" w:rsidRPr="008073D3" w:rsidRDefault="008073D3" w:rsidP="008073D3">
            <w:pPr>
              <w:suppressLineNumbers/>
              <w:suppressAutoHyphens/>
              <w:spacing w:after="0"/>
              <w:rPr>
                <w:rFonts w:eastAsia="Arial" w:cs="Arial"/>
              </w:rPr>
            </w:pPr>
            <w:r w:rsidRPr="008073D3">
              <w:rPr>
                <w:rFonts w:eastAsia="Arial" w:cs="Arial"/>
              </w:rPr>
              <w:t>Comune capoluogo di provincia</w:t>
            </w:r>
          </w:p>
        </w:tc>
        <w:tc>
          <w:tcPr>
            <w:tcW w:w="8194" w:type="dxa"/>
            <w:gridSpan w:val="2"/>
            <w:tcBorders>
              <w:left w:val="single" w:sz="2" w:space="0" w:color="000000"/>
              <w:bottom w:val="single" w:sz="2" w:space="0" w:color="000000"/>
              <w:right w:val="single" w:sz="2" w:space="0" w:color="000000"/>
            </w:tcBorders>
            <w:vAlign w:val="center"/>
          </w:tcPr>
          <w:p w14:paraId="165A4CAE" w14:textId="77777777" w:rsidR="008073D3" w:rsidRPr="008073D3" w:rsidRDefault="008073D3" w:rsidP="008073D3">
            <w:pPr>
              <w:suppressLineNumbers/>
              <w:suppressAutoHyphens/>
              <w:spacing w:after="0"/>
              <w:rPr>
                <w:rFonts w:eastAsia="Arial" w:cs="Arial"/>
              </w:rPr>
            </w:pPr>
            <w:r w:rsidRPr="008073D3">
              <w:rPr>
                <w:rFonts w:eastAsia="Arial" w:cs="Arial"/>
              </w:rPr>
              <w:sym w:font="Webdings" w:char="F063"/>
            </w:r>
            <w:r w:rsidRPr="008073D3">
              <w:rPr>
                <w:rFonts w:eastAsia="Arial" w:cs="Arial"/>
              </w:rPr>
              <w:t xml:space="preserve"> SI</w:t>
            </w:r>
            <w:r w:rsidRPr="008073D3">
              <w:rPr>
                <w:rFonts w:eastAsia="Arial" w:cs="Arial"/>
              </w:rPr>
              <w:tab/>
            </w:r>
            <w:r w:rsidRPr="008073D3">
              <w:rPr>
                <w:rFonts w:eastAsia="Arial" w:cs="Arial"/>
              </w:rPr>
              <w:sym w:font="Webdings" w:char="F063"/>
            </w:r>
            <w:r w:rsidRPr="008073D3">
              <w:rPr>
                <w:rFonts w:eastAsia="Arial" w:cs="Arial"/>
              </w:rPr>
              <w:t xml:space="preserve"> NO</w:t>
            </w:r>
          </w:p>
        </w:tc>
      </w:tr>
      <w:tr w:rsidR="008073D3" w:rsidRPr="008073D3" w14:paraId="4C2893DB" w14:textId="77777777" w:rsidTr="008073D3">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8D8BB1D" w14:textId="77777777" w:rsidR="008073D3" w:rsidRPr="008073D3" w:rsidRDefault="008073D3" w:rsidP="008073D3">
            <w:pPr>
              <w:suppressLineNumbers/>
              <w:suppressAutoHyphens/>
              <w:spacing w:after="0"/>
              <w:rPr>
                <w:rFonts w:eastAsia="Arial" w:cs="Arial"/>
              </w:rPr>
            </w:pPr>
            <w:r w:rsidRPr="008073D3">
              <w:rPr>
                <w:rFonts w:eastAsia="Arial" w:cs="Arial"/>
              </w:rPr>
              <w:t>Procedura di gara espletata tramite centrale di committenza/soggetto aggregatore:</w:t>
            </w:r>
          </w:p>
        </w:tc>
        <w:tc>
          <w:tcPr>
            <w:tcW w:w="1985" w:type="dxa"/>
            <w:tcBorders>
              <w:left w:val="single" w:sz="2" w:space="0" w:color="000000"/>
              <w:bottom w:val="single" w:sz="2" w:space="0" w:color="000000"/>
              <w:right w:val="single" w:sz="2" w:space="0" w:color="000000"/>
            </w:tcBorders>
            <w:vAlign w:val="center"/>
          </w:tcPr>
          <w:p w14:paraId="1D8F1610" w14:textId="77777777" w:rsidR="008073D3" w:rsidRPr="008073D3" w:rsidRDefault="008073D3" w:rsidP="008073D3">
            <w:pPr>
              <w:suppressLineNumbers/>
              <w:suppressAutoHyphens/>
              <w:spacing w:after="0"/>
              <w:rPr>
                <w:rFonts w:eastAsia="Arial" w:cs="Arial"/>
              </w:rPr>
            </w:pPr>
            <w:r w:rsidRPr="008073D3">
              <w:rPr>
                <w:rFonts w:eastAsia="Arial" w:cs="Arial"/>
              </w:rPr>
              <w:sym w:font="Webdings" w:char="F063"/>
            </w:r>
            <w:r w:rsidRPr="008073D3">
              <w:rPr>
                <w:rFonts w:eastAsia="Arial" w:cs="Arial"/>
              </w:rPr>
              <w:t xml:space="preserve"> SI</w:t>
            </w:r>
            <w:r w:rsidRPr="008073D3">
              <w:rPr>
                <w:rFonts w:eastAsia="Arial" w:cs="Arial"/>
              </w:rPr>
              <w:tab/>
            </w:r>
            <w:r w:rsidRPr="008073D3">
              <w:rPr>
                <w:rFonts w:eastAsia="Arial" w:cs="Arial"/>
              </w:rPr>
              <w:sym w:font="Webdings" w:char="F063"/>
            </w:r>
            <w:r w:rsidRPr="008073D3">
              <w:rPr>
                <w:rFonts w:eastAsia="Arial" w:cs="Arial"/>
              </w:rPr>
              <w:t xml:space="preserve"> NO</w:t>
            </w:r>
          </w:p>
        </w:tc>
        <w:tc>
          <w:tcPr>
            <w:tcW w:w="6209" w:type="dxa"/>
            <w:tcBorders>
              <w:left w:val="single" w:sz="2" w:space="0" w:color="000000"/>
              <w:bottom w:val="single" w:sz="2" w:space="0" w:color="000000"/>
              <w:right w:val="single" w:sz="2" w:space="0" w:color="000000"/>
            </w:tcBorders>
            <w:vAlign w:val="center"/>
          </w:tcPr>
          <w:p w14:paraId="154E2514" w14:textId="77777777" w:rsidR="008073D3" w:rsidRPr="008073D3" w:rsidRDefault="008073D3" w:rsidP="008073D3">
            <w:pPr>
              <w:suppressLineNumbers/>
              <w:suppressAutoHyphens/>
              <w:spacing w:after="0"/>
              <w:rPr>
                <w:rFonts w:eastAsia="Arial" w:cs="Arial"/>
              </w:rPr>
            </w:pPr>
            <w:r w:rsidRPr="008073D3">
              <w:rPr>
                <w:rFonts w:eastAsia="Arial" w:cs="Arial"/>
              </w:rPr>
              <w:t>Se si, centrale di committenza/soggetto aggregatore:</w:t>
            </w:r>
          </w:p>
          <w:p w14:paraId="71F12BC2" w14:textId="77777777" w:rsidR="008073D3" w:rsidRPr="008073D3" w:rsidRDefault="008073D3" w:rsidP="008073D3">
            <w:pPr>
              <w:suppressLineNumbers/>
              <w:suppressAutoHyphens/>
              <w:spacing w:after="0"/>
              <w:rPr>
                <w:rFonts w:eastAsia="Arial" w:cs="Arial"/>
              </w:rPr>
            </w:pPr>
            <w:r w:rsidRPr="008073D3">
              <w:rPr>
                <w:rFonts w:eastAsia="Arial" w:cs="Arial"/>
              </w:rPr>
              <w:t>…………………………………………………………………………………………..</w:t>
            </w:r>
          </w:p>
        </w:tc>
      </w:tr>
    </w:tbl>
    <w:p w14:paraId="4BBD256E" w14:textId="77777777" w:rsidR="008073D3" w:rsidRPr="008073D3" w:rsidRDefault="008073D3" w:rsidP="008073D3">
      <w:pPr>
        <w:spacing w:after="57" w:line="264" w:lineRule="auto"/>
        <w:jc w:val="both"/>
        <w:rPr>
          <w:rFonts w:eastAsia="SF Pro Text" w:cs="SF Pro Text"/>
          <w:sz w:val="22"/>
          <w:szCs w:val="22"/>
          <w:u w:val="single"/>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47"/>
        <w:gridCol w:w="7004"/>
        <w:gridCol w:w="712"/>
        <w:gridCol w:w="762"/>
        <w:gridCol w:w="706"/>
        <w:gridCol w:w="1558"/>
        <w:gridCol w:w="1471"/>
        <w:gridCol w:w="1787"/>
      </w:tblGrid>
      <w:tr w:rsidR="008073D3" w:rsidRPr="008073D3" w14:paraId="212BD81C" w14:textId="77777777" w:rsidTr="008073D3">
        <w:trPr>
          <w:trHeight w:val="20"/>
          <w:tblHeader/>
        </w:trPr>
        <w:tc>
          <w:tcPr>
            <w:tcW w:w="221" w:type="pct"/>
            <w:tcBorders>
              <w:bottom w:val="single" w:sz="4" w:space="0" w:color="auto"/>
            </w:tcBorders>
            <w:shd w:val="clear" w:color="auto" w:fill="E0E0E0"/>
            <w:vAlign w:val="center"/>
          </w:tcPr>
          <w:p w14:paraId="3251C3E1" w14:textId="77777777" w:rsidR="008073D3" w:rsidRPr="008073D3" w:rsidRDefault="008073D3" w:rsidP="008073D3">
            <w:pPr>
              <w:suppressLineNumbers/>
              <w:suppressAutoHyphens/>
              <w:spacing w:after="0"/>
              <w:rPr>
                <w:rFonts w:eastAsia="Arial" w:cs="Arial"/>
              </w:rPr>
            </w:pPr>
            <w:r w:rsidRPr="008073D3">
              <w:rPr>
                <w:rFonts w:eastAsia="Arial" w:cs="Arial"/>
              </w:rPr>
              <w:t>N.</w:t>
            </w:r>
          </w:p>
        </w:tc>
        <w:tc>
          <w:tcPr>
            <w:tcW w:w="2391" w:type="pct"/>
            <w:tcBorders>
              <w:bottom w:val="single" w:sz="4" w:space="0" w:color="auto"/>
            </w:tcBorders>
            <w:shd w:val="clear" w:color="auto" w:fill="E0E0E0"/>
            <w:vAlign w:val="center"/>
          </w:tcPr>
          <w:p w14:paraId="05D45D31" w14:textId="77777777" w:rsidR="008073D3" w:rsidRPr="008073D3" w:rsidRDefault="008073D3" w:rsidP="008073D3">
            <w:pPr>
              <w:suppressLineNumbers/>
              <w:suppressAutoHyphens/>
              <w:spacing w:after="0"/>
              <w:rPr>
                <w:rFonts w:eastAsia="Arial" w:cs="Arial"/>
              </w:rPr>
            </w:pPr>
            <w:r w:rsidRPr="008073D3">
              <w:rPr>
                <w:rFonts w:eastAsia="Arial" w:cs="Arial"/>
              </w:rPr>
              <w:t>ADEMPIMENTO PREVISTO</w:t>
            </w:r>
          </w:p>
        </w:tc>
        <w:tc>
          <w:tcPr>
            <w:tcW w:w="243" w:type="pct"/>
            <w:tcBorders>
              <w:bottom w:val="single" w:sz="4" w:space="0" w:color="auto"/>
            </w:tcBorders>
            <w:shd w:val="clear" w:color="auto" w:fill="E0E0E0"/>
            <w:vAlign w:val="center"/>
          </w:tcPr>
          <w:p w14:paraId="3F07DB18" w14:textId="77777777" w:rsidR="008073D3" w:rsidRPr="008073D3" w:rsidRDefault="008073D3" w:rsidP="008073D3">
            <w:pPr>
              <w:suppressLineNumbers/>
              <w:suppressAutoHyphens/>
              <w:spacing w:after="0"/>
              <w:rPr>
                <w:rFonts w:eastAsia="Arial" w:cs="Arial"/>
              </w:rPr>
            </w:pPr>
            <w:r w:rsidRPr="008073D3">
              <w:rPr>
                <w:rFonts w:eastAsia="Arial" w:cs="Arial"/>
              </w:rPr>
              <w:t>SI</w:t>
            </w:r>
          </w:p>
        </w:tc>
        <w:tc>
          <w:tcPr>
            <w:tcW w:w="260" w:type="pct"/>
            <w:tcBorders>
              <w:bottom w:val="single" w:sz="4" w:space="0" w:color="auto"/>
            </w:tcBorders>
            <w:shd w:val="clear" w:color="auto" w:fill="E0E0E0"/>
            <w:vAlign w:val="center"/>
          </w:tcPr>
          <w:p w14:paraId="2B6D0DB3" w14:textId="77777777" w:rsidR="008073D3" w:rsidRPr="008073D3" w:rsidRDefault="008073D3" w:rsidP="008073D3">
            <w:pPr>
              <w:suppressLineNumbers/>
              <w:suppressAutoHyphens/>
              <w:spacing w:after="0"/>
              <w:rPr>
                <w:rFonts w:eastAsia="Arial" w:cs="Arial"/>
              </w:rPr>
            </w:pPr>
            <w:r w:rsidRPr="008073D3">
              <w:rPr>
                <w:rFonts w:eastAsia="Arial" w:cs="Arial"/>
              </w:rPr>
              <w:t>NO</w:t>
            </w:r>
          </w:p>
        </w:tc>
        <w:tc>
          <w:tcPr>
            <w:tcW w:w="241" w:type="pct"/>
            <w:tcBorders>
              <w:bottom w:val="single" w:sz="4" w:space="0" w:color="auto"/>
            </w:tcBorders>
            <w:shd w:val="clear" w:color="auto" w:fill="E0E0E0"/>
            <w:vAlign w:val="center"/>
          </w:tcPr>
          <w:p w14:paraId="11B347AC" w14:textId="77777777" w:rsidR="008073D3" w:rsidRPr="008073D3" w:rsidRDefault="008073D3" w:rsidP="008073D3">
            <w:pPr>
              <w:suppressLineNumbers/>
              <w:suppressAutoHyphens/>
              <w:spacing w:after="0"/>
              <w:rPr>
                <w:rFonts w:eastAsia="Arial" w:cs="Arial"/>
              </w:rPr>
            </w:pPr>
            <w:r w:rsidRPr="008073D3">
              <w:rPr>
                <w:rFonts w:eastAsia="Arial" w:cs="Arial"/>
              </w:rPr>
              <w:t>N/P</w:t>
            </w:r>
          </w:p>
        </w:tc>
        <w:tc>
          <w:tcPr>
            <w:tcW w:w="532" w:type="pct"/>
            <w:tcBorders>
              <w:bottom w:val="single" w:sz="4" w:space="0" w:color="auto"/>
            </w:tcBorders>
            <w:shd w:val="clear" w:color="auto" w:fill="E0E0E0"/>
            <w:vAlign w:val="center"/>
          </w:tcPr>
          <w:p w14:paraId="25D15B71" w14:textId="77777777" w:rsidR="008073D3" w:rsidRPr="008073D3" w:rsidRDefault="008073D3" w:rsidP="008073D3">
            <w:pPr>
              <w:suppressLineNumbers/>
              <w:suppressAutoHyphens/>
              <w:spacing w:after="0"/>
              <w:rPr>
                <w:rFonts w:eastAsia="Arial" w:cs="Arial"/>
              </w:rPr>
            </w:pPr>
            <w:r w:rsidRPr="008073D3">
              <w:rPr>
                <w:rFonts w:eastAsia="Arial" w:cs="Arial"/>
              </w:rPr>
              <w:t>Estremi atti</w:t>
            </w:r>
          </w:p>
        </w:tc>
        <w:tc>
          <w:tcPr>
            <w:tcW w:w="502" w:type="pct"/>
            <w:tcBorders>
              <w:bottom w:val="single" w:sz="4" w:space="0" w:color="auto"/>
            </w:tcBorders>
            <w:shd w:val="clear" w:color="auto" w:fill="E0E0E0"/>
            <w:vAlign w:val="center"/>
          </w:tcPr>
          <w:p w14:paraId="6BADBC3D" w14:textId="77777777" w:rsidR="008073D3" w:rsidRPr="008073D3" w:rsidRDefault="008073D3" w:rsidP="008073D3">
            <w:pPr>
              <w:suppressLineNumbers/>
              <w:suppressAutoHyphens/>
              <w:spacing w:after="0"/>
              <w:rPr>
                <w:rFonts w:eastAsia="Arial" w:cs="Arial"/>
              </w:rPr>
            </w:pPr>
            <w:r w:rsidRPr="008073D3">
              <w:rPr>
                <w:rFonts w:eastAsia="Arial" w:cs="Arial"/>
              </w:rPr>
              <w:t>NOTE</w:t>
            </w:r>
          </w:p>
        </w:tc>
        <w:tc>
          <w:tcPr>
            <w:tcW w:w="611" w:type="pct"/>
            <w:tcBorders>
              <w:bottom w:val="single" w:sz="4" w:space="0" w:color="auto"/>
            </w:tcBorders>
            <w:shd w:val="clear" w:color="auto" w:fill="E0E0E0"/>
            <w:vAlign w:val="center"/>
          </w:tcPr>
          <w:p w14:paraId="031B673A" w14:textId="77777777" w:rsidR="008073D3" w:rsidRPr="008073D3" w:rsidRDefault="008073D3" w:rsidP="008073D3">
            <w:pPr>
              <w:suppressLineNumbers/>
              <w:suppressAutoHyphens/>
              <w:spacing w:after="0"/>
              <w:rPr>
                <w:rFonts w:eastAsia="Arial" w:cs="Arial"/>
              </w:rPr>
            </w:pPr>
            <w:r w:rsidRPr="008073D3">
              <w:rPr>
                <w:rFonts w:eastAsia="Arial" w:cs="Arial"/>
              </w:rPr>
              <w:t>RIFERIMENTI NORMATIVI</w:t>
            </w:r>
          </w:p>
          <w:p w14:paraId="4D53C14F" w14:textId="77777777" w:rsidR="008073D3" w:rsidRPr="008073D3" w:rsidRDefault="008073D3" w:rsidP="008073D3">
            <w:pPr>
              <w:suppressLineNumbers/>
              <w:suppressAutoHyphens/>
              <w:spacing w:after="0"/>
              <w:rPr>
                <w:rFonts w:eastAsia="Arial" w:cs="Arial"/>
              </w:rPr>
            </w:pPr>
            <w:r w:rsidRPr="008073D3">
              <w:rPr>
                <w:rFonts w:eastAsia="Arial" w:cs="Arial"/>
              </w:rPr>
              <w:t>D.lgs. 50/2016</w:t>
            </w:r>
          </w:p>
        </w:tc>
      </w:tr>
      <w:tr w:rsidR="008073D3" w:rsidRPr="008073D3" w14:paraId="2335BD07" w14:textId="77777777" w:rsidTr="008073D3">
        <w:trPr>
          <w:trHeight w:val="20"/>
        </w:trPr>
        <w:tc>
          <w:tcPr>
            <w:tcW w:w="221" w:type="pct"/>
            <w:shd w:val="clear" w:color="auto" w:fill="auto"/>
            <w:vAlign w:val="center"/>
          </w:tcPr>
          <w:p w14:paraId="2A0E5D93" w14:textId="77777777" w:rsidR="008073D3" w:rsidRPr="008073D3" w:rsidRDefault="008073D3" w:rsidP="008073D3">
            <w:pPr>
              <w:suppressLineNumbers/>
              <w:suppressAutoHyphens/>
              <w:spacing w:after="0"/>
              <w:rPr>
                <w:rFonts w:eastAsia="Arial" w:cs="Arial"/>
              </w:rPr>
            </w:pPr>
            <w:r w:rsidRPr="008073D3">
              <w:rPr>
                <w:rFonts w:eastAsia="Arial" w:cs="Arial"/>
              </w:rPr>
              <w:t>1.</w:t>
            </w:r>
          </w:p>
        </w:tc>
        <w:tc>
          <w:tcPr>
            <w:tcW w:w="2391" w:type="pct"/>
            <w:shd w:val="clear" w:color="auto" w:fill="auto"/>
            <w:vAlign w:val="center"/>
          </w:tcPr>
          <w:p w14:paraId="04289B1C" w14:textId="77777777" w:rsidR="008073D3" w:rsidRPr="008073D3" w:rsidRDefault="008073D3" w:rsidP="008073D3">
            <w:pPr>
              <w:suppressLineNumbers/>
              <w:suppressAutoHyphens/>
              <w:spacing w:after="0"/>
              <w:rPr>
                <w:rFonts w:eastAsia="Arial" w:cs="Arial"/>
              </w:rPr>
            </w:pPr>
            <w:r w:rsidRPr="008073D3">
              <w:rPr>
                <w:rFonts w:eastAsia="Arial" w:cs="Arial"/>
              </w:rPr>
              <w:t>La Delibera/Determina a contrarre è stata pubblicata nella sezione “Amministrazione Trasparente” sul profilo internet della stazione appaltante e contiene la chiara indicazione dei seguenti elementi:</w:t>
            </w:r>
          </w:p>
        </w:tc>
        <w:tc>
          <w:tcPr>
            <w:tcW w:w="243" w:type="pct"/>
            <w:shd w:val="clear" w:color="auto" w:fill="auto"/>
            <w:vAlign w:val="center"/>
          </w:tcPr>
          <w:p w14:paraId="24D33852"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56246FA3"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4EDBB5DA"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5DDC4CC7"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677A4D4D" w14:textId="77777777" w:rsidR="008073D3" w:rsidRPr="008073D3" w:rsidRDefault="008073D3" w:rsidP="008073D3">
            <w:pPr>
              <w:suppressLineNumbers/>
              <w:suppressAutoHyphens/>
              <w:spacing w:after="0"/>
              <w:rPr>
                <w:rFonts w:eastAsia="Arial" w:cs="Arial"/>
              </w:rPr>
            </w:pPr>
          </w:p>
        </w:tc>
        <w:tc>
          <w:tcPr>
            <w:tcW w:w="611" w:type="pct"/>
            <w:vMerge w:val="restart"/>
            <w:shd w:val="clear" w:color="auto" w:fill="auto"/>
            <w:vAlign w:val="center"/>
          </w:tcPr>
          <w:p w14:paraId="59F46919"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Art. 29</w:t>
            </w:r>
          </w:p>
          <w:p w14:paraId="1070D407"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 xml:space="preserve">Art. 32 </w:t>
            </w:r>
          </w:p>
          <w:p w14:paraId="5382D241"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Art. 36/</w:t>
            </w:r>
          </w:p>
          <w:p w14:paraId="5CC8ECEA" w14:textId="77777777" w:rsidR="008073D3" w:rsidRPr="008073D3" w:rsidRDefault="008073D3" w:rsidP="008073D3">
            <w:pPr>
              <w:suppressLineNumbers/>
              <w:suppressAutoHyphens/>
              <w:spacing w:after="0"/>
              <w:rPr>
                <w:rFonts w:eastAsia="Arial" w:cs="Arial"/>
                <w:lang w:val="en-US"/>
              </w:rPr>
            </w:pPr>
            <w:proofErr w:type="spellStart"/>
            <w:r w:rsidRPr="008073D3">
              <w:rPr>
                <w:rFonts w:eastAsia="Arial" w:cs="Arial"/>
                <w:lang w:val="en-US"/>
              </w:rPr>
              <w:t>Linee</w:t>
            </w:r>
            <w:proofErr w:type="spellEnd"/>
            <w:r w:rsidRPr="008073D3">
              <w:rPr>
                <w:rFonts w:eastAsia="Arial" w:cs="Arial"/>
                <w:lang w:val="en-US"/>
              </w:rPr>
              <w:t xml:space="preserve"> </w:t>
            </w:r>
            <w:proofErr w:type="spellStart"/>
            <w:r w:rsidRPr="008073D3">
              <w:rPr>
                <w:rFonts w:eastAsia="Arial" w:cs="Arial"/>
                <w:lang w:val="en-US"/>
              </w:rPr>
              <w:t>Guida</w:t>
            </w:r>
            <w:proofErr w:type="spellEnd"/>
            <w:r w:rsidRPr="008073D3">
              <w:rPr>
                <w:rFonts w:eastAsia="Arial" w:cs="Arial"/>
                <w:lang w:val="en-US"/>
              </w:rPr>
              <w:t xml:space="preserve"> n.4 di </w:t>
            </w:r>
            <w:proofErr w:type="spellStart"/>
            <w:r w:rsidRPr="008073D3">
              <w:rPr>
                <w:rFonts w:eastAsia="Arial" w:cs="Arial"/>
                <w:lang w:val="en-US"/>
              </w:rPr>
              <w:t>Anac</w:t>
            </w:r>
            <w:proofErr w:type="spellEnd"/>
          </w:p>
        </w:tc>
      </w:tr>
      <w:tr w:rsidR="008073D3" w:rsidRPr="008073D3" w14:paraId="5639E8B9" w14:textId="77777777" w:rsidTr="008073D3">
        <w:trPr>
          <w:trHeight w:val="20"/>
        </w:trPr>
        <w:tc>
          <w:tcPr>
            <w:tcW w:w="221" w:type="pct"/>
            <w:shd w:val="clear" w:color="auto" w:fill="auto"/>
            <w:vAlign w:val="center"/>
          </w:tcPr>
          <w:p w14:paraId="5FA17E39" w14:textId="77777777" w:rsidR="008073D3" w:rsidRPr="008073D3" w:rsidRDefault="008073D3" w:rsidP="008073D3">
            <w:pPr>
              <w:suppressLineNumbers/>
              <w:suppressAutoHyphens/>
              <w:spacing w:after="0"/>
              <w:rPr>
                <w:rFonts w:eastAsia="Arial" w:cs="Arial"/>
              </w:rPr>
            </w:pPr>
            <w:r w:rsidRPr="008073D3">
              <w:rPr>
                <w:rFonts w:eastAsia="Arial" w:cs="Arial"/>
              </w:rPr>
              <w:t>1.1</w:t>
            </w:r>
          </w:p>
        </w:tc>
        <w:tc>
          <w:tcPr>
            <w:tcW w:w="2391" w:type="pct"/>
            <w:shd w:val="clear" w:color="auto" w:fill="auto"/>
            <w:vAlign w:val="center"/>
          </w:tcPr>
          <w:p w14:paraId="517431E3" w14:textId="77777777" w:rsidR="008073D3" w:rsidRPr="008073D3" w:rsidRDefault="008073D3" w:rsidP="008073D3">
            <w:pPr>
              <w:suppressLineNumbers/>
              <w:suppressAutoHyphens/>
              <w:spacing w:after="0"/>
              <w:rPr>
                <w:rFonts w:eastAsia="Arial" w:cs="Arial"/>
              </w:rPr>
            </w:pPr>
            <w:r w:rsidRPr="008073D3">
              <w:rPr>
                <w:rFonts w:eastAsia="Arial" w:cs="Arial"/>
              </w:rPr>
              <w:t>data di pubblicazione sul profilo del committente</w:t>
            </w:r>
          </w:p>
        </w:tc>
        <w:tc>
          <w:tcPr>
            <w:tcW w:w="243" w:type="pct"/>
            <w:shd w:val="clear" w:color="auto" w:fill="auto"/>
            <w:vAlign w:val="center"/>
          </w:tcPr>
          <w:p w14:paraId="71AAC1DB"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3EDBDA15"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134A2449"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1E5EB108"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31BA2F56"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4EB6CF42" w14:textId="77777777" w:rsidR="008073D3" w:rsidRPr="008073D3" w:rsidRDefault="008073D3" w:rsidP="008073D3">
            <w:pPr>
              <w:suppressLineNumbers/>
              <w:suppressAutoHyphens/>
              <w:spacing w:after="0"/>
              <w:rPr>
                <w:rFonts w:eastAsia="Arial" w:cs="Arial"/>
              </w:rPr>
            </w:pPr>
          </w:p>
        </w:tc>
      </w:tr>
      <w:tr w:rsidR="008073D3" w:rsidRPr="008073D3" w14:paraId="7BAC2945" w14:textId="77777777" w:rsidTr="008073D3">
        <w:trPr>
          <w:trHeight w:val="20"/>
        </w:trPr>
        <w:tc>
          <w:tcPr>
            <w:tcW w:w="221" w:type="pct"/>
            <w:vMerge w:val="restart"/>
            <w:shd w:val="clear" w:color="auto" w:fill="auto"/>
            <w:vAlign w:val="center"/>
          </w:tcPr>
          <w:p w14:paraId="06A1E192" w14:textId="77777777" w:rsidR="008073D3" w:rsidRPr="008073D3" w:rsidRDefault="008073D3" w:rsidP="008073D3">
            <w:pPr>
              <w:suppressLineNumbers/>
              <w:suppressAutoHyphens/>
              <w:spacing w:after="0"/>
              <w:rPr>
                <w:rFonts w:eastAsia="Arial" w:cs="Arial"/>
              </w:rPr>
            </w:pPr>
            <w:r w:rsidRPr="008073D3">
              <w:rPr>
                <w:rFonts w:eastAsia="Arial" w:cs="Arial"/>
              </w:rPr>
              <w:t>1.2</w:t>
            </w:r>
          </w:p>
        </w:tc>
        <w:tc>
          <w:tcPr>
            <w:tcW w:w="2391" w:type="pct"/>
            <w:shd w:val="clear" w:color="auto" w:fill="auto"/>
            <w:vAlign w:val="center"/>
          </w:tcPr>
          <w:p w14:paraId="0B5741C9" w14:textId="77777777" w:rsidR="008073D3" w:rsidRPr="008073D3" w:rsidRDefault="008073D3" w:rsidP="008073D3">
            <w:pPr>
              <w:suppressLineNumbers/>
              <w:suppressAutoHyphens/>
              <w:spacing w:after="0"/>
              <w:rPr>
                <w:rFonts w:eastAsia="Arial" w:cs="Arial"/>
              </w:rPr>
            </w:pPr>
            <w:r w:rsidRPr="008073D3">
              <w:rPr>
                <w:rFonts w:ascii="Times New Roman" w:eastAsia="Arial" w:hAnsi="Times New Roman" w:cs="Times New Roman"/>
              </w:rPr>
              <w:t>□</w:t>
            </w:r>
            <w:r w:rsidRPr="008073D3">
              <w:rPr>
                <w:rFonts w:eastAsia="Arial" w:cs="Arial"/>
              </w:rPr>
              <w:t xml:space="preserve"> ricorso a elenco di operatori economici</w:t>
            </w:r>
          </w:p>
        </w:tc>
        <w:tc>
          <w:tcPr>
            <w:tcW w:w="243" w:type="pct"/>
            <w:shd w:val="clear" w:color="auto" w:fill="auto"/>
            <w:vAlign w:val="center"/>
          </w:tcPr>
          <w:p w14:paraId="2D8361C9"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244B247A"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71C32898"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66F94BF9"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04E479EF"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4C267D92" w14:textId="77777777" w:rsidR="008073D3" w:rsidRPr="008073D3" w:rsidRDefault="008073D3" w:rsidP="008073D3">
            <w:pPr>
              <w:suppressLineNumbers/>
              <w:suppressAutoHyphens/>
              <w:spacing w:after="0"/>
              <w:rPr>
                <w:rFonts w:eastAsia="Arial" w:cs="Arial"/>
              </w:rPr>
            </w:pPr>
          </w:p>
        </w:tc>
      </w:tr>
      <w:tr w:rsidR="008073D3" w:rsidRPr="008073D3" w14:paraId="7ED54D9D" w14:textId="77777777" w:rsidTr="008073D3">
        <w:trPr>
          <w:trHeight w:val="20"/>
        </w:trPr>
        <w:tc>
          <w:tcPr>
            <w:tcW w:w="221" w:type="pct"/>
            <w:vMerge/>
            <w:shd w:val="clear" w:color="auto" w:fill="auto"/>
            <w:vAlign w:val="center"/>
          </w:tcPr>
          <w:p w14:paraId="16B8371A" w14:textId="77777777" w:rsidR="008073D3" w:rsidRPr="008073D3" w:rsidRDefault="008073D3" w:rsidP="008073D3">
            <w:pPr>
              <w:suppressLineNumbers/>
              <w:suppressAutoHyphens/>
              <w:spacing w:after="0"/>
              <w:rPr>
                <w:rFonts w:eastAsia="Arial" w:cs="Arial"/>
              </w:rPr>
            </w:pPr>
          </w:p>
        </w:tc>
        <w:tc>
          <w:tcPr>
            <w:tcW w:w="2391" w:type="pct"/>
            <w:shd w:val="clear" w:color="auto" w:fill="auto"/>
            <w:vAlign w:val="center"/>
          </w:tcPr>
          <w:p w14:paraId="34269DD0" w14:textId="77777777" w:rsidR="008073D3" w:rsidRPr="008073D3" w:rsidRDefault="008073D3" w:rsidP="008073D3">
            <w:pPr>
              <w:suppressLineNumbers/>
              <w:suppressAutoHyphens/>
              <w:spacing w:after="0"/>
              <w:rPr>
                <w:rFonts w:eastAsia="Arial" w:cs="Arial"/>
              </w:rPr>
            </w:pPr>
            <w:r w:rsidRPr="008073D3">
              <w:rPr>
                <w:rFonts w:ascii="Times New Roman" w:eastAsia="Arial" w:hAnsi="Times New Roman" w:cs="Times New Roman"/>
              </w:rPr>
              <w:t>□</w:t>
            </w:r>
            <w:r w:rsidRPr="008073D3">
              <w:rPr>
                <w:rFonts w:eastAsia="Arial" w:cs="Arial"/>
              </w:rPr>
              <w:t xml:space="preserve"> esiti dell</w:t>
            </w:r>
            <w:r w:rsidRPr="008073D3">
              <w:rPr>
                <w:rFonts w:eastAsia="Arial" w:cs="Roboto"/>
              </w:rPr>
              <w:t>’</w:t>
            </w:r>
            <w:r w:rsidRPr="008073D3">
              <w:rPr>
                <w:rFonts w:eastAsia="Arial" w:cs="Arial"/>
              </w:rPr>
              <w:t>indagine di mercato</w:t>
            </w:r>
          </w:p>
        </w:tc>
        <w:tc>
          <w:tcPr>
            <w:tcW w:w="243" w:type="pct"/>
            <w:shd w:val="clear" w:color="auto" w:fill="auto"/>
            <w:vAlign w:val="center"/>
          </w:tcPr>
          <w:p w14:paraId="48810556"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18B686BE"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2D5BD9FA"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37C61314"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44D6B624"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7C164EAD" w14:textId="77777777" w:rsidR="008073D3" w:rsidRPr="008073D3" w:rsidRDefault="008073D3" w:rsidP="008073D3">
            <w:pPr>
              <w:suppressLineNumbers/>
              <w:suppressAutoHyphens/>
              <w:spacing w:after="0"/>
              <w:rPr>
                <w:rFonts w:eastAsia="Arial" w:cs="Arial"/>
                <w:lang w:val="en-US"/>
              </w:rPr>
            </w:pPr>
          </w:p>
        </w:tc>
      </w:tr>
      <w:tr w:rsidR="008073D3" w:rsidRPr="008073D3" w14:paraId="577E15FA" w14:textId="77777777" w:rsidTr="008073D3">
        <w:trPr>
          <w:trHeight w:val="20"/>
        </w:trPr>
        <w:tc>
          <w:tcPr>
            <w:tcW w:w="221" w:type="pct"/>
            <w:shd w:val="clear" w:color="auto" w:fill="auto"/>
            <w:vAlign w:val="center"/>
          </w:tcPr>
          <w:p w14:paraId="580F6929" w14:textId="77777777" w:rsidR="008073D3" w:rsidRPr="008073D3" w:rsidRDefault="008073D3" w:rsidP="008073D3">
            <w:pPr>
              <w:suppressLineNumbers/>
              <w:suppressAutoHyphens/>
              <w:spacing w:after="0"/>
              <w:rPr>
                <w:rFonts w:eastAsia="Arial" w:cs="Arial"/>
              </w:rPr>
            </w:pPr>
            <w:r w:rsidRPr="008073D3">
              <w:rPr>
                <w:rFonts w:eastAsia="Arial" w:cs="Arial"/>
              </w:rPr>
              <w:t>1.3</w:t>
            </w:r>
          </w:p>
        </w:tc>
        <w:tc>
          <w:tcPr>
            <w:tcW w:w="2391" w:type="pct"/>
            <w:shd w:val="clear" w:color="auto" w:fill="auto"/>
            <w:vAlign w:val="center"/>
          </w:tcPr>
          <w:p w14:paraId="62421DBD" w14:textId="77777777" w:rsidR="008073D3" w:rsidRPr="008073D3" w:rsidRDefault="008073D3" w:rsidP="008073D3">
            <w:pPr>
              <w:suppressLineNumbers/>
              <w:suppressAutoHyphens/>
              <w:spacing w:after="0"/>
              <w:rPr>
                <w:rFonts w:eastAsia="Arial" w:cs="Arial"/>
              </w:rPr>
            </w:pPr>
            <w:r w:rsidRPr="008073D3">
              <w:rPr>
                <w:rFonts w:eastAsia="Arial" w:cs="Arial"/>
              </w:rPr>
              <w:t>procedura di scelta del contraente</w:t>
            </w:r>
          </w:p>
        </w:tc>
        <w:tc>
          <w:tcPr>
            <w:tcW w:w="243" w:type="pct"/>
            <w:shd w:val="clear" w:color="auto" w:fill="auto"/>
            <w:vAlign w:val="center"/>
          </w:tcPr>
          <w:p w14:paraId="1D7BBF51"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2F67503B"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297DBE0D"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57F0D1A9"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4CA83189"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6B81393F" w14:textId="77777777" w:rsidR="008073D3" w:rsidRPr="008073D3" w:rsidRDefault="008073D3" w:rsidP="008073D3">
            <w:pPr>
              <w:suppressLineNumbers/>
              <w:suppressAutoHyphens/>
              <w:spacing w:after="0"/>
              <w:rPr>
                <w:rFonts w:eastAsia="Arial" w:cs="Arial"/>
              </w:rPr>
            </w:pPr>
          </w:p>
        </w:tc>
      </w:tr>
      <w:tr w:rsidR="008073D3" w:rsidRPr="008073D3" w14:paraId="39A5887E" w14:textId="77777777" w:rsidTr="008073D3">
        <w:trPr>
          <w:trHeight w:val="20"/>
        </w:trPr>
        <w:tc>
          <w:tcPr>
            <w:tcW w:w="221" w:type="pct"/>
            <w:shd w:val="clear" w:color="auto" w:fill="auto"/>
            <w:vAlign w:val="center"/>
          </w:tcPr>
          <w:p w14:paraId="1B1E0DD6" w14:textId="77777777" w:rsidR="008073D3" w:rsidRPr="008073D3" w:rsidRDefault="008073D3" w:rsidP="008073D3">
            <w:pPr>
              <w:suppressLineNumbers/>
              <w:suppressAutoHyphens/>
              <w:spacing w:after="0"/>
              <w:rPr>
                <w:rFonts w:eastAsia="Arial" w:cs="Arial"/>
              </w:rPr>
            </w:pPr>
            <w:r w:rsidRPr="008073D3">
              <w:rPr>
                <w:rFonts w:eastAsia="Arial" w:cs="Arial"/>
              </w:rPr>
              <w:lastRenderedPageBreak/>
              <w:t>1.4</w:t>
            </w:r>
          </w:p>
        </w:tc>
        <w:tc>
          <w:tcPr>
            <w:tcW w:w="2391" w:type="pct"/>
            <w:shd w:val="clear" w:color="auto" w:fill="auto"/>
            <w:vAlign w:val="center"/>
          </w:tcPr>
          <w:p w14:paraId="6B058170" w14:textId="77777777" w:rsidR="008073D3" w:rsidRPr="008073D3" w:rsidRDefault="008073D3" w:rsidP="008073D3">
            <w:pPr>
              <w:suppressLineNumbers/>
              <w:suppressAutoHyphens/>
              <w:spacing w:after="0"/>
              <w:rPr>
                <w:rFonts w:eastAsia="Arial" w:cs="Arial"/>
              </w:rPr>
            </w:pPr>
            <w:r w:rsidRPr="008073D3">
              <w:rPr>
                <w:rFonts w:eastAsia="Arial" w:cs="Arial"/>
              </w:rPr>
              <w:t>criterio di aggiudicazione</w:t>
            </w:r>
          </w:p>
        </w:tc>
        <w:tc>
          <w:tcPr>
            <w:tcW w:w="243" w:type="pct"/>
            <w:shd w:val="clear" w:color="auto" w:fill="auto"/>
            <w:vAlign w:val="center"/>
          </w:tcPr>
          <w:p w14:paraId="4D439674"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34EFC838"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6DE0CB48"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63E3792C"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28AC7C1B"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7C21D998" w14:textId="77777777" w:rsidR="008073D3" w:rsidRPr="008073D3" w:rsidRDefault="008073D3" w:rsidP="008073D3">
            <w:pPr>
              <w:suppressLineNumbers/>
              <w:suppressAutoHyphens/>
              <w:spacing w:after="0"/>
              <w:rPr>
                <w:rFonts w:eastAsia="Arial" w:cs="Arial"/>
                <w:lang w:val="en-US"/>
              </w:rPr>
            </w:pPr>
          </w:p>
        </w:tc>
      </w:tr>
      <w:tr w:rsidR="008073D3" w:rsidRPr="008073D3" w14:paraId="147A44C0" w14:textId="77777777" w:rsidTr="008073D3">
        <w:trPr>
          <w:trHeight w:val="20"/>
        </w:trPr>
        <w:tc>
          <w:tcPr>
            <w:tcW w:w="221" w:type="pct"/>
            <w:tcBorders>
              <w:bottom w:val="single" w:sz="4" w:space="0" w:color="auto"/>
            </w:tcBorders>
            <w:shd w:val="clear" w:color="auto" w:fill="auto"/>
            <w:vAlign w:val="center"/>
          </w:tcPr>
          <w:p w14:paraId="1E720F62" w14:textId="77777777" w:rsidR="008073D3" w:rsidRPr="008073D3" w:rsidRDefault="008073D3" w:rsidP="008073D3">
            <w:pPr>
              <w:suppressLineNumbers/>
              <w:suppressAutoHyphens/>
              <w:spacing w:after="0"/>
              <w:rPr>
                <w:rFonts w:eastAsia="Arial" w:cs="Arial"/>
              </w:rPr>
            </w:pPr>
            <w:r w:rsidRPr="008073D3">
              <w:rPr>
                <w:rFonts w:eastAsia="Arial" w:cs="Arial"/>
              </w:rPr>
              <w:t>1.5</w:t>
            </w:r>
          </w:p>
        </w:tc>
        <w:tc>
          <w:tcPr>
            <w:tcW w:w="2391" w:type="pct"/>
            <w:tcBorders>
              <w:bottom w:val="single" w:sz="4" w:space="0" w:color="auto"/>
            </w:tcBorders>
            <w:shd w:val="clear" w:color="auto" w:fill="auto"/>
            <w:vAlign w:val="center"/>
          </w:tcPr>
          <w:p w14:paraId="18C4F2A1" w14:textId="77777777" w:rsidR="008073D3" w:rsidRPr="008073D3" w:rsidRDefault="008073D3" w:rsidP="008073D3">
            <w:pPr>
              <w:suppressLineNumbers/>
              <w:suppressAutoHyphens/>
              <w:spacing w:after="0"/>
              <w:rPr>
                <w:rFonts w:eastAsia="Arial" w:cs="Arial"/>
              </w:rPr>
            </w:pPr>
            <w:r w:rsidRPr="008073D3">
              <w:rPr>
                <w:rFonts w:eastAsia="Arial" w:cs="Arial"/>
              </w:rPr>
              <w:t>atti di gara approvati con il provvedimento (delibera/determina) a contrarre (bando, capitolato, disciplinare).</w:t>
            </w:r>
          </w:p>
        </w:tc>
        <w:tc>
          <w:tcPr>
            <w:tcW w:w="243" w:type="pct"/>
            <w:shd w:val="clear" w:color="auto" w:fill="auto"/>
            <w:vAlign w:val="center"/>
          </w:tcPr>
          <w:p w14:paraId="569CBDAA"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5624FEEB" w14:textId="77777777" w:rsidR="008073D3" w:rsidRPr="008073D3" w:rsidRDefault="008073D3" w:rsidP="008073D3">
            <w:pPr>
              <w:suppressLineNumbers/>
              <w:suppressAutoHyphens/>
              <w:spacing w:after="0"/>
              <w:rPr>
                <w:rFonts w:eastAsia="Arial" w:cs="Arial"/>
              </w:rPr>
            </w:pPr>
          </w:p>
        </w:tc>
        <w:tc>
          <w:tcPr>
            <w:tcW w:w="241" w:type="pct"/>
            <w:tcBorders>
              <w:bottom w:val="single" w:sz="4" w:space="0" w:color="auto"/>
            </w:tcBorders>
            <w:shd w:val="clear" w:color="auto" w:fill="auto"/>
            <w:vAlign w:val="center"/>
          </w:tcPr>
          <w:p w14:paraId="6454673E"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1509A89E"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2E9668E0"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5B422B0C" w14:textId="77777777" w:rsidR="008073D3" w:rsidRPr="008073D3" w:rsidRDefault="008073D3" w:rsidP="008073D3">
            <w:pPr>
              <w:suppressLineNumbers/>
              <w:suppressAutoHyphens/>
              <w:spacing w:after="0"/>
              <w:rPr>
                <w:rFonts w:eastAsia="Arial" w:cs="Arial"/>
              </w:rPr>
            </w:pPr>
          </w:p>
        </w:tc>
      </w:tr>
      <w:tr w:rsidR="008073D3" w:rsidRPr="008073D3" w14:paraId="728CFFB7" w14:textId="77777777" w:rsidTr="008073D3">
        <w:trPr>
          <w:trHeight w:val="20"/>
        </w:trPr>
        <w:tc>
          <w:tcPr>
            <w:tcW w:w="221" w:type="pct"/>
            <w:shd w:val="clear" w:color="auto" w:fill="auto"/>
            <w:vAlign w:val="center"/>
          </w:tcPr>
          <w:p w14:paraId="31AC47FA" w14:textId="77777777" w:rsidR="008073D3" w:rsidRPr="008073D3" w:rsidRDefault="008073D3" w:rsidP="008073D3">
            <w:pPr>
              <w:suppressLineNumbers/>
              <w:suppressAutoHyphens/>
              <w:spacing w:after="0"/>
              <w:rPr>
                <w:rFonts w:eastAsia="Arial" w:cs="Arial"/>
              </w:rPr>
            </w:pPr>
            <w:r w:rsidRPr="008073D3">
              <w:rPr>
                <w:rFonts w:eastAsia="Arial" w:cs="Arial"/>
              </w:rPr>
              <w:t>2.</w:t>
            </w:r>
          </w:p>
        </w:tc>
        <w:tc>
          <w:tcPr>
            <w:tcW w:w="2391" w:type="pct"/>
            <w:shd w:val="clear" w:color="auto" w:fill="auto"/>
            <w:vAlign w:val="center"/>
          </w:tcPr>
          <w:p w14:paraId="39520D93" w14:textId="77777777" w:rsidR="008073D3" w:rsidRPr="008073D3" w:rsidRDefault="008073D3" w:rsidP="008073D3">
            <w:pPr>
              <w:suppressLineNumbers/>
              <w:suppressAutoHyphens/>
              <w:spacing w:after="0"/>
              <w:rPr>
                <w:rFonts w:eastAsia="Arial" w:cs="Arial"/>
              </w:rPr>
            </w:pPr>
            <w:r w:rsidRPr="008073D3">
              <w:rPr>
                <w:rFonts w:eastAsia="Arial" w:cs="Arial"/>
              </w:rPr>
              <w:t>Il Responsabile del Procedimento (RUP) è stato individuato nel provvedimento a contrarre</w:t>
            </w:r>
          </w:p>
        </w:tc>
        <w:tc>
          <w:tcPr>
            <w:tcW w:w="243" w:type="pct"/>
            <w:tcBorders>
              <w:bottom w:val="single" w:sz="4" w:space="0" w:color="auto"/>
            </w:tcBorders>
            <w:shd w:val="clear" w:color="auto" w:fill="auto"/>
            <w:vAlign w:val="center"/>
          </w:tcPr>
          <w:p w14:paraId="1BDF8C62" w14:textId="77777777" w:rsidR="008073D3" w:rsidRPr="008073D3" w:rsidRDefault="008073D3" w:rsidP="008073D3">
            <w:pPr>
              <w:suppressLineNumbers/>
              <w:suppressAutoHyphens/>
              <w:spacing w:after="0"/>
              <w:rPr>
                <w:rFonts w:eastAsia="Arial" w:cs="Arial"/>
              </w:rPr>
            </w:pPr>
          </w:p>
        </w:tc>
        <w:tc>
          <w:tcPr>
            <w:tcW w:w="260" w:type="pct"/>
            <w:tcBorders>
              <w:bottom w:val="single" w:sz="4" w:space="0" w:color="auto"/>
            </w:tcBorders>
            <w:shd w:val="clear" w:color="auto" w:fill="auto"/>
            <w:vAlign w:val="center"/>
          </w:tcPr>
          <w:p w14:paraId="6A19461E" w14:textId="77777777" w:rsidR="008073D3" w:rsidRPr="008073D3" w:rsidRDefault="008073D3" w:rsidP="008073D3">
            <w:pPr>
              <w:suppressLineNumbers/>
              <w:suppressAutoHyphens/>
              <w:spacing w:after="0"/>
              <w:rPr>
                <w:rFonts w:eastAsia="Arial" w:cs="Arial"/>
              </w:rPr>
            </w:pPr>
          </w:p>
        </w:tc>
        <w:tc>
          <w:tcPr>
            <w:tcW w:w="241" w:type="pct"/>
            <w:tcBorders>
              <w:bottom w:val="single" w:sz="4" w:space="0" w:color="auto"/>
            </w:tcBorders>
            <w:shd w:val="clear" w:color="auto" w:fill="auto"/>
            <w:vAlign w:val="center"/>
          </w:tcPr>
          <w:p w14:paraId="66A3E7C7" w14:textId="77777777" w:rsidR="008073D3" w:rsidRPr="008073D3" w:rsidRDefault="008073D3" w:rsidP="008073D3">
            <w:pPr>
              <w:suppressLineNumbers/>
              <w:suppressAutoHyphens/>
              <w:spacing w:after="0"/>
              <w:rPr>
                <w:rFonts w:eastAsia="Arial" w:cs="Arial"/>
              </w:rPr>
            </w:pPr>
          </w:p>
        </w:tc>
        <w:tc>
          <w:tcPr>
            <w:tcW w:w="532" w:type="pct"/>
            <w:tcBorders>
              <w:bottom w:val="single" w:sz="4" w:space="0" w:color="auto"/>
            </w:tcBorders>
            <w:shd w:val="clear" w:color="auto" w:fill="auto"/>
            <w:vAlign w:val="center"/>
          </w:tcPr>
          <w:p w14:paraId="38FFB94D"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45748A0D"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22E0EEB7" w14:textId="77777777" w:rsidR="008073D3" w:rsidRPr="008073D3" w:rsidRDefault="008073D3" w:rsidP="008073D3">
            <w:pPr>
              <w:suppressLineNumbers/>
              <w:suppressAutoHyphens/>
              <w:spacing w:after="0"/>
              <w:rPr>
                <w:rFonts w:eastAsia="Arial" w:cs="Arial"/>
              </w:rPr>
            </w:pPr>
            <w:r w:rsidRPr="008073D3">
              <w:rPr>
                <w:rFonts w:eastAsia="Arial" w:cs="Arial"/>
              </w:rPr>
              <w:t>Art. 31/</w:t>
            </w:r>
          </w:p>
          <w:p w14:paraId="2A329BBA" w14:textId="77777777" w:rsidR="008073D3" w:rsidRPr="008073D3" w:rsidRDefault="008073D3" w:rsidP="008073D3">
            <w:pPr>
              <w:suppressLineNumbers/>
              <w:suppressAutoHyphens/>
              <w:spacing w:after="0"/>
              <w:rPr>
                <w:rFonts w:eastAsia="Arial" w:cs="Arial"/>
              </w:rPr>
            </w:pPr>
            <w:r w:rsidRPr="008073D3">
              <w:rPr>
                <w:rFonts w:eastAsia="Arial" w:cs="Arial"/>
              </w:rPr>
              <w:t xml:space="preserve">Linee Guida n.3 di </w:t>
            </w:r>
            <w:proofErr w:type="spellStart"/>
            <w:r w:rsidRPr="008073D3">
              <w:rPr>
                <w:rFonts w:eastAsia="Arial" w:cs="Arial"/>
              </w:rPr>
              <w:t>Anac</w:t>
            </w:r>
            <w:proofErr w:type="spellEnd"/>
          </w:p>
        </w:tc>
      </w:tr>
      <w:tr w:rsidR="008073D3" w:rsidRPr="008073D3" w14:paraId="3CC37AA5" w14:textId="77777777" w:rsidTr="008073D3">
        <w:trPr>
          <w:trHeight w:val="308"/>
        </w:trPr>
        <w:tc>
          <w:tcPr>
            <w:tcW w:w="221" w:type="pct"/>
            <w:shd w:val="clear" w:color="auto" w:fill="auto"/>
            <w:vAlign w:val="center"/>
          </w:tcPr>
          <w:p w14:paraId="263B04D2" w14:textId="77777777" w:rsidR="008073D3" w:rsidRPr="008073D3" w:rsidRDefault="008073D3" w:rsidP="008073D3">
            <w:pPr>
              <w:suppressLineNumbers/>
              <w:suppressAutoHyphens/>
              <w:spacing w:after="0"/>
              <w:rPr>
                <w:rFonts w:eastAsia="Arial" w:cs="Arial"/>
              </w:rPr>
            </w:pPr>
            <w:r w:rsidRPr="008073D3">
              <w:rPr>
                <w:rFonts w:eastAsia="Arial" w:cs="Arial"/>
              </w:rPr>
              <w:t>3.</w:t>
            </w:r>
          </w:p>
        </w:tc>
        <w:tc>
          <w:tcPr>
            <w:tcW w:w="2391" w:type="pct"/>
            <w:shd w:val="clear" w:color="auto" w:fill="auto"/>
            <w:vAlign w:val="center"/>
          </w:tcPr>
          <w:p w14:paraId="4134B126" w14:textId="77777777" w:rsidR="008073D3" w:rsidRPr="008073D3" w:rsidRDefault="008073D3" w:rsidP="008073D3">
            <w:pPr>
              <w:suppressLineNumbers/>
              <w:suppressAutoHyphens/>
              <w:spacing w:after="0"/>
              <w:rPr>
                <w:rFonts w:eastAsia="Arial" w:cs="Arial"/>
              </w:rPr>
            </w:pPr>
            <w:r w:rsidRPr="008073D3">
              <w:rPr>
                <w:rFonts w:eastAsia="Arial" w:cs="Arial"/>
              </w:rPr>
              <w:t>L’affidamento è avvenuto previa consultazione di almeno:</w:t>
            </w:r>
          </w:p>
        </w:tc>
        <w:tc>
          <w:tcPr>
            <w:tcW w:w="243" w:type="pct"/>
            <w:shd w:val="clear" w:color="auto" w:fill="auto"/>
            <w:vAlign w:val="center"/>
          </w:tcPr>
          <w:p w14:paraId="1D7CD5E0"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5925A866"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14BA2979"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44D5C752"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584C6FC0" w14:textId="77777777" w:rsidR="008073D3" w:rsidRPr="008073D3" w:rsidRDefault="008073D3" w:rsidP="008073D3">
            <w:pPr>
              <w:suppressLineNumbers/>
              <w:suppressAutoHyphens/>
              <w:spacing w:after="0"/>
              <w:rPr>
                <w:rFonts w:eastAsia="Arial" w:cs="Arial"/>
              </w:rPr>
            </w:pPr>
          </w:p>
        </w:tc>
        <w:tc>
          <w:tcPr>
            <w:tcW w:w="611" w:type="pct"/>
            <w:vMerge w:val="restart"/>
            <w:shd w:val="clear" w:color="auto" w:fill="auto"/>
            <w:vAlign w:val="center"/>
          </w:tcPr>
          <w:p w14:paraId="07680639"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Art. 36</w:t>
            </w:r>
          </w:p>
        </w:tc>
      </w:tr>
      <w:tr w:rsidR="008073D3" w:rsidRPr="008073D3" w14:paraId="2AC03762" w14:textId="77777777" w:rsidTr="008073D3">
        <w:trPr>
          <w:trHeight w:val="20"/>
        </w:trPr>
        <w:tc>
          <w:tcPr>
            <w:tcW w:w="221" w:type="pct"/>
            <w:shd w:val="clear" w:color="auto" w:fill="auto"/>
            <w:vAlign w:val="center"/>
          </w:tcPr>
          <w:p w14:paraId="3244DFCA" w14:textId="77777777" w:rsidR="008073D3" w:rsidRPr="008073D3" w:rsidRDefault="008073D3" w:rsidP="008073D3">
            <w:pPr>
              <w:suppressLineNumbers/>
              <w:suppressAutoHyphens/>
              <w:spacing w:after="0"/>
              <w:rPr>
                <w:rFonts w:eastAsia="Arial" w:cs="Arial"/>
              </w:rPr>
            </w:pPr>
            <w:r w:rsidRPr="008073D3">
              <w:rPr>
                <w:rFonts w:eastAsia="Arial" w:cs="Arial"/>
              </w:rPr>
              <w:t>3.1</w:t>
            </w:r>
          </w:p>
        </w:tc>
        <w:tc>
          <w:tcPr>
            <w:tcW w:w="2391" w:type="pct"/>
            <w:shd w:val="clear" w:color="auto" w:fill="auto"/>
            <w:vAlign w:val="center"/>
          </w:tcPr>
          <w:p w14:paraId="174A05AD" w14:textId="77777777" w:rsidR="008073D3" w:rsidRPr="008073D3" w:rsidRDefault="008073D3" w:rsidP="008073D3">
            <w:pPr>
              <w:suppressLineNumbers/>
              <w:suppressAutoHyphens/>
              <w:spacing w:after="0"/>
              <w:rPr>
                <w:rFonts w:eastAsia="Arial" w:cs="Arial"/>
              </w:rPr>
            </w:pPr>
            <w:r w:rsidRPr="008073D3">
              <w:rPr>
                <w:rFonts w:eastAsia="Arial" w:cs="Arial"/>
              </w:rPr>
              <w:t xml:space="preserve">n. 3 operatori economici (importo appalto </w:t>
            </w:r>
            <w:r w:rsidRPr="008073D3">
              <w:rPr>
                <w:rFonts w:ascii="Arial" w:eastAsia="Arial" w:hAnsi="Arial" w:cs="Arial"/>
                <w:sz w:val="18"/>
                <w:szCs w:val="18"/>
              </w:rPr>
              <w:t>≥ 40.000 € e &lt; 150.000 €)</w:t>
            </w:r>
          </w:p>
        </w:tc>
        <w:tc>
          <w:tcPr>
            <w:tcW w:w="243" w:type="pct"/>
            <w:shd w:val="clear" w:color="auto" w:fill="auto"/>
            <w:vAlign w:val="center"/>
          </w:tcPr>
          <w:p w14:paraId="0DC887A8"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6108E849"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2DC41176"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55DEA6A5"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59ABEC6B"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3399B4F7" w14:textId="77777777" w:rsidR="008073D3" w:rsidRPr="008073D3" w:rsidRDefault="008073D3" w:rsidP="008073D3">
            <w:pPr>
              <w:suppressLineNumbers/>
              <w:suppressAutoHyphens/>
              <w:spacing w:after="0"/>
              <w:rPr>
                <w:rFonts w:eastAsia="Arial" w:cs="Arial"/>
              </w:rPr>
            </w:pPr>
          </w:p>
        </w:tc>
      </w:tr>
      <w:tr w:rsidR="008073D3" w:rsidRPr="008073D3" w14:paraId="23AEA4FA" w14:textId="77777777" w:rsidTr="008073D3">
        <w:trPr>
          <w:trHeight w:val="20"/>
        </w:trPr>
        <w:tc>
          <w:tcPr>
            <w:tcW w:w="221" w:type="pct"/>
            <w:shd w:val="clear" w:color="auto" w:fill="auto"/>
            <w:vAlign w:val="center"/>
          </w:tcPr>
          <w:p w14:paraId="2B19614D" w14:textId="77777777" w:rsidR="008073D3" w:rsidRPr="008073D3" w:rsidRDefault="008073D3" w:rsidP="008073D3">
            <w:pPr>
              <w:suppressLineNumbers/>
              <w:suppressAutoHyphens/>
              <w:spacing w:after="0"/>
              <w:rPr>
                <w:rFonts w:eastAsia="Arial" w:cs="Arial"/>
              </w:rPr>
            </w:pPr>
            <w:r w:rsidRPr="008073D3">
              <w:rPr>
                <w:rFonts w:eastAsia="Arial" w:cs="Arial"/>
              </w:rPr>
              <w:t>3.2</w:t>
            </w:r>
          </w:p>
        </w:tc>
        <w:tc>
          <w:tcPr>
            <w:tcW w:w="2391" w:type="pct"/>
            <w:shd w:val="clear" w:color="auto" w:fill="auto"/>
            <w:vAlign w:val="center"/>
          </w:tcPr>
          <w:p w14:paraId="07B69161" w14:textId="77777777" w:rsidR="008073D3" w:rsidRPr="008073D3" w:rsidRDefault="008073D3" w:rsidP="008073D3">
            <w:pPr>
              <w:suppressLineNumbers/>
              <w:suppressAutoHyphens/>
              <w:spacing w:after="0"/>
              <w:rPr>
                <w:rFonts w:eastAsia="Arial" w:cs="Arial"/>
              </w:rPr>
            </w:pPr>
            <w:r w:rsidRPr="008073D3">
              <w:rPr>
                <w:rFonts w:eastAsia="Arial" w:cs="Arial"/>
              </w:rPr>
              <w:t xml:space="preserve">n. 10 operatori economici </w:t>
            </w:r>
            <w:r w:rsidRPr="008073D3">
              <w:rPr>
                <w:rFonts w:ascii="Arial" w:eastAsia="Arial" w:hAnsi="Arial" w:cs="Arial"/>
                <w:sz w:val="18"/>
                <w:szCs w:val="18"/>
              </w:rPr>
              <w:t>(importo appalto ≥ 150.000 € e &lt; 350.000 €)</w:t>
            </w:r>
          </w:p>
        </w:tc>
        <w:tc>
          <w:tcPr>
            <w:tcW w:w="243" w:type="pct"/>
            <w:shd w:val="clear" w:color="auto" w:fill="auto"/>
            <w:vAlign w:val="center"/>
          </w:tcPr>
          <w:p w14:paraId="01F3F7E1"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07792AB7"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4E6855E5"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13B4117E"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7E0FDB1F"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415637FC" w14:textId="77777777" w:rsidR="008073D3" w:rsidRPr="008073D3" w:rsidRDefault="008073D3" w:rsidP="008073D3">
            <w:pPr>
              <w:suppressLineNumbers/>
              <w:suppressAutoHyphens/>
              <w:spacing w:after="0"/>
              <w:rPr>
                <w:rFonts w:eastAsia="Arial" w:cs="Arial"/>
              </w:rPr>
            </w:pPr>
          </w:p>
        </w:tc>
      </w:tr>
      <w:tr w:rsidR="008073D3" w:rsidRPr="008073D3" w14:paraId="29AD750A" w14:textId="77777777" w:rsidTr="008073D3">
        <w:trPr>
          <w:trHeight w:val="20"/>
        </w:trPr>
        <w:tc>
          <w:tcPr>
            <w:tcW w:w="221" w:type="pct"/>
            <w:tcBorders>
              <w:bottom w:val="single" w:sz="4" w:space="0" w:color="auto"/>
            </w:tcBorders>
            <w:shd w:val="clear" w:color="auto" w:fill="auto"/>
            <w:vAlign w:val="center"/>
          </w:tcPr>
          <w:p w14:paraId="7DFBC9E8" w14:textId="77777777" w:rsidR="008073D3" w:rsidRPr="008073D3" w:rsidRDefault="008073D3" w:rsidP="008073D3">
            <w:pPr>
              <w:suppressLineNumbers/>
              <w:suppressAutoHyphens/>
              <w:spacing w:after="0"/>
              <w:rPr>
                <w:rFonts w:eastAsia="Arial" w:cs="Arial"/>
              </w:rPr>
            </w:pPr>
            <w:r w:rsidRPr="008073D3">
              <w:rPr>
                <w:rFonts w:eastAsia="Arial" w:cs="Arial"/>
              </w:rPr>
              <w:t>3.3</w:t>
            </w:r>
          </w:p>
        </w:tc>
        <w:tc>
          <w:tcPr>
            <w:tcW w:w="2391" w:type="pct"/>
            <w:tcBorders>
              <w:bottom w:val="single" w:sz="4" w:space="0" w:color="auto"/>
            </w:tcBorders>
            <w:shd w:val="clear" w:color="auto" w:fill="auto"/>
            <w:vAlign w:val="center"/>
          </w:tcPr>
          <w:p w14:paraId="3F7DC73C" w14:textId="77777777" w:rsidR="008073D3" w:rsidRPr="008073D3" w:rsidRDefault="008073D3" w:rsidP="008073D3">
            <w:pPr>
              <w:suppressLineNumbers/>
              <w:suppressAutoHyphens/>
              <w:spacing w:after="0"/>
              <w:rPr>
                <w:rFonts w:eastAsia="Arial" w:cs="Arial"/>
              </w:rPr>
            </w:pPr>
            <w:r w:rsidRPr="008073D3">
              <w:rPr>
                <w:rFonts w:eastAsia="Arial" w:cs="Arial"/>
              </w:rPr>
              <w:t xml:space="preserve">n. 15 operatori economici </w:t>
            </w:r>
            <w:r w:rsidRPr="008073D3">
              <w:rPr>
                <w:rFonts w:ascii="Arial" w:eastAsia="Arial" w:hAnsi="Arial" w:cs="Arial"/>
                <w:sz w:val="18"/>
                <w:szCs w:val="18"/>
              </w:rPr>
              <w:t>(per importo appalto ≥ 350.000 € e &lt; 1.000.000 €).</w:t>
            </w:r>
          </w:p>
        </w:tc>
        <w:tc>
          <w:tcPr>
            <w:tcW w:w="243" w:type="pct"/>
            <w:shd w:val="clear" w:color="auto" w:fill="auto"/>
            <w:vAlign w:val="center"/>
          </w:tcPr>
          <w:p w14:paraId="57512FAC"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609EC262"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45940ED4"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5C09C410"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7DB38CF9"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6C3433A0" w14:textId="77777777" w:rsidR="008073D3" w:rsidRPr="008073D3" w:rsidRDefault="008073D3" w:rsidP="008073D3">
            <w:pPr>
              <w:suppressLineNumbers/>
              <w:suppressAutoHyphens/>
              <w:spacing w:after="0"/>
              <w:rPr>
                <w:rFonts w:eastAsia="Arial" w:cs="Arial"/>
              </w:rPr>
            </w:pPr>
          </w:p>
        </w:tc>
      </w:tr>
      <w:tr w:rsidR="008073D3" w:rsidRPr="008073D3" w14:paraId="67401308" w14:textId="77777777" w:rsidTr="008073D3">
        <w:trPr>
          <w:trHeight w:val="20"/>
        </w:trPr>
        <w:tc>
          <w:tcPr>
            <w:tcW w:w="221" w:type="pct"/>
            <w:shd w:val="clear" w:color="auto" w:fill="auto"/>
            <w:vAlign w:val="center"/>
          </w:tcPr>
          <w:p w14:paraId="7E6FDA78" w14:textId="77777777" w:rsidR="008073D3" w:rsidRPr="008073D3" w:rsidDel="00996B71" w:rsidRDefault="008073D3" w:rsidP="008073D3">
            <w:pPr>
              <w:suppressLineNumbers/>
              <w:suppressAutoHyphens/>
              <w:spacing w:after="0"/>
              <w:rPr>
                <w:rFonts w:eastAsia="Arial" w:cs="Arial"/>
              </w:rPr>
            </w:pPr>
            <w:r w:rsidRPr="008073D3">
              <w:rPr>
                <w:rFonts w:eastAsia="Arial" w:cs="Arial"/>
              </w:rPr>
              <w:t>4.</w:t>
            </w:r>
          </w:p>
        </w:tc>
        <w:tc>
          <w:tcPr>
            <w:tcW w:w="2391" w:type="pct"/>
            <w:shd w:val="clear" w:color="auto" w:fill="auto"/>
            <w:vAlign w:val="center"/>
          </w:tcPr>
          <w:p w14:paraId="241D25A2" w14:textId="77777777" w:rsidR="008073D3" w:rsidRPr="008073D3" w:rsidRDefault="008073D3" w:rsidP="008073D3">
            <w:pPr>
              <w:suppressLineNumbers/>
              <w:suppressAutoHyphens/>
              <w:spacing w:after="0"/>
              <w:rPr>
                <w:rFonts w:eastAsia="Arial" w:cs="Arial"/>
              </w:rPr>
            </w:pPr>
            <w:r w:rsidRPr="008073D3">
              <w:rPr>
                <w:rFonts w:eastAsia="Arial" w:cs="Arial"/>
              </w:rPr>
              <w:t>Le lettere di invito sono state spedite mezzo PEC</w:t>
            </w:r>
          </w:p>
        </w:tc>
        <w:tc>
          <w:tcPr>
            <w:tcW w:w="243" w:type="pct"/>
            <w:tcBorders>
              <w:bottom w:val="single" w:sz="4" w:space="0" w:color="auto"/>
            </w:tcBorders>
            <w:shd w:val="clear" w:color="auto" w:fill="auto"/>
            <w:vAlign w:val="center"/>
          </w:tcPr>
          <w:p w14:paraId="0D396B08" w14:textId="77777777" w:rsidR="008073D3" w:rsidRPr="008073D3" w:rsidRDefault="008073D3" w:rsidP="008073D3">
            <w:pPr>
              <w:suppressLineNumbers/>
              <w:suppressAutoHyphens/>
              <w:spacing w:after="0"/>
              <w:rPr>
                <w:rFonts w:eastAsia="Arial" w:cs="Arial"/>
              </w:rPr>
            </w:pPr>
          </w:p>
        </w:tc>
        <w:tc>
          <w:tcPr>
            <w:tcW w:w="260" w:type="pct"/>
            <w:tcBorders>
              <w:bottom w:val="single" w:sz="4" w:space="0" w:color="auto"/>
            </w:tcBorders>
            <w:shd w:val="clear" w:color="auto" w:fill="auto"/>
            <w:vAlign w:val="center"/>
          </w:tcPr>
          <w:p w14:paraId="6ECBC7B4" w14:textId="77777777" w:rsidR="008073D3" w:rsidRPr="008073D3" w:rsidRDefault="008073D3" w:rsidP="008073D3">
            <w:pPr>
              <w:suppressLineNumbers/>
              <w:suppressAutoHyphens/>
              <w:spacing w:after="0"/>
              <w:rPr>
                <w:rFonts w:eastAsia="Arial" w:cs="Arial"/>
              </w:rPr>
            </w:pPr>
          </w:p>
        </w:tc>
        <w:tc>
          <w:tcPr>
            <w:tcW w:w="241" w:type="pct"/>
            <w:tcBorders>
              <w:bottom w:val="single" w:sz="4" w:space="0" w:color="auto"/>
            </w:tcBorders>
            <w:shd w:val="clear" w:color="auto" w:fill="auto"/>
            <w:vAlign w:val="center"/>
          </w:tcPr>
          <w:p w14:paraId="1AB92E44" w14:textId="77777777" w:rsidR="008073D3" w:rsidRPr="008073D3" w:rsidRDefault="008073D3" w:rsidP="008073D3">
            <w:pPr>
              <w:suppressLineNumbers/>
              <w:suppressAutoHyphens/>
              <w:spacing w:after="0"/>
              <w:rPr>
                <w:rFonts w:eastAsia="Arial" w:cs="Arial"/>
              </w:rPr>
            </w:pPr>
          </w:p>
        </w:tc>
        <w:tc>
          <w:tcPr>
            <w:tcW w:w="532" w:type="pct"/>
            <w:tcBorders>
              <w:bottom w:val="single" w:sz="4" w:space="0" w:color="auto"/>
            </w:tcBorders>
            <w:shd w:val="clear" w:color="auto" w:fill="auto"/>
            <w:vAlign w:val="center"/>
          </w:tcPr>
          <w:p w14:paraId="4D30B381"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60633CAB"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5A1B6009"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 xml:space="preserve">Art. 75 comma 3 </w:t>
            </w:r>
          </w:p>
        </w:tc>
      </w:tr>
      <w:tr w:rsidR="008073D3" w:rsidRPr="008073D3" w14:paraId="705A2B9C" w14:textId="77777777" w:rsidTr="008073D3">
        <w:trPr>
          <w:trHeight w:val="20"/>
        </w:trPr>
        <w:tc>
          <w:tcPr>
            <w:tcW w:w="221" w:type="pct"/>
            <w:shd w:val="clear" w:color="auto" w:fill="auto"/>
            <w:vAlign w:val="center"/>
          </w:tcPr>
          <w:p w14:paraId="20270AFA" w14:textId="77777777" w:rsidR="008073D3" w:rsidRPr="008073D3" w:rsidRDefault="008073D3" w:rsidP="008073D3">
            <w:pPr>
              <w:suppressLineNumbers/>
              <w:suppressAutoHyphens/>
              <w:spacing w:after="0"/>
              <w:rPr>
                <w:rFonts w:eastAsia="Arial" w:cs="Arial"/>
              </w:rPr>
            </w:pPr>
            <w:r w:rsidRPr="008073D3">
              <w:rPr>
                <w:rFonts w:eastAsia="Arial" w:cs="Arial"/>
              </w:rPr>
              <w:t>5.</w:t>
            </w:r>
          </w:p>
        </w:tc>
        <w:tc>
          <w:tcPr>
            <w:tcW w:w="2391" w:type="pct"/>
            <w:shd w:val="clear" w:color="auto" w:fill="auto"/>
            <w:vAlign w:val="center"/>
          </w:tcPr>
          <w:p w14:paraId="14DCCFF8" w14:textId="77777777" w:rsidR="008073D3" w:rsidRPr="008073D3" w:rsidRDefault="008073D3" w:rsidP="008073D3">
            <w:pPr>
              <w:suppressLineNumbers/>
              <w:suppressAutoHyphens/>
              <w:spacing w:after="0"/>
              <w:rPr>
                <w:rFonts w:eastAsia="Arial" w:cs="Arial"/>
              </w:rPr>
            </w:pPr>
            <w:r w:rsidRPr="008073D3">
              <w:rPr>
                <w:rFonts w:eastAsia="Arial" w:cs="Arial"/>
              </w:rPr>
              <w:t>All’interno dell’invito sono presenti i seguenti elementi:</w:t>
            </w:r>
          </w:p>
        </w:tc>
        <w:tc>
          <w:tcPr>
            <w:tcW w:w="243" w:type="pct"/>
            <w:shd w:val="clear" w:color="auto" w:fill="auto"/>
            <w:vAlign w:val="center"/>
          </w:tcPr>
          <w:p w14:paraId="76232AF1"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3E335530"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5257F32B"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1318A592"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33948990" w14:textId="77777777" w:rsidR="008073D3" w:rsidRPr="008073D3" w:rsidRDefault="008073D3" w:rsidP="008073D3">
            <w:pPr>
              <w:suppressLineNumbers/>
              <w:suppressAutoHyphens/>
              <w:spacing w:after="0"/>
              <w:rPr>
                <w:rFonts w:eastAsia="Arial" w:cs="Arial"/>
              </w:rPr>
            </w:pPr>
          </w:p>
        </w:tc>
        <w:tc>
          <w:tcPr>
            <w:tcW w:w="611" w:type="pct"/>
            <w:vMerge w:val="restart"/>
            <w:shd w:val="clear" w:color="auto" w:fill="auto"/>
            <w:vAlign w:val="center"/>
          </w:tcPr>
          <w:p w14:paraId="646E23A4" w14:textId="77777777" w:rsidR="008073D3" w:rsidRPr="008073D3" w:rsidRDefault="008073D3" w:rsidP="008073D3">
            <w:pPr>
              <w:suppressLineNumbers/>
              <w:suppressAutoHyphens/>
              <w:spacing w:after="0"/>
              <w:rPr>
                <w:rFonts w:eastAsia="Arial" w:cs="Arial"/>
              </w:rPr>
            </w:pPr>
          </w:p>
        </w:tc>
      </w:tr>
      <w:tr w:rsidR="008073D3" w:rsidRPr="008073D3" w14:paraId="4C26AC7B" w14:textId="77777777" w:rsidTr="008073D3">
        <w:trPr>
          <w:trHeight w:val="20"/>
        </w:trPr>
        <w:tc>
          <w:tcPr>
            <w:tcW w:w="221" w:type="pct"/>
            <w:shd w:val="clear" w:color="auto" w:fill="auto"/>
            <w:vAlign w:val="center"/>
          </w:tcPr>
          <w:p w14:paraId="4E47E221" w14:textId="77777777" w:rsidR="008073D3" w:rsidRPr="008073D3" w:rsidRDefault="008073D3" w:rsidP="008073D3">
            <w:pPr>
              <w:suppressLineNumbers/>
              <w:suppressAutoHyphens/>
              <w:spacing w:after="0"/>
              <w:rPr>
                <w:rFonts w:eastAsia="Arial" w:cs="Arial"/>
              </w:rPr>
            </w:pPr>
            <w:r w:rsidRPr="008073D3">
              <w:rPr>
                <w:rFonts w:eastAsia="Arial" w:cs="Arial"/>
              </w:rPr>
              <w:t>5.1</w:t>
            </w:r>
          </w:p>
        </w:tc>
        <w:tc>
          <w:tcPr>
            <w:tcW w:w="2391" w:type="pct"/>
            <w:shd w:val="clear" w:color="auto" w:fill="auto"/>
            <w:vAlign w:val="center"/>
          </w:tcPr>
          <w:p w14:paraId="36BAD98A" w14:textId="77777777" w:rsidR="008073D3" w:rsidRPr="008073D3" w:rsidRDefault="008073D3" w:rsidP="008073D3">
            <w:pPr>
              <w:suppressLineNumbers/>
              <w:suppressAutoHyphens/>
              <w:spacing w:after="0"/>
              <w:rPr>
                <w:rFonts w:eastAsia="Arial" w:cs="Arial"/>
              </w:rPr>
            </w:pPr>
            <w:r w:rsidRPr="008073D3">
              <w:rPr>
                <w:rFonts w:eastAsia="Arial" w:cs="Arial"/>
              </w:rPr>
              <w:t>- l’elenco dei lavori e delle somministrazioni</w:t>
            </w:r>
          </w:p>
        </w:tc>
        <w:tc>
          <w:tcPr>
            <w:tcW w:w="243" w:type="pct"/>
            <w:shd w:val="clear" w:color="auto" w:fill="auto"/>
            <w:vAlign w:val="center"/>
          </w:tcPr>
          <w:p w14:paraId="39385CE6"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4250AE42"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2C39F77D"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46D84443"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71BF8D9C"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5CA8A09E" w14:textId="77777777" w:rsidR="008073D3" w:rsidRPr="008073D3" w:rsidRDefault="008073D3" w:rsidP="008073D3">
            <w:pPr>
              <w:suppressLineNumbers/>
              <w:suppressAutoHyphens/>
              <w:spacing w:after="0"/>
              <w:rPr>
                <w:rFonts w:eastAsia="Arial" w:cs="Arial"/>
              </w:rPr>
            </w:pPr>
          </w:p>
        </w:tc>
      </w:tr>
      <w:tr w:rsidR="008073D3" w:rsidRPr="008073D3" w14:paraId="23655B05" w14:textId="77777777" w:rsidTr="008073D3">
        <w:trPr>
          <w:trHeight w:val="20"/>
        </w:trPr>
        <w:tc>
          <w:tcPr>
            <w:tcW w:w="221" w:type="pct"/>
            <w:shd w:val="clear" w:color="auto" w:fill="auto"/>
            <w:vAlign w:val="center"/>
          </w:tcPr>
          <w:p w14:paraId="02B3D7C9" w14:textId="77777777" w:rsidR="008073D3" w:rsidRPr="008073D3" w:rsidRDefault="008073D3" w:rsidP="008073D3">
            <w:pPr>
              <w:suppressLineNumbers/>
              <w:suppressAutoHyphens/>
              <w:spacing w:after="0"/>
              <w:rPr>
                <w:rFonts w:eastAsia="Arial" w:cs="Arial"/>
              </w:rPr>
            </w:pPr>
            <w:r w:rsidRPr="008073D3">
              <w:rPr>
                <w:rFonts w:eastAsia="Arial" w:cs="Arial"/>
              </w:rPr>
              <w:t>5.2</w:t>
            </w:r>
          </w:p>
        </w:tc>
        <w:tc>
          <w:tcPr>
            <w:tcW w:w="2391" w:type="pct"/>
            <w:shd w:val="clear" w:color="auto" w:fill="auto"/>
            <w:vAlign w:val="center"/>
          </w:tcPr>
          <w:p w14:paraId="4869D91D" w14:textId="77777777" w:rsidR="008073D3" w:rsidRPr="008073D3" w:rsidRDefault="008073D3" w:rsidP="008073D3">
            <w:pPr>
              <w:suppressLineNumbers/>
              <w:suppressAutoHyphens/>
              <w:spacing w:after="0"/>
              <w:rPr>
                <w:rFonts w:eastAsia="Arial" w:cs="Arial"/>
              </w:rPr>
            </w:pPr>
            <w:r w:rsidRPr="008073D3">
              <w:rPr>
                <w:rFonts w:eastAsia="Arial" w:cs="Arial"/>
              </w:rPr>
              <w:t>- i prezzi unitari o il prezzo a corpo</w:t>
            </w:r>
          </w:p>
        </w:tc>
        <w:tc>
          <w:tcPr>
            <w:tcW w:w="243" w:type="pct"/>
            <w:shd w:val="clear" w:color="auto" w:fill="auto"/>
            <w:vAlign w:val="center"/>
          </w:tcPr>
          <w:p w14:paraId="1FBB15FD"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67475D54"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37D4583A"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68497472"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65052F46"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12F385EC" w14:textId="77777777" w:rsidR="008073D3" w:rsidRPr="008073D3" w:rsidRDefault="008073D3" w:rsidP="008073D3">
            <w:pPr>
              <w:suppressLineNumbers/>
              <w:suppressAutoHyphens/>
              <w:spacing w:after="0"/>
              <w:rPr>
                <w:rFonts w:eastAsia="Arial" w:cs="Arial"/>
              </w:rPr>
            </w:pPr>
          </w:p>
        </w:tc>
      </w:tr>
      <w:tr w:rsidR="008073D3" w:rsidRPr="008073D3" w14:paraId="3EFE01F5" w14:textId="77777777" w:rsidTr="008073D3">
        <w:trPr>
          <w:trHeight w:val="20"/>
        </w:trPr>
        <w:tc>
          <w:tcPr>
            <w:tcW w:w="221" w:type="pct"/>
            <w:shd w:val="clear" w:color="auto" w:fill="auto"/>
            <w:vAlign w:val="center"/>
          </w:tcPr>
          <w:p w14:paraId="02618FB5" w14:textId="77777777" w:rsidR="008073D3" w:rsidRPr="008073D3" w:rsidRDefault="008073D3" w:rsidP="008073D3">
            <w:pPr>
              <w:suppressLineNumbers/>
              <w:suppressAutoHyphens/>
              <w:spacing w:after="0"/>
              <w:rPr>
                <w:rFonts w:eastAsia="Arial" w:cs="Arial"/>
              </w:rPr>
            </w:pPr>
            <w:r w:rsidRPr="008073D3">
              <w:rPr>
                <w:rFonts w:eastAsia="Arial" w:cs="Arial"/>
              </w:rPr>
              <w:t>5.3</w:t>
            </w:r>
          </w:p>
        </w:tc>
        <w:tc>
          <w:tcPr>
            <w:tcW w:w="2391" w:type="pct"/>
            <w:shd w:val="clear" w:color="auto" w:fill="auto"/>
            <w:vAlign w:val="center"/>
          </w:tcPr>
          <w:p w14:paraId="73D2D1C4" w14:textId="77777777" w:rsidR="008073D3" w:rsidRPr="008073D3" w:rsidRDefault="008073D3" w:rsidP="008073D3">
            <w:pPr>
              <w:suppressLineNumbers/>
              <w:suppressAutoHyphens/>
              <w:spacing w:after="0"/>
              <w:rPr>
                <w:rFonts w:eastAsia="Arial" w:cs="Arial"/>
              </w:rPr>
            </w:pPr>
            <w:r w:rsidRPr="008073D3">
              <w:rPr>
                <w:rFonts w:eastAsia="Arial" w:cs="Arial"/>
              </w:rPr>
              <w:t>- le condizioni di esecuzione</w:t>
            </w:r>
          </w:p>
        </w:tc>
        <w:tc>
          <w:tcPr>
            <w:tcW w:w="243" w:type="pct"/>
            <w:shd w:val="clear" w:color="auto" w:fill="auto"/>
            <w:vAlign w:val="center"/>
          </w:tcPr>
          <w:p w14:paraId="79C64330"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460C8A70"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6A27CA38"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1385B6E4"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0BC5F590"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446A59A6" w14:textId="77777777" w:rsidR="008073D3" w:rsidRPr="008073D3" w:rsidRDefault="008073D3" w:rsidP="008073D3">
            <w:pPr>
              <w:suppressLineNumbers/>
              <w:suppressAutoHyphens/>
              <w:spacing w:after="0"/>
              <w:rPr>
                <w:rFonts w:eastAsia="Arial" w:cs="Arial"/>
                <w:lang w:val="en-US"/>
              </w:rPr>
            </w:pPr>
          </w:p>
        </w:tc>
      </w:tr>
      <w:tr w:rsidR="008073D3" w:rsidRPr="008073D3" w14:paraId="403DC361" w14:textId="77777777" w:rsidTr="008073D3">
        <w:trPr>
          <w:trHeight w:val="20"/>
        </w:trPr>
        <w:tc>
          <w:tcPr>
            <w:tcW w:w="221" w:type="pct"/>
            <w:shd w:val="clear" w:color="auto" w:fill="auto"/>
            <w:vAlign w:val="center"/>
          </w:tcPr>
          <w:p w14:paraId="319DE6E0" w14:textId="77777777" w:rsidR="008073D3" w:rsidRPr="008073D3" w:rsidRDefault="008073D3" w:rsidP="008073D3">
            <w:pPr>
              <w:suppressLineNumbers/>
              <w:suppressAutoHyphens/>
              <w:spacing w:after="0"/>
              <w:rPr>
                <w:rFonts w:eastAsia="Arial" w:cs="Arial"/>
              </w:rPr>
            </w:pPr>
            <w:r w:rsidRPr="008073D3">
              <w:rPr>
                <w:rFonts w:eastAsia="Arial" w:cs="Arial"/>
              </w:rPr>
              <w:t>5.4</w:t>
            </w:r>
          </w:p>
        </w:tc>
        <w:tc>
          <w:tcPr>
            <w:tcW w:w="2391" w:type="pct"/>
            <w:shd w:val="clear" w:color="auto" w:fill="auto"/>
            <w:vAlign w:val="center"/>
          </w:tcPr>
          <w:p w14:paraId="11AEF52C" w14:textId="77777777" w:rsidR="008073D3" w:rsidRPr="008073D3" w:rsidRDefault="008073D3" w:rsidP="008073D3">
            <w:pPr>
              <w:suppressLineNumbers/>
              <w:suppressAutoHyphens/>
              <w:spacing w:after="0"/>
              <w:rPr>
                <w:rFonts w:eastAsia="Arial" w:cs="Arial"/>
              </w:rPr>
            </w:pPr>
            <w:r w:rsidRPr="008073D3">
              <w:rPr>
                <w:rFonts w:eastAsia="Arial" w:cs="Arial"/>
              </w:rPr>
              <w:t>- il termine di ultimazione dei lavori</w:t>
            </w:r>
          </w:p>
        </w:tc>
        <w:tc>
          <w:tcPr>
            <w:tcW w:w="243" w:type="pct"/>
            <w:shd w:val="clear" w:color="auto" w:fill="auto"/>
            <w:vAlign w:val="center"/>
          </w:tcPr>
          <w:p w14:paraId="00004BA4"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26627DF7"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2B8726BA"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7AE58575"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523DDC2E"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2A34A229" w14:textId="77777777" w:rsidR="008073D3" w:rsidRPr="008073D3" w:rsidRDefault="008073D3" w:rsidP="008073D3">
            <w:pPr>
              <w:suppressLineNumbers/>
              <w:suppressAutoHyphens/>
              <w:spacing w:after="0"/>
              <w:rPr>
                <w:rFonts w:eastAsia="Arial" w:cs="Arial"/>
              </w:rPr>
            </w:pPr>
          </w:p>
        </w:tc>
      </w:tr>
      <w:tr w:rsidR="008073D3" w:rsidRPr="008073D3" w14:paraId="126224FC" w14:textId="77777777" w:rsidTr="008073D3">
        <w:trPr>
          <w:trHeight w:val="20"/>
        </w:trPr>
        <w:tc>
          <w:tcPr>
            <w:tcW w:w="221" w:type="pct"/>
            <w:shd w:val="clear" w:color="auto" w:fill="auto"/>
            <w:vAlign w:val="center"/>
          </w:tcPr>
          <w:p w14:paraId="1C7D3AD4" w14:textId="77777777" w:rsidR="008073D3" w:rsidRPr="008073D3" w:rsidRDefault="008073D3" w:rsidP="008073D3">
            <w:pPr>
              <w:suppressLineNumbers/>
              <w:suppressAutoHyphens/>
              <w:spacing w:after="0"/>
              <w:rPr>
                <w:rFonts w:eastAsia="Arial" w:cs="Arial"/>
              </w:rPr>
            </w:pPr>
            <w:r w:rsidRPr="008073D3">
              <w:rPr>
                <w:rFonts w:eastAsia="Arial" w:cs="Arial"/>
              </w:rPr>
              <w:t>5.5</w:t>
            </w:r>
          </w:p>
        </w:tc>
        <w:tc>
          <w:tcPr>
            <w:tcW w:w="2391" w:type="pct"/>
            <w:shd w:val="clear" w:color="auto" w:fill="auto"/>
            <w:vAlign w:val="center"/>
          </w:tcPr>
          <w:p w14:paraId="0B46A1A6" w14:textId="77777777" w:rsidR="008073D3" w:rsidRPr="008073D3" w:rsidRDefault="008073D3" w:rsidP="008073D3">
            <w:pPr>
              <w:suppressLineNumbers/>
              <w:suppressAutoHyphens/>
              <w:spacing w:after="0"/>
              <w:rPr>
                <w:rFonts w:eastAsia="Arial" w:cs="Arial"/>
              </w:rPr>
            </w:pPr>
            <w:r w:rsidRPr="008073D3">
              <w:rPr>
                <w:rFonts w:eastAsia="Arial" w:cs="Arial"/>
              </w:rPr>
              <w:t>- le modalità e termini di pagamento (se non inserite nel Contratto)</w:t>
            </w:r>
          </w:p>
        </w:tc>
        <w:tc>
          <w:tcPr>
            <w:tcW w:w="243" w:type="pct"/>
            <w:shd w:val="clear" w:color="auto" w:fill="auto"/>
            <w:vAlign w:val="center"/>
          </w:tcPr>
          <w:p w14:paraId="2FB40D7C"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29762005"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33B72EB8"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15880696"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1E7175BF"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01BEDE48" w14:textId="77777777" w:rsidR="008073D3" w:rsidRPr="008073D3" w:rsidRDefault="008073D3" w:rsidP="008073D3">
            <w:pPr>
              <w:suppressLineNumbers/>
              <w:suppressAutoHyphens/>
              <w:spacing w:after="0"/>
              <w:rPr>
                <w:rFonts w:eastAsia="Arial" w:cs="Arial"/>
              </w:rPr>
            </w:pPr>
          </w:p>
        </w:tc>
      </w:tr>
      <w:tr w:rsidR="008073D3" w:rsidRPr="008073D3" w14:paraId="49E8AABB" w14:textId="77777777" w:rsidTr="008073D3">
        <w:trPr>
          <w:trHeight w:val="20"/>
        </w:trPr>
        <w:tc>
          <w:tcPr>
            <w:tcW w:w="221" w:type="pct"/>
            <w:shd w:val="clear" w:color="auto" w:fill="auto"/>
            <w:vAlign w:val="center"/>
          </w:tcPr>
          <w:p w14:paraId="5A318D32" w14:textId="77777777" w:rsidR="008073D3" w:rsidRPr="008073D3" w:rsidRDefault="008073D3" w:rsidP="008073D3">
            <w:pPr>
              <w:suppressLineNumbers/>
              <w:suppressAutoHyphens/>
              <w:spacing w:after="0"/>
              <w:rPr>
                <w:rFonts w:eastAsia="Arial" w:cs="Arial"/>
              </w:rPr>
            </w:pPr>
            <w:r w:rsidRPr="008073D3">
              <w:rPr>
                <w:rFonts w:eastAsia="Arial" w:cs="Arial"/>
              </w:rPr>
              <w:t>5.6</w:t>
            </w:r>
          </w:p>
        </w:tc>
        <w:tc>
          <w:tcPr>
            <w:tcW w:w="2391" w:type="pct"/>
            <w:shd w:val="clear" w:color="auto" w:fill="auto"/>
            <w:vAlign w:val="center"/>
          </w:tcPr>
          <w:p w14:paraId="3A02AA1B" w14:textId="77777777" w:rsidR="008073D3" w:rsidRPr="008073D3" w:rsidRDefault="008073D3" w:rsidP="008073D3">
            <w:pPr>
              <w:suppressLineNumbers/>
              <w:suppressAutoHyphens/>
              <w:spacing w:after="0"/>
              <w:rPr>
                <w:rFonts w:eastAsia="Arial" w:cs="Arial"/>
              </w:rPr>
            </w:pPr>
            <w:r w:rsidRPr="008073D3">
              <w:rPr>
                <w:rFonts w:eastAsia="Arial" w:cs="Arial"/>
              </w:rPr>
              <w:t>- le penalità (se non inserite nel Contratto)</w:t>
            </w:r>
          </w:p>
        </w:tc>
        <w:tc>
          <w:tcPr>
            <w:tcW w:w="243" w:type="pct"/>
            <w:shd w:val="clear" w:color="auto" w:fill="auto"/>
            <w:vAlign w:val="center"/>
          </w:tcPr>
          <w:p w14:paraId="134499B7"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49C9B508"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5A32CC8C"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69DDEC20"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01B87C98"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1D907517" w14:textId="77777777" w:rsidR="008073D3" w:rsidRPr="008073D3" w:rsidRDefault="008073D3" w:rsidP="008073D3">
            <w:pPr>
              <w:suppressLineNumbers/>
              <w:suppressAutoHyphens/>
              <w:spacing w:after="0"/>
              <w:rPr>
                <w:rFonts w:eastAsia="Arial" w:cs="Arial"/>
              </w:rPr>
            </w:pPr>
          </w:p>
        </w:tc>
      </w:tr>
      <w:tr w:rsidR="008073D3" w:rsidRPr="008073D3" w14:paraId="2CFC0E13" w14:textId="77777777" w:rsidTr="008073D3">
        <w:trPr>
          <w:trHeight w:val="20"/>
        </w:trPr>
        <w:tc>
          <w:tcPr>
            <w:tcW w:w="221" w:type="pct"/>
            <w:shd w:val="clear" w:color="auto" w:fill="auto"/>
            <w:vAlign w:val="center"/>
          </w:tcPr>
          <w:p w14:paraId="7DEA9B53" w14:textId="77777777" w:rsidR="008073D3" w:rsidRPr="008073D3" w:rsidRDefault="008073D3" w:rsidP="008073D3">
            <w:pPr>
              <w:suppressLineNumbers/>
              <w:suppressAutoHyphens/>
              <w:spacing w:after="0"/>
              <w:rPr>
                <w:rFonts w:eastAsia="Arial" w:cs="Arial"/>
              </w:rPr>
            </w:pPr>
            <w:r w:rsidRPr="008073D3">
              <w:rPr>
                <w:rFonts w:eastAsia="Arial" w:cs="Arial"/>
              </w:rPr>
              <w:t>5.7</w:t>
            </w:r>
          </w:p>
        </w:tc>
        <w:tc>
          <w:tcPr>
            <w:tcW w:w="2391" w:type="pct"/>
            <w:shd w:val="clear" w:color="auto" w:fill="auto"/>
            <w:vAlign w:val="center"/>
          </w:tcPr>
          <w:p w14:paraId="2C55C5BA" w14:textId="77777777" w:rsidR="008073D3" w:rsidRPr="008073D3" w:rsidRDefault="008073D3" w:rsidP="008073D3">
            <w:pPr>
              <w:suppressLineNumbers/>
              <w:suppressAutoHyphens/>
              <w:spacing w:after="0"/>
              <w:rPr>
                <w:rFonts w:eastAsia="Arial" w:cs="Arial"/>
              </w:rPr>
            </w:pPr>
            <w:r w:rsidRPr="008073D3">
              <w:rPr>
                <w:rFonts w:eastAsia="Arial" w:cs="Arial"/>
              </w:rPr>
              <w:t>- il Codice Identificativo di Gara (CIG)</w:t>
            </w:r>
          </w:p>
        </w:tc>
        <w:tc>
          <w:tcPr>
            <w:tcW w:w="243" w:type="pct"/>
            <w:shd w:val="clear" w:color="auto" w:fill="auto"/>
            <w:vAlign w:val="center"/>
          </w:tcPr>
          <w:p w14:paraId="718F2CBC"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1CB42308"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45B0B1C3"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26A06719"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729FFB14"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7E7015AA" w14:textId="77777777" w:rsidR="008073D3" w:rsidRPr="008073D3" w:rsidRDefault="008073D3" w:rsidP="008073D3">
            <w:pPr>
              <w:suppressLineNumbers/>
              <w:suppressAutoHyphens/>
              <w:spacing w:after="0"/>
              <w:rPr>
                <w:rFonts w:eastAsia="Arial" w:cs="Arial"/>
              </w:rPr>
            </w:pPr>
          </w:p>
        </w:tc>
      </w:tr>
      <w:tr w:rsidR="008073D3" w:rsidRPr="008073D3" w14:paraId="7CFB12D1" w14:textId="77777777" w:rsidTr="008073D3">
        <w:trPr>
          <w:trHeight w:val="20"/>
        </w:trPr>
        <w:tc>
          <w:tcPr>
            <w:tcW w:w="221" w:type="pct"/>
            <w:shd w:val="clear" w:color="auto" w:fill="auto"/>
            <w:vAlign w:val="center"/>
          </w:tcPr>
          <w:p w14:paraId="5CB4B75B" w14:textId="77777777" w:rsidR="008073D3" w:rsidRPr="008073D3" w:rsidRDefault="008073D3" w:rsidP="008073D3">
            <w:pPr>
              <w:suppressLineNumbers/>
              <w:suppressAutoHyphens/>
              <w:spacing w:after="0"/>
              <w:rPr>
                <w:rFonts w:eastAsia="Arial" w:cs="Arial"/>
              </w:rPr>
            </w:pPr>
            <w:r w:rsidRPr="008073D3">
              <w:rPr>
                <w:rFonts w:eastAsia="Arial" w:cs="Arial"/>
              </w:rPr>
              <w:lastRenderedPageBreak/>
              <w:t>5.8</w:t>
            </w:r>
          </w:p>
        </w:tc>
        <w:tc>
          <w:tcPr>
            <w:tcW w:w="2391" w:type="pct"/>
            <w:shd w:val="clear" w:color="auto" w:fill="auto"/>
            <w:vAlign w:val="center"/>
          </w:tcPr>
          <w:p w14:paraId="1BEB10B4" w14:textId="77777777" w:rsidR="008073D3" w:rsidRPr="008073D3" w:rsidRDefault="008073D3" w:rsidP="008073D3">
            <w:pPr>
              <w:suppressLineNumbers/>
              <w:suppressAutoHyphens/>
              <w:spacing w:after="0"/>
              <w:rPr>
                <w:rFonts w:eastAsia="Arial" w:cs="Arial"/>
              </w:rPr>
            </w:pPr>
            <w:r w:rsidRPr="008073D3">
              <w:rPr>
                <w:rFonts w:eastAsia="Arial" w:cs="Arial"/>
              </w:rPr>
              <w:t>- il termine per la presentazione delle offerte</w:t>
            </w:r>
          </w:p>
        </w:tc>
        <w:tc>
          <w:tcPr>
            <w:tcW w:w="243" w:type="pct"/>
            <w:shd w:val="clear" w:color="auto" w:fill="auto"/>
            <w:vAlign w:val="center"/>
          </w:tcPr>
          <w:p w14:paraId="23EC796C"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41FAE845"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51AD7635"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069CB29D"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447CDEF7"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058290D6" w14:textId="77777777" w:rsidR="008073D3" w:rsidRPr="008073D3" w:rsidRDefault="008073D3" w:rsidP="008073D3">
            <w:pPr>
              <w:suppressLineNumbers/>
              <w:suppressAutoHyphens/>
              <w:spacing w:after="0"/>
              <w:rPr>
                <w:rFonts w:eastAsia="Arial" w:cs="Arial"/>
              </w:rPr>
            </w:pPr>
          </w:p>
        </w:tc>
      </w:tr>
      <w:tr w:rsidR="008073D3" w:rsidRPr="008073D3" w14:paraId="402B4177" w14:textId="77777777" w:rsidTr="008073D3">
        <w:trPr>
          <w:trHeight w:val="20"/>
        </w:trPr>
        <w:tc>
          <w:tcPr>
            <w:tcW w:w="221" w:type="pct"/>
            <w:shd w:val="clear" w:color="auto" w:fill="auto"/>
            <w:vAlign w:val="center"/>
          </w:tcPr>
          <w:p w14:paraId="470DDB27" w14:textId="77777777" w:rsidR="008073D3" w:rsidRPr="008073D3" w:rsidRDefault="008073D3" w:rsidP="008073D3">
            <w:pPr>
              <w:suppressLineNumbers/>
              <w:suppressAutoHyphens/>
              <w:spacing w:after="0"/>
              <w:rPr>
                <w:rFonts w:eastAsia="Arial" w:cs="Arial"/>
              </w:rPr>
            </w:pPr>
            <w:r w:rsidRPr="008073D3">
              <w:rPr>
                <w:rFonts w:eastAsia="Arial" w:cs="Arial"/>
              </w:rPr>
              <w:t>5.9</w:t>
            </w:r>
          </w:p>
        </w:tc>
        <w:tc>
          <w:tcPr>
            <w:tcW w:w="2391" w:type="pct"/>
            <w:shd w:val="clear" w:color="auto" w:fill="auto"/>
            <w:vAlign w:val="center"/>
          </w:tcPr>
          <w:p w14:paraId="799D517D" w14:textId="77777777" w:rsidR="008073D3" w:rsidRPr="008073D3" w:rsidRDefault="008073D3" w:rsidP="008073D3">
            <w:pPr>
              <w:suppressLineNumbers/>
              <w:suppressAutoHyphens/>
              <w:spacing w:after="0"/>
              <w:rPr>
                <w:rFonts w:eastAsia="Arial" w:cs="Arial"/>
              </w:rPr>
            </w:pPr>
            <w:r w:rsidRPr="008073D3">
              <w:rPr>
                <w:rFonts w:eastAsia="Arial" w:cs="Arial"/>
              </w:rPr>
              <w:t xml:space="preserve">- in caso di offerta economicamente più vantaggiosa, la ponderazione relativa degli elementi </w:t>
            </w:r>
          </w:p>
        </w:tc>
        <w:tc>
          <w:tcPr>
            <w:tcW w:w="243" w:type="pct"/>
            <w:shd w:val="clear" w:color="auto" w:fill="auto"/>
            <w:vAlign w:val="center"/>
          </w:tcPr>
          <w:p w14:paraId="234C1EF3"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3A4C118A"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1349BCFE"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0EE4184B"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5F84BBAD"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0220D22A" w14:textId="77777777" w:rsidR="008073D3" w:rsidRPr="008073D3" w:rsidRDefault="008073D3" w:rsidP="008073D3">
            <w:pPr>
              <w:suppressLineNumbers/>
              <w:suppressAutoHyphens/>
              <w:spacing w:after="0"/>
              <w:rPr>
                <w:rFonts w:eastAsia="Arial" w:cs="Arial"/>
              </w:rPr>
            </w:pPr>
          </w:p>
        </w:tc>
      </w:tr>
      <w:tr w:rsidR="008073D3" w:rsidRPr="008073D3" w14:paraId="33A9351F" w14:textId="77777777" w:rsidTr="008073D3">
        <w:trPr>
          <w:trHeight w:val="20"/>
        </w:trPr>
        <w:tc>
          <w:tcPr>
            <w:tcW w:w="221" w:type="pct"/>
            <w:shd w:val="clear" w:color="auto" w:fill="auto"/>
            <w:vAlign w:val="center"/>
          </w:tcPr>
          <w:p w14:paraId="567B5284" w14:textId="77777777" w:rsidR="008073D3" w:rsidRPr="008073D3" w:rsidRDefault="008073D3" w:rsidP="008073D3">
            <w:pPr>
              <w:suppressLineNumbers/>
              <w:suppressAutoHyphens/>
              <w:spacing w:after="0"/>
              <w:rPr>
                <w:rFonts w:eastAsia="Arial" w:cs="Arial"/>
              </w:rPr>
            </w:pPr>
            <w:r w:rsidRPr="008073D3">
              <w:rPr>
                <w:rFonts w:eastAsia="Arial" w:cs="Arial"/>
              </w:rPr>
              <w:t>5.10</w:t>
            </w:r>
          </w:p>
        </w:tc>
        <w:tc>
          <w:tcPr>
            <w:tcW w:w="2391" w:type="pct"/>
            <w:shd w:val="clear" w:color="auto" w:fill="auto"/>
            <w:vAlign w:val="center"/>
          </w:tcPr>
          <w:p w14:paraId="54196C17" w14:textId="77777777" w:rsidR="008073D3" w:rsidRPr="008073D3" w:rsidRDefault="008073D3" w:rsidP="008073D3">
            <w:pPr>
              <w:suppressLineNumbers/>
              <w:suppressAutoHyphens/>
              <w:spacing w:after="0"/>
              <w:rPr>
                <w:rFonts w:eastAsia="Arial" w:cs="Arial"/>
              </w:rPr>
            </w:pPr>
            <w:r w:rsidRPr="008073D3">
              <w:rPr>
                <w:rFonts w:eastAsia="Arial" w:cs="Arial"/>
              </w:rPr>
              <w:t>- in caso di offerta economicamente più vantaggiosa, la tabella dei punteggi con relativi sub criteri e sub punteggi</w:t>
            </w:r>
          </w:p>
        </w:tc>
        <w:tc>
          <w:tcPr>
            <w:tcW w:w="243" w:type="pct"/>
            <w:shd w:val="clear" w:color="auto" w:fill="auto"/>
            <w:vAlign w:val="center"/>
          </w:tcPr>
          <w:p w14:paraId="6E549BE6"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3EEDB5D3"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40652F74"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04DA39C7"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42E74974"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3DF9CFE4" w14:textId="77777777" w:rsidR="008073D3" w:rsidRPr="008073D3" w:rsidRDefault="008073D3" w:rsidP="008073D3">
            <w:pPr>
              <w:suppressLineNumbers/>
              <w:suppressAutoHyphens/>
              <w:spacing w:after="0"/>
              <w:rPr>
                <w:rFonts w:eastAsia="Arial" w:cs="Arial"/>
              </w:rPr>
            </w:pPr>
          </w:p>
        </w:tc>
      </w:tr>
      <w:tr w:rsidR="008073D3" w:rsidRPr="008073D3" w14:paraId="44CCD169" w14:textId="77777777" w:rsidTr="008073D3">
        <w:trPr>
          <w:trHeight w:val="351"/>
        </w:trPr>
        <w:tc>
          <w:tcPr>
            <w:tcW w:w="221" w:type="pct"/>
            <w:tcBorders>
              <w:bottom w:val="single" w:sz="4" w:space="0" w:color="auto"/>
            </w:tcBorders>
            <w:shd w:val="clear" w:color="auto" w:fill="auto"/>
            <w:vAlign w:val="center"/>
          </w:tcPr>
          <w:p w14:paraId="7D67B130" w14:textId="77777777" w:rsidR="008073D3" w:rsidRPr="008073D3" w:rsidRDefault="008073D3" w:rsidP="008073D3">
            <w:pPr>
              <w:suppressLineNumbers/>
              <w:suppressAutoHyphens/>
              <w:spacing w:after="0"/>
              <w:rPr>
                <w:rFonts w:eastAsia="Arial" w:cs="Arial"/>
              </w:rPr>
            </w:pPr>
            <w:r w:rsidRPr="008073D3">
              <w:rPr>
                <w:rFonts w:eastAsia="Arial" w:cs="Arial"/>
              </w:rPr>
              <w:t>5.11</w:t>
            </w:r>
          </w:p>
        </w:tc>
        <w:tc>
          <w:tcPr>
            <w:tcW w:w="2391" w:type="pct"/>
            <w:tcBorders>
              <w:bottom w:val="single" w:sz="4" w:space="0" w:color="auto"/>
            </w:tcBorders>
            <w:shd w:val="clear" w:color="auto" w:fill="auto"/>
            <w:vAlign w:val="center"/>
          </w:tcPr>
          <w:p w14:paraId="0E0570DB" w14:textId="77777777" w:rsidR="008073D3" w:rsidRPr="008073D3" w:rsidRDefault="008073D3" w:rsidP="008073D3">
            <w:pPr>
              <w:suppressLineNumbers/>
              <w:suppressAutoHyphens/>
              <w:spacing w:after="0"/>
              <w:rPr>
                <w:rFonts w:eastAsia="Arial" w:cs="Arial"/>
              </w:rPr>
            </w:pPr>
            <w:r w:rsidRPr="008073D3">
              <w:rPr>
                <w:rFonts w:eastAsia="Arial" w:cs="Arial"/>
              </w:rPr>
              <w:t>- il giorno e l’ora della prima seduta pubblica di gara.</w:t>
            </w:r>
          </w:p>
        </w:tc>
        <w:tc>
          <w:tcPr>
            <w:tcW w:w="243" w:type="pct"/>
            <w:shd w:val="clear" w:color="auto" w:fill="auto"/>
            <w:vAlign w:val="center"/>
          </w:tcPr>
          <w:p w14:paraId="01C74320"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5466D3A1"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07D19964"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0EF649E7"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197DDBB7"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0C62C92F" w14:textId="77777777" w:rsidR="008073D3" w:rsidRPr="008073D3" w:rsidRDefault="008073D3" w:rsidP="008073D3">
            <w:pPr>
              <w:suppressLineNumbers/>
              <w:suppressAutoHyphens/>
              <w:spacing w:after="0"/>
              <w:rPr>
                <w:rFonts w:eastAsia="Arial" w:cs="Arial"/>
              </w:rPr>
            </w:pPr>
          </w:p>
        </w:tc>
      </w:tr>
      <w:tr w:rsidR="008073D3" w:rsidRPr="008073D3" w14:paraId="6D3FB30C" w14:textId="77777777" w:rsidTr="008073D3">
        <w:trPr>
          <w:trHeight w:val="364"/>
        </w:trPr>
        <w:tc>
          <w:tcPr>
            <w:tcW w:w="221" w:type="pct"/>
            <w:tcBorders>
              <w:bottom w:val="single" w:sz="4" w:space="0" w:color="auto"/>
            </w:tcBorders>
            <w:shd w:val="clear" w:color="auto" w:fill="auto"/>
            <w:vAlign w:val="center"/>
          </w:tcPr>
          <w:p w14:paraId="008A91F9" w14:textId="77777777" w:rsidR="008073D3" w:rsidRPr="008073D3" w:rsidRDefault="008073D3" w:rsidP="008073D3">
            <w:pPr>
              <w:suppressLineNumbers/>
              <w:suppressAutoHyphens/>
              <w:spacing w:after="0"/>
              <w:rPr>
                <w:rFonts w:eastAsia="Arial" w:cs="Arial"/>
              </w:rPr>
            </w:pPr>
            <w:r w:rsidRPr="008073D3">
              <w:rPr>
                <w:rFonts w:eastAsia="Arial" w:cs="Arial"/>
              </w:rPr>
              <w:t>6.</w:t>
            </w:r>
          </w:p>
        </w:tc>
        <w:tc>
          <w:tcPr>
            <w:tcW w:w="2391" w:type="pct"/>
            <w:tcBorders>
              <w:bottom w:val="single" w:sz="4" w:space="0" w:color="auto"/>
            </w:tcBorders>
            <w:shd w:val="clear" w:color="auto" w:fill="auto"/>
            <w:vAlign w:val="center"/>
          </w:tcPr>
          <w:p w14:paraId="5F0EB55A" w14:textId="77777777" w:rsidR="008073D3" w:rsidRPr="008073D3" w:rsidRDefault="008073D3" w:rsidP="008073D3">
            <w:pPr>
              <w:suppressLineNumbers/>
              <w:suppressAutoHyphens/>
              <w:spacing w:after="0"/>
              <w:rPr>
                <w:rFonts w:eastAsia="Arial" w:cs="Arial"/>
              </w:rPr>
            </w:pPr>
            <w:r w:rsidRPr="008073D3">
              <w:rPr>
                <w:rFonts w:eastAsia="Arial" w:cs="Arial"/>
              </w:rPr>
              <w:t>Le specifiche tecniche inserite nella lettera di invito non sono discriminatorie</w:t>
            </w:r>
          </w:p>
        </w:tc>
        <w:tc>
          <w:tcPr>
            <w:tcW w:w="243" w:type="pct"/>
            <w:shd w:val="clear" w:color="auto" w:fill="auto"/>
            <w:vAlign w:val="center"/>
          </w:tcPr>
          <w:p w14:paraId="52502ADE"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68895E8A"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78FCB071"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1109D6DD"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4184A0D8"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181B6007" w14:textId="77777777" w:rsidR="008073D3" w:rsidRPr="008073D3" w:rsidRDefault="008073D3" w:rsidP="008073D3">
            <w:pPr>
              <w:suppressLineNumbers/>
              <w:suppressAutoHyphens/>
              <w:spacing w:after="0"/>
              <w:rPr>
                <w:rFonts w:eastAsia="Arial" w:cs="Arial"/>
              </w:rPr>
            </w:pPr>
          </w:p>
        </w:tc>
      </w:tr>
      <w:tr w:rsidR="008073D3" w:rsidRPr="008073D3" w14:paraId="79A37616" w14:textId="77777777" w:rsidTr="008073D3">
        <w:trPr>
          <w:trHeight w:val="20"/>
        </w:trPr>
        <w:tc>
          <w:tcPr>
            <w:tcW w:w="221" w:type="pct"/>
            <w:tcBorders>
              <w:bottom w:val="single" w:sz="4" w:space="0" w:color="auto"/>
            </w:tcBorders>
            <w:shd w:val="clear" w:color="auto" w:fill="auto"/>
            <w:vAlign w:val="center"/>
          </w:tcPr>
          <w:p w14:paraId="3FC4D0A4" w14:textId="77777777" w:rsidR="008073D3" w:rsidRPr="008073D3" w:rsidRDefault="008073D3" w:rsidP="008073D3">
            <w:pPr>
              <w:suppressLineNumbers/>
              <w:suppressAutoHyphens/>
              <w:spacing w:after="0"/>
              <w:rPr>
                <w:rFonts w:eastAsia="Arial" w:cs="Arial"/>
              </w:rPr>
            </w:pPr>
            <w:r w:rsidRPr="008073D3">
              <w:rPr>
                <w:rFonts w:eastAsia="Arial" w:cs="Arial"/>
              </w:rPr>
              <w:t>7.</w:t>
            </w:r>
          </w:p>
        </w:tc>
        <w:tc>
          <w:tcPr>
            <w:tcW w:w="2391" w:type="pct"/>
            <w:tcBorders>
              <w:bottom w:val="single" w:sz="4" w:space="0" w:color="auto"/>
            </w:tcBorders>
            <w:shd w:val="clear" w:color="auto" w:fill="auto"/>
            <w:vAlign w:val="center"/>
          </w:tcPr>
          <w:p w14:paraId="7C84F206" w14:textId="77777777" w:rsidR="008073D3" w:rsidRPr="008073D3" w:rsidRDefault="008073D3" w:rsidP="008073D3">
            <w:pPr>
              <w:suppressLineNumbers/>
              <w:suppressAutoHyphens/>
              <w:spacing w:after="0"/>
              <w:rPr>
                <w:rFonts w:eastAsia="Arial" w:cs="Arial"/>
              </w:rPr>
            </w:pPr>
            <w:r w:rsidRPr="008073D3">
              <w:rPr>
                <w:rFonts w:eastAsia="Arial" w:cs="Arial"/>
              </w:rPr>
              <w:t>L’oggetto dell’appalto è definito chiaramente ed in modo completo</w:t>
            </w:r>
          </w:p>
        </w:tc>
        <w:tc>
          <w:tcPr>
            <w:tcW w:w="243" w:type="pct"/>
            <w:shd w:val="clear" w:color="auto" w:fill="auto"/>
            <w:vAlign w:val="center"/>
          </w:tcPr>
          <w:p w14:paraId="1345D734"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795DA5A7"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18A8E79D"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22CA33E6"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4235CB6E"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24CA22BD" w14:textId="77777777" w:rsidR="008073D3" w:rsidRPr="008073D3" w:rsidRDefault="008073D3" w:rsidP="008073D3">
            <w:pPr>
              <w:suppressLineNumbers/>
              <w:suppressAutoHyphens/>
              <w:spacing w:after="0"/>
              <w:rPr>
                <w:rFonts w:eastAsia="Arial" w:cs="Arial"/>
              </w:rPr>
            </w:pPr>
          </w:p>
        </w:tc>
      </w:tr>
      <w:tr w:rsidR="008073D3" w:rsidRPr="008073D3" w14:paraId="2A9CD91C" w14:textId="77777777" w:rsidTr="008073D3">
        <w:trPr>
          <w:trHeight w:val="169"/>
        </w:trPr>
        <w:tc>
          <w:tcPr>
            <w:tcW w:w="221" w:type="pct"/>
            <w:shd w:val="clear" w:color="auto" w:fill="auto"/>
            <w:vAlign w:val="center"/>
          </w:tcPr>
          <w:p w14:paraId="0EF62A7F" w14:textId="77777777" w:rsidR="008073D3" w:rsidRPr="008073D3" w:rsidRDefault="008073D3" w:rsidP="008073D3">
            <w:pPr>
              <w:suppressLineNumbers/>
              <w:suppressAutoHyphens/>
              <w:spacing w:after="0"/>
              <w:rPr>
                <w:rFonts w:eastAsia="Arial" w:cs="Arial"/>
              </w:rPr>
            </w:pPr>
            <w:r w:rsidRPr="008073D3">
              <w:rPr>
                <w:rFonts w:eastAsia="Arial" w:cs="Arial"/>
              </w:rPr>
              <w:t>8.</w:t>
            </w:r>
          </w:p>
        </w:tc>
        <w:tc>
          <w:tcPr>
            <w:tcW w:w="2391" w:type="pct"/>
            <w:shd w:val="clear" w:color="auto" w:fill="auto"/>
            <w:vAlign w:val="center"/>
          </w:tcPr>
          <w:p w14:paraId="14C91166" w14:textId="77777777" w:rsidR="008073D3" w:rsidRPr="008073D3" w:rsidRDefault="008073D3" w:rsidP="008073D3">
            <w:pPr>
              <w:suppressLineNumbers/>
              <w:suppressAutoHyphens/>
              <w:spacing w:after="0"/>
              <w:rPr>
                <w:rFonts w:eastAsia="Arial" w:cs="Arial"/>
              </w:rPr>
            </w:pPr>
            <w:r w:rsidRPr="008073D3">
              <w:rPr>
                <w:rFonts w:eastAsia="Arial" w:cs="Arial"/>
              </w:rPr>
              <w:t>I criteri di selezione e/o aggiudicazione inseriti nella lettera di invito:</w:t>
            </w:r>
          </w:p>
        </w:tc>
        <w:tc>
          <w:tcPr>
            <w:tcW w:w="243" w:type="pct"/>
            <w:shd w:val="clear" w:color="auto" w:fill="auto"/>
            <w:vAlign w:val="center"/>
          </w:tcPr>
          <w:p w14:paraId="00AD1F92"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0CA0C948"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0F568D34"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0673ABCB"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1E9246CE" w14:textId="77777777" w:rsidR="008073D3" w:rsidRPr="008073D3" w:rsidRDefault="008073D3" w:rsidP="008073D3">
            <w:pPr>
              <w:suppressLineNumbers/>
              <w:suppressAutoHyphens/>
              <w:spacing w:after="0"/>
              <w:rPr>
                <w:rFonts w:eastAsia="Arial" w:cs="Arial"/>
              </w:rPr>
            </w:pPr>
          </w:p>
        </w:tc>
        <w:tc>
          <w:tcPr>
            <w:tcW w:w="611" w:type="pct"/>
            <w:vMerge w:val="restart"/>
            <w:shd w:val="clear" w:color="auto" w:fill="auto"/>
            <w:vAlign w:val="center"/>
          </w:tcPr>
          <w:p w14:paraId="6CB30392" w14:textId="77777777" w:rsidR="008073D3" w:rsidRPr="008073D3" w:rsidRDefault="008073D3" w:rsidP="008073D3">
            <w:pPr>
              <w:suppressLineNumbers/>
              <w:suppressAutoHyphens/>
              <w:spacing w:after="0"/>
              <w:rPr>
                <w:rFonts w:eastAsia="Arial" w:cs="Arial"/>
              </w:rPr>
            </w:pPr>
          </w:p>
        </w:tc>
      </w:tr>
      <w:tr w:rsidR="008073D3" w:rsidRPr="008073D3" w14:paraId="7D841D0D" w14:textId="77777777" w:rsidTr="008073D3">
        <w:trPr>
          <w:trHeight w:val="20"/>
        </w:trPr>
        <w:tc>
          <w:tcPr>
            <w:tcW w:w="221" w:type="pct"/>
            <w:tcBorders>
              <w:bottom w:val="single" w:sz="4" w:space="0" w:color="auto"/>
            </w:tcBorders>
            <w:shd w:val="clear" w:color="auto" w:fill="auto"/>
            <w:vAlign w:val="center"/>
          </w:tcPr>
          <w:p w14:paraId="5E41D9F7" w14:textId="77777777" w:rsidR="008073D3" w:rsidRPr="008073D3" w:rsidRDefault="008073D3" w:rsidP="008073D3">
            <w:pPr>
              <w:suppressLineNumbers/>
              <w:suppressAutoHyphens/>
              <w:spacing w:after="0"/>
              <w:rPr>
                <w:rFonts w:eastAsia="Arial" w:cs="Arial"/>
              </w:rPr>
            </w:pPr>
            <w:r w:rsidRPr="008073D3">
              <w:rPr>
                <w:rFonts w:eastAsia="Arial" w:cs="Arial"/>
              </w:rPr>
              <w:t>8.a</w:t>
            </w:r>
          </w:p>
        </w:tc>
        <w:tc>
          <w:tcPr>
            <w:tcW w:w="2391" w:type="pct"/>
            <w:tcBorders>
              <w:bottom w:val="single" w:sz="4" w:space="0" w:color="auto"/>
            </w:tcBorders>
            <w:shd w:val="clear" w:color="auto" w:fill="auto"/>
            <w:vAlign w:val="center"/>
          </w:tcPr>
          <w:p w14:paraId="1F53CDEC" w14:textId="77777777" w:rsidR="008073D3" w:rsidRPr="008073D3" w:rsidRDefault="008073D3" w:rsidP="008073D3">
            <w:pPr>
              <w:suppressLineNumbers/>
              <w:suppressAutoHyphens/>
              <w:spacing w:after="0"/>
              <w:rPr>
                <w:rFonts w:eastAsia="Arial" w:cs="Arial"/>
              </w:rPr>
            </w:pPr>
            <w:r w:rsidRPr="008073D3">
              <w:rPr>
                <w:rFonts w:eastAsia="Arial" w:cs="Arial"/>
              </w:rPr>
              <w:t>- non sono discriminatori</w:t>
            </w:r>
          </w:p>
        </w:tc>
        <w:tc>
          <w:tcPr>
            <w:tcW w:w="243" w:type="pct"/>
            <w:shd w:val="clear" w:color="auto" w:fill="auto"/>
            <w:vAlign w:val="center"/>
          </w:tcPr>
          <w:p w14:paraId="6D0F8D81"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08B4859A"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1076229D"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1F1AA752"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5C91B6CD"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5D1EB149" w14:textId="77777777" w:rsidR="008073D3" w:rsidRPr="008073D3" w:rsidRDefault="008073D3" w:rsidP="008073D3">
            <w:pPr>
              <w:suppressLineNumbers/>
              <w:suppressAutoHyphens/>
              <w:spacing w:after="0"/>
              <w:rPr>
                <w:rFonts w:eastAsia="Arial" w:cs="Arial"/>
              </w:rPr>
            </w:pPr>
          </w:p>
        </w:tc>
      </w:tr>
      <w:tr w:rsidR="008073D3" w:rsidRPr="008073D3" w14:paraId="22D06A94" w14:textId="77777777" w:rsidTr="008073D3">
        <w:trPr>
          <w:trHeight w:val="20"/>
        </w:trPr>
        <w:tc>
          <w:tcPr>
            <w:tcW w:w="221" w:type="pct"/>
            <w:tcBorders>
              <w:bottom w:val="single" w:sz="4" w:space="0" w:color="auto"/>
            </w:tcBorders>
            <w:shd w:val="clear" w:color="auto" w:fill="auto"/>
            <w:vAlign w:val="center"/>
          </w:tcPr>
          <w:p w14:paraId="505B6C44" w14:textId="77777777" w:rsidR="008073D3" w:rsidRPr="008073D3" w:rsidRDefault="008073D3" w:rsidP="008073D3">
            <w:pPr>
              <w:suppressLineNumbers/>
              <w:suppressAutoHyphens/>
              <w:spacing w:after="0"/>
              <w:rPr>
                <w:rFonts w:eastAsia="Arial" w:cs="Arial"/>
              </w:rPr>
            </w:pPr>
            <w:r w:rsidRPr="008073D3">
              <w:rPr>
                <w:rFonts w:eastAsia="Arial" w:cs="Arial"/>
              </w:rPr>
              <w:t>8.b</w:t>
            </w:r>
          </w:p>
        </w:tc>
        <w:tc>
          <w:tcPr>
            <w:tcW w:w="2391" w:type="pct"/>
            <w:tcBorders>
              <w:bottom w:val="single" w:sz="4" w:space="0" w:color="auto"/>
            </w:tcBorders>
            <w:shd w:val="clear" w:color="auto" w:fill="auto"/>
            <w:vAlign w:val="center"/>
          </w:tcPr>
          <w:p w14:paraId="5E553FF2" w14:textId="77777777" w:rsidR="008073D3" w:rsidRPr="008073D3" w:rsidRDefault="008073D3" w:rsidP="008073D3">
            <w:pPr>
              <w:suppressLineNumbers/>
              <w:suppressAutoHyphens/>
              <w:spacing w:after="0"/>
              <w:rPr>
                <w:rFonts w:eastAsia="Arial" w:cs="Arial"/>
              </w:rPr>
            </w:pPr>
            <w:r w:rsidRPr="008073D3">
              <w:rPr>
                <w:rFonts w:eastAsia="Arial" w:cs="Arial"/>
              </w:rPr>
              <w:t>- sono proporzionati rispetto all’oggetto dell’appalto.</w:t>
            </w:r>
          </w:p>
        </w:tc>
        <w:tc>
          <w:tcPr>
            <w:tcW w:w="243" w:type="pct"/>
            <w:shd w:val="clear" w:color="auto" w:fill="auto"/>
            <w:vAlign w:val="center"/>
          </w:tcPr>
          <w:p w14:paraId="07831F8D"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4C5E28A2"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5349A278"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4AEACAB5"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2C6F57EC"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468CCE3A" w14:textId="77777777" w:rsidR="008073D3" w:rsidRPr="008073D3" w:rsidRDefault="008073D3" w:rsidP="008073D3">
            <w:pPr>
              <w:suppressLineNumbers/>
              <w:suppressAutoHyphens/>
              <w:spacing w:after="0"/>
              <w:rPr>
                <w:rFonts w:eastAsia="Arial" w:cs="Arial"/>
              </w:rPr>
            </w:pPr>
          </w:p>
        </w:tc>
      </w:tr>
      <w:tr w:rsidR="008073D3" w:rsidRPr="008073D3" w14:paraId="7B534AAD" w14:textId="77777777" w:rsidTr="008073D3">
        <w:trPr>
          <w:trHeight w:val="20"/>
        </w:trPr>
        <w:tc>
          <w:tcPr>
            <w:tcW w:w="221" w:type="pct"/>
            <w:tcBorders>
              <w:bottom w:val="single" w:sz="4" w:space="0" w:color="auto"/>
            </w:tcBorders>
            <w:shd w:val="clear" w:color="auto" w:fill="auto"/>
            <w:vAlign w:val="center"/>
          </w:tcPr>
          <w:p w14:paraId="30956BA2" w14:textId="77777777" w:rsidR="008073D3" w:rsidRPr="008073D3" w:rsidRDefault="008073D3" w:rsidP="008073D3">
            <w:pPr>
              <w:suppressLineNumbers/>
              <w:suppressAutoHyphens/>
              <w:spacing w:after="0"/>
              <w:rPr>
                <w:rFonts w:eastAsia="Arial" w:cs="Arial"/>
              </w:rPr>
            </w:pPr>
            <w:r w:rsidRPr="008073D3">
              <w:rPr>
                <w:rFonts w:eastAsia="Arial" w:cs="Arial"/>
              </w:rPr>
              <w:t>9.</w:t>
            </w:r>
          </w:p>
        </w:tc>
        <w:tc>
          <w:tcPr>
            <w:tcW w:w="2391" w:type="pct"/>
            <w:tcBorders>
              <w:bottom w:val="single" w:sz="4" w:space="0" w:color="auto"/>
            </w:tcBorders>
            <w:shd w:val="clear" w:color="auto" w:fill="auto"/>
            <w:vAlign w:val="center"/>
          </w:tcPr>
          <w:p w14:paraId="6F4F04B5" w14:textId="77777777" w:rsidR="008073D3" w:rsidRPr="008073D3" w:rsidRDefault="008073D3" w:rsidP="008073D3">
            <w:pPr>
              <w:suppressLineNumbers/>
              <w:suppressAutoHyphens/>
              <w:spacing w:after="0"/>
              <w:rPr>
                <w:rFonts w:eastAsia="Arial" w:cs="Arial"/>
              </w:rPr>
            </w:pPr>
            <w:r w:rsidRPr="008073D3">
              <w:rPr>
                <w:rFonts w:eastAsia="Arial" w:cs="Arial"/>
              </w:rPr>
              <w:t>Sono stati valutati eventuali rischi da interferenza attraverso il Documento Unico di Valutazione dei Rischi Interferenti (DUVRI).</w:t>
            </w:r>
          </w:p>
        </w:tc>
        <w:tc>
          <w:tcPr>
            <w:tcW w:w="243" w:type="pct"/>
            <w:shd w:val="clear" w:color="auto" w:fill="auto"/>
            <w:vAlign w:val="center"/>
          </w:tcPr>
          <w:p w14:paraId="4574924F"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241DB299"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22595F84"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59B20CD0"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1EA27ACE"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5A4DF23F" w14:textId="77777777" w:rsidR="008073D3" w:rsidRPr="008073D3" w:rsidRDefault="008073D3" w:rsidP="008073D3">
            <w:pPr>
              <w:suppressLineNumbers/>
              <w:suppressAutoHyphens/>
              <w:spacing w:after="0"/>
              <w:rPr>
                <w:rFonts w:eastAsia="Arial" w:cs="Arial"/>
              </w:rPr>
            </w:pPr>
            <w:r w:rsidRPr="008073D3">
              <w:rPr>
                <w:rFonts w:eastAsia="Arial" w:cs="Arial"/>
              </w:rPr>
              <w:t>Art 26 d.lgs. 81/2008</w:t>
            </w:r>
          </w:p>
        </w:tc>
      </w:tr>
      <w:tr w:rsidR="008073D3" w:rsidRPr="008073D3" w14:paraId="6D2D288F" w14:textId="77777777" w:rsidTr="008073D3">
        <w:trPr>
          <w:trHeight w:val="20"/>
        </w:trPr>
        <w:tc>
          <w:tcPr>
            <w:tcW w:w="221" w:type="pct"/>
            <w:shd w:val="clear" w:color="auto" w:fill="auto"/>
            <w:vAlign w:val="center"/>
          </w:tcPr>
          <w:p w14:paraId="4564CF5A" w14:textId="77777777" w:rsidR="008073D3" w:rsidRPr="008073D3" w:rsidRDefault="008073D3" w:rsidP="008073D3">
            <w:pPr>
              <w:suppressLineNumbers/>
              <w:suppressAutoHyphens/>
              <w:spacing w:after="0"/>
              <w:rPr>
                <w:rFonts w:eastAsia="Arial" w:cs="Arial"/>
              </w:rPr>
            </w:pPr>
            <w:r w:rsidRPr="008073D3">
              <w:rPr>
                <w:rFonts w:eastAsia="Arial" w:cs="Arial"/>
              </w:rPr>
              <w:t>10.</w:t>
            </w:r>
          </w:p>
        </w:tc>
        <w:tc>
          <w:tcPr>
            <w:tcW w:w="2391" w:type="pct"/>
            <w:shd w:val="clear" w:color="auto" w:fill="auto"/>
            <w:vAlign w:val="center"/>
          </w:tcPr>
          <w:p w14:paraId="477376F4" w14:textId="77777777" w:rsidR="008073D3" w:rsidRPr="008073D3" w:rsidRDefault="008073D3" w:rsidP="008073D3">
            <w:pPr>
              <w:suppressLineNumbers/>
              <w:suppressAutoHyphens/>
              <w:spacing w:after="0"/>
              <w:rPr>
                <w:rFonts w:eastAsia="Arial" w:cs="Arial"/>
              </w:rPr>
            </w:pPr>
            <w:r w:rsidRPr="008073D3">
              <w:rPr>
                <w:rFonts w:eastAsia="Arial" w:cs="Arial"/>
              </w:rPr>
              <w:t xml:space="preserve">Sono stati rispettati i termini di presentazione delle offerte e la richiesta di chiarimenti da parte dei soggetti invitati. </w:t>
            </w:r>
          </w:p>
        </w:tc>
        <w:tc>
          <w:tcPr>
            <w:tcW w:w="243" w:type="pct"/>
            <w:shd w:val="clear" w:color="auto" w:fill="auto"/>
            <w:vAlign w:val="center"/>
          </w:tcPr>
          <w:p w14:paraId="33A73E84"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3216198F"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14DF40FE"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53CD1309"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7D601409"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69EDA051" w14:textId="77777777" w:rsidR="008073D3" w:rsidRPr="008073D3" w:rsidRDefault="008073D3" w:rsidP="008073D3">
            <w:pPr>
              <w:suppressLineNumbers/>
              <w:suppressAutoHyphens/>
              <w:spacing w:after="0"/>
              <w:rPr>
                <w:rFonts w:eastAsia="Arial" w:cs="Arial"/>
              </w:rPr>
            </w:pPr>
            <w:r w:rsidRPr="008073D3">
              <w:rPr>
                <w:rFonts w:eastAsia="Arial" w:cs="Arial"/>
              </w:rPr>
              <w:t>Art. 36/</w:t>
            </w:r>
          </w:p>
          <w:p w14:paraId="5C2C37CA" w14:textId="77777777" w:rsidR="008073D3" w:rsidRPr="008073D3" w:rsidRDefault="008073D3" w:rsidP="008073D3">
            <w:pPr>
              <w:suppressLineNumbers/>
              <w:suppressAutoHyphens/>
              <w:spacing w:after="0"/>
              <w:rPr>
                <w:rFonts w:eastAsia="Arial" w:cs="Arial"/>
              </w:rPr>
            </w:pPr>
            <w:r w:rsidRPr="008073D3">
              <w:rPr>
                <w:rFonts w:eastAsia="Arial" w:cs="Arial"/>
              </w:rPr>
              <w:t>Linee Guida n. 4 di ANAC</w:t>
            </w:r>
          </w:p>
          <w:p w14:paraId="27651D98"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Art. 63 - Art. 75</w:t>
            </w:r>
          </w:p>
        </w:tc>
      </w:tr>
      <w:tr w:rsidR="008073D3" w:rsidRPr="008073D3" w14:paraId="1210C9CF" w14:textId="77777777" w:rsidTr="008073D3">
        <w:trPr>
          <w:trHeight w:val="20"/>
        </w:trPr>
        <w:tc>
          <w:tcPr>
            <w:tcW w:w="221" w:type="pct"/>
            <w:shd w:val="clear" w:color="auto" w:fill="auto"/>
            <w:vAlign w:val="center"/>
          </w:tcPr>
          <w:p w14:paraId="7879D5B4" w14:textId="77777777" w:rsidR="008073D3" w:rsidRPr="008073D3" w:rsidDel="005B07D0" w:rsidRDefault="008073D3" w:rsidP="008073D3">
            <w:pPr>
              <w:suppressLineNumbers/>
              <w:suppressAutoHyphens/>
              <w:spacing w:after="0"/>
              <w:rPr>
                <w:rFonts w:eastAsia="Arial" w:cs="Arial"/>
              </w:rPr>
            </w:pPr>
            <w:r w:rsidRPr="008073D3">
              <w:rPr>
                <w:rFonts w:eastAsia="Arial" w:cs="Arial"/>
              </w:rPr>
              <w:t>11.</w:t>
            </w:r>
          </w:p>
        </w:tc>
        <w:tc>
          <w:tcPr>
            <w:tcW w:w="2391" w:type="pct"/>
            <w:shd w:val="clear" w:color="auto" w:fill="auto"/>
            <w:vAlign w:val="center"/>
          </w:tcPr>
          <w:p w14:paraId="75085FFC" w14:textId="77777777" w:rsidR="008073D3" w:rsidRPr="008073D3" w:rsidDel="005B07D0" w:rsidRDefault="008073D3" w:rsidP="008073D3">
            <w:pPr>
              <w:suppressLineNumbers/>
              <w:suppressAutoHyphens/>
              <w:spacing w:after="0"/>
              <w:rPr>
                <w:rFonts w:eastAsia="Arial" w:cs="Arial"/>
              </w:rPr>
            </w:pPr>
            <w:r w:rsidRPr="008073D3">
              <w:rPr>
                <w:rFonts w:eastAsia="Arial" w:cs="Arial"/>
              </w:rPr>
              <w:t>La Commissione aggiudicatrice è stata nominata secondo quanto disposto dall’art. 77 del Dlgs 50/2016.</w:t>
            </w:r>
          </w:p>
        </w:tc>
        <w:tc>
          <w:tcPr>
            <w:tcW w:w="243" w:type="pct"/>
            <w:tcBorders>
              <w:bottom w:val="single" w:sz="4" w:space="0" w:color="auto"/>
            </w:tcBorders>
            <w:shd w:val="clear" w:color="auto" w:fill="auto"/>
            <w:vAlign w:val="center"/>
          </w:tcPr>
          <w:p w14:paraId="5D5741A7" w14:textId="77777777" w:rsidR="008073D3" w:rsidRPr="008073D3" w:rsidRDefault="008073D3" w:rsidP="008073D3">
            <w:pPr>
              <w:suppressLineNumbers/>
              <w:suppressAutoHyphens/>
              <w:spacing w:after="0"/>
              <w:rPr>
                <w:rFonts w:eastAsia="Arial" w:cs="Arial"/>
              </w:rPr>
            </w:pPr>
          </w:p>
        </w:tc>
        <w:tc>
          <w:tcPr>
            <w:tcW w:w="260" w:type="pct"/>
            <w:tcBorders>
              <w:bottom w:val="single" w:sz="4" w:space="0" w:color="auto"/>
            </w:tcBorders>
            <w:shd w:val="clear" w:color="auto" w:fill="auto"/>
            <w:vAlign w:val="center"/>
          </w:tcPr>
          <w:p w14:paraId="777E8E4A" w14:textId="77777777" w:rsidR="008073D3" w:rsidRPr="008073D3" w:rsidRDefault="008073D3" w:rsidP="008073D3">
            <w:pPr>
              <w:suppressLineNumbers/>
              <w:suppressAutoHyphens/>
              <w:spacing w:after="0"/>
              <w:rPr>
                <w:rFonts w:eastAsia="Arial" w:cs="Arial"/>
              </w:rPr>
            </w:pPr>
          </w:p>
        </w:tc>
        <w:tc>
          <w:tcPr>
            <w:tcW w:w="241" w:type="pct"/>
            <w:tcBorders>
              <w:bottom w:val="single" w:sz="4" w:space="0" w:color="auto"/>
            </w:tcBorders>
            <w:shd w:val="clear" w:color="auto" w:fill="auto"/>
            <w:vAlign w:val="center"/>
          </w:tcPr>
          <w:p w14:paraId="4D2598EE" w14:textId="77777777" w:rsidR="008073D3" w:rsidRPr="008073D3" w:rsidRDefault="008073D3" w:rsidP="008073D3">
            <w:pPr>
              <w:suppressLineNumbers/>
              <w:suppressAutoHyphens/>
              <w:spacing w:after="0"/>
              <w:rPr>
                <w:rFonts w:eastAsia="Arial" w:cs="Arial"/>
              </w:rPr>
            </w:pPr>
          </w:p>
        </w:tc>
        <w:tc>
          <w:tcPr>
            <w:tcW w:w="532" w:type="pct"/>
            <w:tcBorders>
              <w:bottom w:val="single" w:sz="4" w:space="0" w:color="auto"/>
            </w:tcBorders>
            <w:shd w:val="clear" w:color="auto" w:fill="auto"/>
            <w:vAlign w:val="center"/>
          </w:tcPr>
          <w:p w14:paraId="3668B99A"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6AA52C4C"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5DA15A44"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Art. 77</w:t>
            </w:r>
          </w:p>
        </w:tc>
      </w:tr>
      <w:tr w:rsidR="008073D3" w:rsidRPr="008073D3" w14:paraId="2D2FDB85" w14:textId="77777777" w:rsidTr="008073D3">
        <w:trPr>
          <w:trHeight w:val="20"/>
        </w:trPr>
        <w:tc>
          <w:tcPr>
            <w:tcW w:w="221" w:type="pct"/>
            <w:shd w:val="clear" w:color="auto" w:fill="auto"/>
            <w:vAlign w:val="center"/>
          </w:tcPr>
          <w:p w14:paraId="291ABB47" w14:textId="77777777" w:rsidR="008073D3" w:rsidRPr="008073D3" w:rsidRDefault="008073D3" w:rsidP="008073D3">
            <w:pPr>
              <w:suppressLineNumbers/>
              <w:suppressAutoHyphens/>
              <w:spacing w:after="0"/>
              <w:rPr>
                <w:rFonts w:eastAsia="Arial" w:cs="Arial"/>
              </w:rPr>
            </w:pPr>
            <w:r w:rsidRPr="008073D3">
              <w:rPr>
                <w:rFonts w:eastAsia="Arial" w:cs="Arial"/>
              </w:rPr>
              <w:t>12.</w:t>
            </w:r>
          </w:p>
        </w:tc>
        <w:tc>
          <w:tcPr>
            <w:tcW w:w="2391" w:type="pct"/>
            <w:shd w:val="clear" w:color="auto" w:fill="auto"/>
            <w:vAlign w:val="center"/>
          </w:tcPr>
          <w:p w14:paraId="018F6BA9" w14:textId="77777777" w:rsidR="008073D3" w:rsidRPr="008073D3" w:rsidRDefault="008073D3" w:rsidP="008073D3">
            <w:pPr>
              <w:suppressLineNumbers/>
              <w:suppressAutoHyphens/>
              <w:spacing w:after="0"/>
              <w:rPr>
                <w:rFonts w:eastAsia="Arial" w:cs="Arial"/>
              </w:rPr>
            </w:pPr>
            <w:r w:rsidRPr="008073D3">
              <w:rPr>
                <w:rFonts w:eastAsia="Arial" w:cs="Arial"/>
              </w:rPr>
              <w:t>Nella fase di valutazione delle offerte:</w:t>
            </w:r>
          </w:p>
        </w:tc>
        <w:tc>
          <w:tcPr>
            <w:tcW w:w="243" w:type="pct"/>
            <w:shd w:val="clear" w:color="auto" w:fill="auto"/>
            <w:vAlign w:val="center"/>
          </w:tcPr>
          <w:p w14:paraId="7621F634"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0FEF117F"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617EE3AA"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5BF0E93E"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4430CC5C" w14:textId="77777777" w:rsidR="008073D3" w:rsidRPr="008073D3" w:rsidRDefault="008073D3" w:rsidP="008073D3">
            <w:pPr>
              <w:suppressLineNumbers/>
              <w:suppressAutoHyphens/>
              <w:spacing w:after="0"/>
              <w:rPr>
                <w:rFonts w:eastAsia="Arial" w:cs="Arial"/>
              </w:rPr>
            </w:pPr>
          </w:p>
        </w:tc>
        <w:tc>
          <w:tcPr>
            <w:tcW w:w="611" w:type="pct"/>
            <w:vMerge w:val="restart"/>
            <w:shd w:val="clear" w:color="auto" w:fill="auto"/>
            <w:vAlign w:val="center"/>
          </w:tcPr>
          <w:p w14:paraId="1F1CC149" w14:textId="77777777" w:rsidR="008073D3" w:rsidRPr="008073D3" w:rsidRDefault="008073D3" w:rsidP="008073D3">
            <w:pPr>
              <w:suppressLineNumbers/>
              <w:suppressAutoHyphens/>
              <w:spacing w:after="0"/>
              <w:rPr>
                <w:rFonts w:eastAsia="Arial" w:cs="Arial"/>
              </w:rPr>
            </w:pPr>
          </w:p>
        </w:tc>
      </w:tr>
      <w:tr w:rsidR="008073D3" w:rsidRPr="008073D3" w14:paraId="002CB990" w14:textId="77777777" w:rsidTr="008073D3">
        <w:trPr>
          <w:trHeight w:val="20"/>
        </w:trPr>
        <w:tc>
          <w:tcPr>
            <w:tcW w:w="221" w:type="pct"/>
            <w:shd w:val="clear" w:color="auto" w:fill="auto"/>
            <w:vAlign w:val="center"/>
          </w:tcPr>
          <w:p w14:paraId="20055A88" w14:textId="77777777" w:rsidR="008073D3" w:rsidRPr="008073D3" w:rsidRDefault="008073D3" w:rsidP="008073D3">
            <w:pPr>
              <w:suppressLineNumbers/>
              <w:suppressAutoHyphens/>
              <w:spacing w:after="0"/>
              <w:rPr>
                <w:rFonts w:eastAsia="Arial" w:cs="Arial"/>
              </w:rPr>
            </w:pPr>
            <w:r w:rsidRPr="008073D3">
              <w:rPr>
                <w:rFonts w:eastAsia="Arial" w:cs="Arial"/>
              </w:rPr>
              <w:lastRenderedPageBreak/>
              <w:t>12.1</w:t>
            </w:r>
          </w:p>
        </w:tc>
        <w:tc>
          <w:tcPr>
            <w:tcW w:w="2391" w:type="pct"/>
            <w:shd w:val="clear" w:color="auto" w:fill="auto"/>
            <w:vAlign w:val="center"/>
          </w:tcPr>
          <w:p w14:paraId="086EC563" w14:textId="77777777" w:rsidR="008073D3" w:rsidRPr="008073D3" w:rsidRDefault="008073D3" w:rsidP="008073D3">
            <w:pPr>
              <w:suppressLineNumbers/>
              <w:suppressAutoHyphens/>
              <w:spacing w:after="0"/>
              <w:rPr>
                <w:rFonts w:eastAsia="Arial" w:cs="Arial"/>
              </w:rPr>
            </w:pPr>
            <w:r w:rsidRPr="008073D3">
              <w:rPr>
                <w:rFonts w:eastAsia="Arial" w:cs="Arial"/>
              </w:rPr>
              <w:t>- i criteri di selezione sono rimasti immutati nella valutazione delle offerte</w:t>
            </w:r>
          </w:p>
        </w:tc>
        <w:tc>
          <w:tcPr>
            <w:tcW w:w="243" w:type="pct"/>
            <w:shd w:val="clear" w:color="auto" w:fill="auto"/>
            <w:vAlign w:val="center"/>
          </w:tcPr>
          <w:p w14:paraId="1C97205D"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6CC14881"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4E0769F5"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0D78C7D4"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6D96D21A"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4E07113A" w14:textId="77777777" w:rsidR="008073D3" w:rsidRPr="008073D3" w:rsidRDefault="008073D3" w:rsidP="008073D3">
            <w:pPr>
              <w:suppressLineNumbers/>
              <w:suppressAutoHyphens/>
              <w:spacing w:after="0"/>
              <w:rPr>
                <w:rFonts w:eastAsia="Arial" w:cs="Arial"/>
              </w:rPr>
            </w:pPr>
          </w:p>
        </w:tc>
      </w:tr>
      <w:tr w:rsidR="008073D3" w:rsidRPr="008073D3" w14:paraId="5AA39373" w14:textId="77777777" w:rsidTr="008073D3">
        <w:trPr>
          <w:trHeight w:val="20"/>
        </w:trPr>
        <w:tc>
          <w:tcPr>
            <w:tcW w:w="221" w:type="pct"/>
            <w:shd w:val="clear" w:color="auto" w:fill="auto"/>
            <w:vAlign w:val="center"/>
          </w:tcPr>
          <w:p w14:paraId="4ED77478" w14:textId="77777777" w:rsidR="008073D3" w:rsidRPr="008073D3" w:rsidRDefault="008073D3" w:rsidP="008073D3">
            <w:pPr>
              <w:suppressLineNumbers/>
              <w:suppressAutoHyphens/>
              <w:spacing w:after="0"/>
              <w:rPr>
                <w:rFonts w:eastAsia="Arial" w:cs="Arial"/>
              </w:rPr>
            </w:pPr>
            <w:r w:rsidRPr="008073D3">
              <w:rPr>
                <w:rFonts w:eastAsia="Arial" w:cs="Arial"/>
              </w:rPr>
              <w:t>12.2</w:t>
            </w:r>
          </w:p>
        </w:tc>
        <w:tc>
          <w:tcPr>
            <w:tcW w:w="2391" w:type="pct"/>
            <w:shd w:val="clear" w:color="auto" w:fill="auto"/>
            <w:vAlign w:val="center"/>
          </w:tcPr>
          <w:p w14:paraId="3A9C1169" w14:textId="77777777" w:rsidR="008073D3" w:rsidRPr="008073D3" w:rsidRDefault="008073D3" w:rsidP="008073D3">
            <w:pPr>
              <w:suppressLineNumbers/>
              <w:suppressAutoHyphens/>
              <w:spacing w:after="0"/>
              <w:rPr>
                <w:rFonts w:eastAsia="Arial" w:cs="Arial"/>
              </w:rPr>
            </w:pPr>
            <w:r w:rsidRPr="008073D3">
              <w:rPr>
                <w:rFonts w:eastAsia="Arial" w:cs="Arial"/>
              </w:rPr>
              <w:t>- l’attribuzione dei punteggi relativi ai singoli criteri di aggiudicazione è avvenuta in modo trasparente e identico per tutti i candidati</w:t>
            </w:r>
          </w:p>
        </w:tc>
        <w:tc>
          <w:tcPr>
            <w:tcW w:w="243" w:type="pct"/>
            <w:shd w:val="clear" w:color="auto" w:fill="auto"/>
            <w:vAlign w:val="center"/>
          </w:tcPr>
          <w:p w14:paraId="1054CE00"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206F9C36"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74C87EA8"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4AAFF854"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5BD68DC0"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5108D36B" w14:textId="77777777" w:rsidR="008073D3" w:rsidRPr="008073D3" w:rsidRDefault="008073D3" w:rsidP="008073D3">
            <w:pPr>
              <w:suppressLineNumbers/>
              <w:suppressAutoHyphens/>
              <w:spacing w:after="0"/>
              <w:rPr>
                <w:rFonts w:eastAsia="Arial" w:cs="Arial"/>
              </w:rPr>
            </w:pPr>
          </w:p>
        </w:tc>
      </w:tr>
      <w:tr w:rsidR="008073D3" w:rsidRPr="008073D3" w14:paraId="66F5C21B" w14:textId="77777777" w:rsidTr="008073D3">
        <w:trPr>
          <w:trHeight w:val="20"/>
        </w:trPr>
        <w:tc>
          <w:tcPr>
            <w:tcW w:w="221" w:type="pct"/>
            <w:shd w:val="clear" w:color="auto" w:fill="auto"/>
            <w:vAlign w:val="center"/>
          </w:tcPr>
          <w:p w14:paraId="505C8BFA" w14:textId="77777777" w:rsidR="008073D3" w:rsidRPr="008073D3" w:rsidRDefault="008073D3" w:rsidP="008073D3">
            <w:pPr>
              <w:suppressLineNumbers/>
              <w:suppressAutoHyphens/>
              <w:spacing w:after="0"/>
              <w:rPr>
                <w:rFonts w:eastAsia="Arial" w:cs="Arial"/>
              </w:rPr>
            </w:pPr>
            <w:r w:rsidRPr="008073D3">
              <w:rPr>
                <w:rFonts w:eastAsia="Arial" w:cs="Arial"/>
              </w:rPr>
              <w:t>12.3</w:t>
            </w:r>
          </w:p>
        </w:tc>
        <w:tc>
          <w:tcPr>
            <w:tcW w:w="2391" w:type="pct"/>
            <w:shd w:val="clear" w:color="auto" w:fill="auto"/>
            <w:vAlign w:val="center"/>
          </w:tcPr>
          <w:p w14:paraId="0972D090" w14:textId="77777777" w:rsidR="008073D3" w:rsidRPr="008073D3" w:rsidRDefault="008073D3" w:rsidP="008073D3">
            <w:pPr>
              <w:suppressLineNumbers/>
              <w:suppressAutoHyphens/>
              <w:spacing w:after="0"/>
              <w:rPr>
                <w:rFonts w:eastAsia="Arial" w:cs="Arial"/>
              </w:rPr>
            </w:pPr>
            <w:r w:rsidRPr="008073D3">
              <w:rPr>
                <w:rFonts w:eastAsia="Arial" w:cs="Arial"/>
              </w:rPr>
              <w:t>- le offerte non sono state modificate nel corso della valutazione.</w:t>
            </w:r>
          </w:p>
        </w:tc>
        <w:tc>
          <w:tcPr>
            <w:tcW w:w="243" w:type="pct"/>
            <w:shd w:val="clear" w:color="auto" w:fill="auto"/>
            <w:vAlign w:val="center"/>
          </w:tcPr>
          <w:p w14:paraId="14B7D684"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6BAD5440"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73861455"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79C6EF18"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5FCF736A"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348B818D" w14:textId="77777777" w:rsidR="008073D3" w:rsidRPr="008073D3" w:rsidRDefault="008073D3" w:rsidP="008073D3">
            <w:pPr>
              <w:suppressLineNumbers/>
              <w:suppressAutoHyphens/>
              <w:spacing w:after="0"/>
              <w:rPr>
                <w:rFonts w:eastAsia="Arial" w:cs="Arial"/>
              </w:rPr>
            </w:pPr>
          </w:p>
        </w:tc>
      </w:tr>
      <w:tr w:rsidR="008073D3" w:rsidRPr="008073D3" w14:paraId="15986779" w14:textId="77777777" w:rsidTr="008073D3">
        <w:trPr>
          <w:trHeight w:val="20"/>
        </w:trPr>
        <w:tc>
          <w:tcPr>
            <w:tcW w:w="221" w:type="pct"/>
            <w:shd w:val="clear" w:color="auto" w:fill="auto"/>
            <w:vAlign w:val="center"/>
          </w:tcPr>
          <w:p w14:paraId="7D247560" w14:textId="77777777" w:rsidR="008073D3" w:rsidRPr="008073D3" w:rsidRDefault="008073D3" w:rsidP="008073D3">
            <w:pPr>
              <w:suppressLineNumbers/>
              <w:suppressAutoHyphens/>
              <w:spacing w:after="0"/>
              <w:rPr>
                <w:rFonts w:eastAsia="Arial" w:cs="Arial"/>
              </w:rPr>
            </w:pPr>
            <w:r w:rsidRPr="008073D3">
              <w:rPr>
                <w:rFonts w:eastAsia="Arial" w:cs="Arial"/>
              </w:rPr>
              <w:t>13.</w:t>
            </w:r>
          </w:p>
        </w:tc>
        <w:tc>
          <w:tcPr>
            <w:tcW w:w="2391" w:type="pct"/>
            <w:shd w:val="clear" w:color="auto" w:fill="auto"/>
            <w:vAlign w:val="center"/>
          </w:tcPr>
          <w:p w14:paraId="7AB7CF78" w14:textId="77777777" w:rsidR="008073D3" w:rsidRPr="008073D3" w:rsidRDefault="008073D3" w:rsidP="008073D3">
            <w:pPr>
              <w:suppressLineNumbers/>
              <w:suppressAutoHyphens/>
              <w:spacing w:after="0"/>
              <w:rPr>
                <w:rFonts w:eastAsia="Arial" w:cs="Arial"/>
              </w:rPr>
            </w:pPr>
            <w:r w:rsidRPr="008073D3">
              <w:rPr>
                <w:rFonts w:eastAsia="Arial" w:cs="Arial"/>
              </w:rPr>
              <w:t>I verbali di valutazione contengono i seguenti elementi minimi:</w:t>
            </w:r>
          </w:p>
        </w:tc>
        <w:tc>
          <w:tcPr>
            <w:tcW w:w="243" w:type="pct"/>
            <w:shd w:val="clear" w:color="auto" w:fill="auto"/>
            <w:vAlign w:val="center"/>
          </w:tcPr>
          <w:p w14:paraId="789F2880"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0CE1A4B9"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4779082D"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093B7E51"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4A69A658" w14:textId="77777777" w:rsidR="008073D3" w:rsidRPr="008073D3" w:rsidRDefault="008073D3" w:rsidP="008073D3">
            <w:pPr>
              <w:suppressLineNumbers/>
              <w:suppressAutoHyphens/>
              <w:spacing w:after="0"/>
              <w:rPr>
                <w:rFonts w:eastAsia="Arial" w:cs="Arial"/>
              </w:rPr>
            </w:pPr>
          </w:p>
        </w:tc>
        <w:tc>
          <w:tcPr>
            <w:tcW w:w="611" w:type="pct"/>
            <w:vMerge w:val="restart"/>
            <w:shd w:val="clear" w:color="auto" w:fill="auto"/>
            <w:vAlign w:val="center"/>
          </w:tcPr>
          <w:p w14:paraId="521F4B4B" w14:textId="77777777" w:rsidR="008073D3" w:rsidRPr="008073D3" w:rsidRDefault="008073D3" w:rsidP="008073D3">
            <w:pPr>
              <w:suppressLineNumbers/>
              <w:suppressAutoHyphens/>
              <w:spacing w:after="0"/>
              <w:rPr>
                <w:rFonts w:eastAsia="Arial" w:cs="Arial"/>
              </w:rPr>
            </w:pPr>
          </w:p>
        </w:tc>
      </w:tr>
      <w:tr w:rsidR="008073D3" w:rsidRPr="008073D3" w14:paraId="4A1FC602" w14:textId="77777777" w:rsidTr="008073D3">
        <w:trPr>
          <w:trHeight w:val="20"/>
        </w:trPr>
        <w:tc>
          <w:tcPr>
            <w:tcW w:w="221" w:type="pct"/>
            <w:shd w:val="clear" w:color="auto" w:fill="auto"/>
            <w:vAlign w:val="center"/>
          </w:tcPr>
          <w:p w14:paraId="12C63DAA" w14:textId="77777777" w:rsidR="008073D3" w:rsidRPr="008073D3" w:rsidRDefault="008073D3" w:rsidP="008073D3">
            <w:pPr>
              <w:suppressLineNumbers/>
              <w:suppressAutoHyphens/>
              <w:spacing w:after="0"/>
              <w:rPr>
                <w:rFonts w:eastAsia="Arial" w:cs="Arial"/>
              </w:rPr>
            </w:pPr>
            <w:r w:rsidRPr="008073D3">
              <w:rPr>
                <w:rFonts w:eastAsia="Arial" w:cs="Arial"/>
              </w:rPr>
              <w:t>13.1</w:t>
            </w:r>
          </w:p>
        </w:tc>
        <w:tc>
          <w:tcPr>
            <w:tcW w:w="2391" w:type="pct"/>
            <w:shd w:val="clear" w:color="auto" w:fill="auto"/>
            <w:vAlign w:val="center"/>
          </w:tcPr>
          <w:p w14:paraId="5A3858C8" w14:textId="77777777" w:rsidR="008073D3" w:rsidRPr="008073D3" w:rsidRDefault="008073D3" w:rsidP="008073D3">
            <w:pPr>
              <w:suppressLineNumbers/>
              <w:suppressAutoHyphens/>
              <w:spacing w:after="0"/>
              <w:rPr>
                <w:rFonts w:eastAsia="Arial" w:cs="Arial"/>
              </w:rPr>
            </w:pPr>
            <w:r w:rsidRPr="008073D3">
              <w:rPr>
                <w:rFonts w:eastAsia="Arial" w:cs="Arial"/>
              </w:rPr>
              <w:t>- numero delle offerte pervenute</w:t>
            </w:r>
          </w:p>
        </w:tc>
        <w:tc>
          <w:tcPr>
            <w:tcW w:w="243" w:type="pct"/>
            <w:shd w:val="clear" w:color="auto" w:fill="auto"/>
            <w:vAlign w:val="center"/>
          </w:tcPr>
          <w:p w14:paraId="3EB2C912"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6BD89E43"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703C71AA"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59E17460"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393A7D30"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13E16D03" w14:textId="77777777" w:rsidR="008073D3" w:rsidRPr="008073D3" w:rsidRDefault="008073D3" w:rsidP="008073D3">
            <w:pPr>
              <w:suppressLineNumbers/>
              <w:suppressAutoHyphens/>
              <w:spacing w:after="0"/>
              <w:rPr>
                <w:rFonts w:eastAsia="Arial" w:cs="Arial"/>
                <w:lang w:val="en-US"/>
              </w:rPr>
            </w:pPr>
          </w:p>
        </w:tc>
      </w:tr>
      <w:tr w:rsidR="008073D3" w:rsidRPr="008073D3" w14:paraId="762EA76F" w14:textId="77777777" w:rsidTr="008073D3">
        <w:trPr>
          <w:trHeight w:val="20"/>
        </w:trPr>
        <w:tc>
          <w:tcPr>
            <w:tcW w:w="221" w:type="pct"/>
            <w:shd w:val="clear" w:color="auto" w:fill="auto"/>
            <w:vAlign w:val="center"/>
          </w:tcPr>
          <w:p w14:paraId="3FFC243A" w14:textId="77777777" w:rsidR="008073D3" w:rsidRPr="008073D3" w:rsidRDefault="008073D3" w:rsidP="008073D3">
            <w:pPr>
              <w:suppressLineNumbers/>
              <w:suppressAutoHyphens/>
              <w:spacing w:after="0"/>
              <w:rPr>
                <w:rFonts w:eastAsia="Arial" w:cs="Arial"/>
              </w:rPr>
            </w:pPr>
            <w:r w:rsidRPr="008073D3">
              <w:rPr>
                <w:rFonts w:eastAsia="Arial" w:cs="Arial"/>
              </w:rPr>
              <w:t>13.2</w:t>
            </w:r>
          </w:p>
        </w:tc>
        <w:tc>
          <w:tcPr>
            <w:tcW w:w="2391" w:type="pct"/>
            <w:shd w:val="clear" w:color="auto" w:fill="auto"/>
            <w:vAlign w:val="center"/>
          </w:tcPr>
          <w:p w14:paraId="47069552" w14:textId="77777777" w:rsidR="008073D3" w:rsidRPr="008073D3" w:rsidRDefault="008073D3" w:rsidP="008073D3">
            <w:pPr>
              <w:suppressLineNumbers/>
              <w:suppressAutoHyphens/>
              <w:spacing w:after="0"/>
              <w:rPr>
                <w:rFonts w:eastAsia="Arial" w:cs="Arial"/>
              </w:rPr>
            </w:pPr>
            <w:r w:rsidRPr="008073D3">
              <w:rPr>
                <w:rFonts w:eastAsia="Arial" w:cs="Arial"/>
              </w:rPr>
              <w:t>- numero delle offerte accertate</w:t>
            </w:r>
          </w:p>
        </w:tc>
        <w:tc>
          <w:tcPr>
            <w:tcW w:w="243" w:type="pct"/>
            <w:shd w:val="clear" w:color="auto" w:fill="auto"/>
            <w:vAlign w:val="center"/>
          </w:tcPr>
          <w:p w14:paraId="629B32DE"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76FB64CF"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25574433"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1FE01AB1"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736CBAAF"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2D42C93B" w14:textId="77777777" w:rsidR="008073D3" w:rsidRPr="008073D3" w:rsidRDefault="008073D3" w:rsidP="008073D3">
            <w:pPr>
              <w:suppressLineNumbers/>
              <w:suppressAutoHyphens/>
              <w:spacing w:after="0"/>
              <w:rPr>
                <w:rFonts w:eastAsia="Arial" w:cs="Arial"/>
                <w:lang w:val="en-US"/>
              </w:rPr>
            </w:pPr>
          </w:p>
        </w:tc>
      </w:tr>
      <w:tr w:rsidR="008073D3" w:rsidRPr="008073D3" w14:paraId="7DC05EBF" w14:textId="77777777" w:rsidTr="008073D3">
        <w:trPr>
          <w:trHeight w:val="20"/>
        </w:trPr>
        <w:tc>
          <w:tcPr>
            <w:tcW w:w="221" w:type="pct"/>
            <w:shd w:val="clear" w:color="auto" w:fill="auto"/>
            <w:vAlign w:val="center"/>
          </w:tcPr>
          <w:p w14:paraId="76DA46B4" w14:textId="77777777" w:rsidR="008073D3" w:rsidRPr="008073D3" w:rsidRDefault="008073D3" w:rsidP="008073D3">
            <w:pPr>
              <w:suppressLineNumbers/>
              <w:suppressAutoHyphens/>
              <w:spacing w:after="0"/>
              <w:rPr>
                <w:rFonts w:eastAsia="Arial" w:cs="Arial"/>
              </w:rPr>
            </w:pPr>
            <w:r w:rsidRPr="008073D3">
              <w:rPr>
                <w:rFonts w:eastAsia="Arial" w:cs="Arial"/>
              </w:rPr>
              <w:t>13.3</w:t>
            </w:r>
          </w:p>
        </w:tc>
        <w:tc>
          <w:tcPr>
            <w:tcW w:w="2391" w:type="pct"/>
            <w:shd w:val="clear" w:color="auto" w:fill="auto"/>
            <w:vAlign w:val="center"/>
          </w:tcPr>
          <w:p w14:paraId="2ED7717C" w14:textId="46C05374" w:rsidR="008073D3" w:rsidRPr="008073D3" w:rsidRDefault="008073D3" w:rsidP="008073D3">
            <w:pPr>
              <w:suppressLineNumbers/>
              <w:suppressAutoHyphens/>
              <w:spacing w:after="0"/>
              <w:rPr>
                <w:rFonts w:eastAsia="Arial" w:cs="Arial"/>
              </w:rPr>
            </w:pPr>
            <w:r w:rsidRPr="008073D3">
              <w:rPr>
                <w:rFonts w:eastAsia="Arial" w:cs="Arial"/>
              </w:rPr>
              <w:t>- graduatoria finale e punteggio dettagliato con motivazioni dell’attribuzione de</w:t>
            </w:r>
            <w:r w:rsidR="003A0EC7">
              <w:rPr>
                <w:rFonts w:eastAsia="Arial" w:cs="Arial"/>
              </w:rPr>
              <w:t>i</w:t>
            </w:r>
            <w:r w:rsidRPr="008073D3">
              <w:rPr>
                <w:rFonts w:eastAsia="Arial" w:cs="Arial"/>
              </w:rPr>
              <w:t xml:space="preserve"> punteggi.</w:t>
            </w:r>
          </w:p>
        </w:tc>
        <w:tc>
          <w:tcPr>
            <w:tcW w:w="243" w:type="pct"/>
            <w:shd w:val="clear" w:color="auto" w:fill="auto"/>
            <w:vAlign w:val="center"/>
          </w:tcPr>
          <w:p w14:paraId="1A2972E6"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432994A8"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2D38C63A"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761966B3"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4785D3BE"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7418FD75" w14:textId="77777777" w:rsidR="008073D3" w:rsidRPr="008073D3" w:rsidRDefault="008073D3" w:rsidP="008073D3">
            <w:pPr>
              <w:suppressLineNumbers/>
              <w:suppressAutoHyphens/>
              <w:spacing w:after="0"/>
              <w:rPr>
                <w:rFonts w:eastAsia="Arial" w:cs="Arial"/>
              </w:rPr>
            </w:pPr>
          </w:p>
        </w:tc>
      </w:tr>
      <w:tr w:rsidR="008073D3" w:rsidRPr="008073D3" w14:paraId="62518DA9" w14:textId="77777777" w:rsidTr="008073D3">
        <w:trPr>
          <w:trHeight w:val="20"/>
        </w:trPr>
        <w:tc>
          <w:tcPr>
            <w:tcW w:w="221" w:type="pct"/>
            <w:shd w:val="clear" w:color="auto" w:fill="auto"/>
            <w:vAlign w:val="center"/>
          </w:tcPr>
          <w:p w14:paraId="57FFBF4B" w14:textId="77777777" w:rsidR="008073D3" w:rsidRPr="008073D3" w:rsidRDefault="008073D3" w:rsidP="008073D3">
            <w:pPr>
              <w:suppressLineNumbers/>
              <w:suppressAutoHyphens/>
              <w:spacing w:after="0"/>
              <w:rPr>
                <w:rFonts w:eastAsia="Arial" w:cs="Arial"/>
              </w:rPr>
            </w:pPr>
            <w:r w:rsidRPr="008073D3">
              <w:rPr>
                <w:rFonts w:eastAsia="Arial" w:cs="Arial"/>
              </w:rPr>
              <w:t>14.</w:t>
            </w:r>
          </w:p>
        </w:tc>
        <w:tc>
          <w:tcPr>
            <w:tcW w:w="2391" w:type="pct"/>
            <w:shd w:val="clear" w:color="auto" w:fill="auto"/>
            <w:vAlign w:val="center"/>
          </w:tcPr>
          <w:p w14:paraId="095A8E78" w14:textId="77777777" w:rsidR="008073D3" w:rsidRPr="008073D3" w:rsidRDefault="008073D3" w:rsidP="008073D3">
            <w:pPr>
              <w:suppressLineNumbers/>
              <w:suppressAutoHyphens/>
              <w:spacing w:after="0"/>
              <w:rPr>
                <w:rFonts w:eastAsia="Arial" w:cs="Arial"/>
              </w:rPr>
            </w:pPr>
            <w:proofErr w:type="gramStart"/>
            <w:r w:rsidRPr="008073D3">
              <w:rPr>
                <w:rFonts w:eastAsia="Arial" w:cs="Arial"/>
              </w:rPr>
              <w:t>E’</w:t>
            </w:r>
            <w:proofErr w:type="gramEnd"/>
            <w:r w:rsidRPr="008073D3">
              <w:rPr>
                <w:rFonts w:eastAsia="Arial" w:cs="Arial"/>
              </w:rPr>
              <w:t xml:space="preserve"> stato verificato che gli oneri per la sicurezza non siano stati sottoposti a ribasso.</w:t>
            </w:r>
          </w:p>
        </w:tc>
        <w:tc>
          <w:tcPr>
            <w:tcW w:w="243" w:type="pct"/>
            <w:shd w:val="clear" w:color="auto" w:fill="auto"/>
            <w:vAlign w:val="center"/>
          </w:tcPr>
          <w:p w14:paraId="72184C7C"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293B2869"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5D8A0541"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12F888E6"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63A8A3D0"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57A14E9C"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 xml:space="preserve">Art. 97 comma 6 </w:t>
            </w:r>
          </w:p>
        </w:tc>
      </w:tr>
      <w:tr w:rsidR="008073D3" w:rsidRPr="008073D3" w14:paraId="091512BC" w14:textId="77777777" w:rsidTr="008073D3">
        <w:trPr>
          <w:trHeight w:val="20"/>
        </w:trPr>
        <w:tc>
          <w:tcPr>
            <w:tcW w:w="221" w:type="pct"/>
            <w:tcBorders>
              <w:bottom w:val="single" w:sz="4" w:space="0" w:color="auto"/>
            </w:tcBorders>
            <w:shd w:val="clear" w:color="auto" w:fill="auto"/>
            <w:vAlign w:val="center"/>
          </w:tcPr>
          <w:p w14:paraId="6DB4882C" w14:textId="77777777" w:rsidR="008073D3" w:rsidRPr="008073D3" w:rsidRDefault="008073D3" w:rsidP="008073D3">
            <w:pPr>
              <w:suppressLineNumbers/>
              <w:suppressAutoHyphens/>
              <w:spacing w:after="0"/>
              <w:rPr>
                <w:rFonts w:eastAsia="Arial" w:cs="Arial"/>
              </w:rPr>
            </w:pPr>
            <w:r w:rsidRPr="008073D3">
              <w:rPr>
                <w:rFonts w:eastAsia="Arial" w:cs="Arial"/>
              </w:rPr>
              <w:t>15.</w:t>
            </w:r>
          </w:p>
        </w:tc>
        <w:tc>
          <w:tcPr>
            <w:tcW w:w="2391" w:type="pct"/>
            <w:tcBorders>
              <w:bottom w:val="single" w:sz="4" w:space="0" w:color="auto"/>
            </w:tcBorders>
            <w:shd w:val="clear" w:color="auto" w:fill="auto"/>
            <w:vAlign w:val="center"/>
          </w:tcPr>
          <w:p w14:paraId="41D902E2" w14:textId="77777777" w:rsidR="008073D3" w:rsidRPr="008073D3" w:rsidRDefault="008073D3" w:rsidP="008073D3">
            <w:pPr>
              <w:suppressLineNumbers/>
              <w:suppressAutoHyphens/>
              <w:spacing w:after="0"/>
              <w:rPr>
                <w:rFonts w:eastAsia="Arial" w:cs="Arial"/>
              </w:rPr>
            </w:pPr>
            <w:r w:rsidRPr="008073D3">
              <w:rPr>
                <w:rFonts w:eastAsia="Arial" w:cs="Arial"/>
              </w:rPr>
              <w:t>La Stazione Appaltante ha eseguito gli accertamenti relativi alle cause di esclusione previste all’art. 80 del D.lgs. 50/2016.</w:t>
            </w:r>
          </w:p>
        </w:tc>
        <w:tc>
          <w:tcPr>
            <w:tcW w:w="243" w:type="pct"/>
            <w:tcBorders>
              <w:bottom w:val="single" w:sz="4" w:space="0" w:color="auto"/>
            </w:tcBorders>
            <w:shd w:val="clear" w:color="auto" w:fill="auto"/>
            <w:vAlign w:val="center"/>
          </w:tcPr>
          <w:p w14:paraId="3D507E87" w14:textId="77777777" w:rsidR="008073D3" w:rsidRPr="008073D3" w:rsidRDefault="008073D3" w:rsidP="008073D3">
            <w:pPr>
              <w:suppressLineNumbers/>
              <w:suppressAutoHyphens/>
              <w:spacing w:after="0"/>
              <w:rPr>
                <w:rFonts w:eastAsia="Arial" w:cs="Arial"/>
              </w:rPr>
            </w:pPr>
          </w:p>
        </w:tc>
        <w:tc>
          <w:tcPr>
            <w:tcW w:w="260" w:type="pct"/>
            <w:tcBorders>
              <w:bottom w:val="single" w:sz="4" w:space="0" w:color="auto"/>
            </w:tcBorders>
            <w:shd w:val="clear" w:color="auto" w:fill="auto"/>
            <w:vAlign w:val="center"/>
          </w:tcPr>
          <w:p w14:paraId="5412E67F" w14:textId="77777777" w:rsidR="008073D3" w:rsidRPr="008073D3" w:rsidRDefault="008073D3" w:rsidP="008073D3">
            <w:pPr>
              <w:suppressLineNumbers/>
              <w:suppressAutoHyphens/>
              <w:spacing w:after="0"/>
              <w:rPr>
                <w:rFonts w:eastAsia="Arial" w:cs="Arial"/>
              </w:rPr>
            </w:pPr>
          </w:p>
        </w:tc>
        <w:tc>
          <w:tcPr>
            <w:tcW w:w="241" w:type="pct"/>
            <w:tcBorders>
              <w:bottom w:val="single" w:sz="4" w:space="0" w:color="auto"/>
            </w:tcBorders>
            <w:shd w:val="clear" w:color="auto" w:fill="auto"/>
            <w:vAlign w:val="center"/>
          </w:tcPr>
          <w:p w14:paraId="74216DBA" w14:textId="77777777" w:rsidR="008073D3" w:rsidRPr="008073D3" w:rsidRDefault="008073D3" w:rsidP="008073D3">
            <w:pPr>
              <w:suppressLineNumbers/>
              <w:suppressAutoHyphens/>
              <w:spacing w:after="0"/>
              <w:rPr>
                <w:rFonts w:eastAsia="Arial" w:cs="Arial"/>
              </w:rPr>
            </w:pPr>
          </w:p>
        </w:tc>
        <w:tc>
          <w:tcPr>
            <w:tcW w:w="532" w:type="pct"/>
            <w:tcBorders>
              <w:bottom w:val="single" w:sz="4" w:space="0" w:color="auto"/>
            </w:tcBorders>
            <w:shd w:val="clear" w:color="auto" w:fill="auto"/>
            <w:vAlign w:val="center"/>
          </w:tcPr>
          <w:p w14:paraId="417B5F5F" w14:textId="77777777" w:rsidR="008073D3" w:rsidRPr="008073D3" w:rsidRDefault="008073D3" w:rsidP="008073D3">
            <w:pPr>
              <w:suppressLineNumbers/>
              <w:suppressAutoHyphens/>
              <w:spacing w:after="0"/>
              <w:rPr>
                <w:rFonts w:eastAsia="Arial" w:cs="Arial"/>
              </w:rPr>
            </w:pPr>
          </w:p>
        </w:tc>
        <w:tc>
          <w:tcPr>
            <w:tcW w:w="502" w:type="pct"/>
            <w:tcBorders>
              <w:bottom w:val="single" w:sz="4" w:space="0" w:color="auto"/>
            </w:tcBorders>
            <w:shd w:val="clear" w:color="auto" w:fill="auto"/>
            <w:vAlign w:val="center"/>
          </w:tcPr>
          <w:p w14:paraId="3506A172" w14:textId="77777777" w:rsidR="008073D3" w:rsidRPr="008073D3" w:rsidRDefault="008073D3" w:rsidP="008073D3">
            <w:pPr>
              <w:suppressLineNumbers/>
              <w:suppressAutoHyphens/>
              <w:spacing w:after="0"/>
              <w:rPr>
                <w:rFonts w:eastAsia="Arial" w:cs="Arial"/>
              </w:rPr>
            </w:pPr>
          </w:p>
        </w:tc>
        <w:tc>
          <w:tcPr>
            <w:tcW w:w="611" w:type="pct"/>
            <w:tcBorders>
              <w:bottom w:val="single" w:sz="4" w:space="0" w:color="auto"/>
            </w:tcBorders>
            <w:shd w:val="clear" w:color="auto" w:fill="auto"/>
            <w:vAlign w:val="center"/>
          </w:tcPr>
          <w:p w14:paraId="5A6C5566"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Art. 80</w:t>
            </w:r>
          </w:p>
        </w:tc>
      </w:tr>
      <w:tr w:rsidR="008073D3" w:rsidRPr="008073D3" w14:paraId="6DE930FD" w14:textId="77777777" w:rsidTr="008073D3">
        <w:trPr>
          <w:trHeight w:val="20"/>
        </w:trPr>
        <w:tc>
          <w:tcPr>
            <w:tcW w:w="221" w:type="pct"/>
            <w:shd w:val="clear" w:color="auto" w:fill="auto"/>
            <w:vAlign w:val="center"/>
          </w:tcPr>
          <w:p w14:paraId="087C6043" w14:textId="77777777" w:rsidR="008073D3" w:rsidRPr="008073D3" w:rsidRDefault="008073D3" w:rsidP="008073D3">
            <w:pPr>
              <w:suppressLineNumbers/>
              <w:suppressAutoHyphens/>
              <w:spacing w:after="0"/>
              <w:rPr>
                <w:rFonts w:eastAsia="Arial" w:cs="Arial"/>
              </w:rPr>
            </w:pPr>
            <w:r w:rsidRPr="008073D3">
              <w:rPr>
                <w:rFonts w:eastAsia="Arial" w:cs="Arial"/>
              </w:rPr>
              <w:t>16.</w:t>
            </w:r>
          </w:p>
        </w:tc>
        <w:tc>
          <w:tcPr>
            <w:tcW w:w="2391" w:type="pct"/>
            <w:shd w:val="clear" w:color="auto" w:fill="auto"/>
            <w:vAlign w:val="center"/>
          </w:tcPr>
          <w:p w14:paraId="26859307" w14:textId="77777777" w:rsidR="008073D3" w:rsidRPr="008073D3" w:rsidRDefault="008073D3" w:rsidP="008073D3">
            <w:pPr>
              <w:suppressLineNumbers/>
              <w:suppressAutoHyphens/>
              <w:spacing w:after="0"/>
              <w:rPr>
                <w:rFonts w:eastAsia="Arial" w:cs="Arial"/>
              </w:rPr>
            </w:pPr>
            <w:r w:rsidRPr="008073D3">
              <w:rPr>
                <w:rFonts w:eastAsia="Arial" w:cs="Arial"/>
              </w:rPr>
              <w:t>Il verbale di aggiudicazione redatto dalla Commissione contiene almeno le seguenti informazioni:</w:t>
            </w:r>
          </w:p>
        </w:tc>
        <w:tc>
          <w:tcPr>
            <w:tcW w:w="243" w:type="pct"/>
            <w:shd w:val="clear" w:color="auto" w:fill="auto"/>
            <w:vAlign w:val="center"/>
          </w:tcPr>
          <w:p w14:paraId="6D663F38"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069432B8"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7E6A7B8E"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5612F810"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30C352DB" w14:textId="77777777" w:rsidR="008073D3" w:rsidRPr="008073D3" w:rsidRDefault="008073D3" w:rsidP="008073D3">
            <w:pPr>
              <w:suppressLineNumbers/>
              <w:suppressAutoHyphens/>
              <w:spacing w:after="0"/>
              <w:rPr>
                <w:rFonts w:eastAsia="Arial" w:cs="Arial"/>
              </w:rPr>
            </w:pPr>
          </w:p>
        </w:tc>
        <w:tc>
          <w:tcPr>
            <w:tcW w:w="611" w:type="pct"/>
            <w:vMerge w:val="restart"/>
            <w:shd w:val="clear" w:color="auto" w:fill="auto"/>
            <w:vAlign w:val="center"/>
          </w:tcPr>
          <w:p w14:paraId="504E7B9E" w14:textId="77777777" w:rsidR="008073D3" w:rsidRPr="008073D3" w:rsidRDefault="008073D3" w:rsidP="008073D3">
            <w:pPr>
              <w:suppressLineNumbers/>
              <w:suppressAutoHyphens/>
              <w:spacing w:after="0"/>
              <w:rPr>
                <w:rFonts w:eastAsia="Arial" w:cs="Arial"/>
              </w:rPr>
            </w:pPr>
          </w:p>
        </w:tc>
      </w:tr>
      <w:tr w:rsidR="008073D3" w:rsidRPr="008073D3" w14:paraId="08BD8914" w14:textId="77777777" w:rsidTr="008073D3">
        <w:trPr>
          <w:trHeight w:val="20"/>
        </w:trPr>
        <w:tc>
          <w:tcPr>
            <w:tcW w:w="221" w:type="pct"/>
            <w:shd w:val="clear" w:color="auto" w:fill="auto"/>
            <w:vAlign w:val="center"/>
          </w:tcPr>
          <w:p w14:paraId="26095CE3" w14:textId="77777777" w:rsidR="008073D3" w:rsidRPr="008073D3" w:rsidRDefault="008073D3" w:rsidP="008073D3">
            <w:pPr>
              <w:suppressLineNumbers/>
              <w:suppressAutoHyphens/>
              <w:spacing w:after="0"/>
              <w:rPr>
                <w:rFonts w:eastAsia="Arial" w:cs="Arial"/>
              </w:rPr>
            </w:pPr>
            <w:r w:rsidRPr="008073D3">
              <w:rPr>
                <w:rFonts w:eastAsia="Arial" w:cs="Arial"/>
              </w:rPr>
              <w:t>16.1</w:t>
            </w:r>
          </w:p>
        </w:tc>
        <w:tc>
          <w:tcPr>
            <w:tcW w:w="2391" w:type="pct"/>
            <w:shd w:val="clear" w:color="auto" w:fill="auto"/>
            <w:vAlign w:val="center"/>
          </w:tcPr>
          <w:p w14:paraId="503D376C" w14:textId="77777777" w:rsidR="008073D3" w:rsidRPr="008073D3" w:rsidRDefault="008073D3" w:rsidP="008073D3">
            <w:pPr>
              <w:suppressLineNumbers/>
              <w:suppressAutoHyphens/>
              <w:spacing w:after="0"/>
              <w:rPr>
                <w:rFonts w:eastAsia="Arial" w:cs="Arial"/>
              </w:rPr>
            </w:pPr>
            <w:r w:rsidRPr="008073D3">
              <w:rPr>
                <w:rFonts w:eastAsia="Arial" w:cs="Arial"/>
              </w:rPr>
              <w:t>- il nome e l'indirizzo dell'amministrazione aggiudicatrice</w:t>
            </w:r>
          </w:p>
        </w:tc>
        <w:tc>
          <w:tcPr>
            <w:tcW w:w="243" w:type="pct"/>
            <w:shd w:val="clear" w:color="auto" w:fill="auto"/>
            <w:vAlign w:val="center"/>
          </w:tcPr>
          <w:p w14:paraId="57840499"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7EB13DAA"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7097AC06"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05AF5965"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33052ADE"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684A62CF" w14:textId="77777777" w:rsidR="008073D3" w:rsidRPr="008073D3" w:rsidRDefault="008073D3" w:rsidP="008073D3">
            <w:pPr>
              <w:suppressLineNumbers/>
              <w:suppressAutoHyphens/>
              <w:spacing w:after="0"/>
              <w:rPr>
                <w:rFonts w:eastAsia="Arial" w:cs="Arial"/>
              </w:rPr>
            </w:pPr>
          </w:p>
        </w:tc>
      </w:tr>
      <w:tr w:rsidR="008073D3" w:rsidRPr="008073D3" w14:paraId="0F71B631" w14:textId="77777777" w:rsidTr="008073D3">
        <w:trPr>
          <w:trHeight w:val="20"/>
        </w:trPr>
        <w:tc>
          <w:tcPr>
            <w:tcW w:w="221" w:type="pct"/>
            <w:shd w:val="clear" w:color="auto" w:fill="auto"/>
            <w:vAlign w:val="center"/>
          </w:tcPr>
          <w:p w14:paraId="6A406AA0" w14:textId="77777777" w:rsidR="008073D3" w:rsidRPr="008073D3" w:rsidRDefault="008073D3" w:rsidP="008073D3">
            <w:pPr>
              <w:suppressLineNumbers/>
              <w:suppressAutoHyphens/>
              <w:spacing w:after="0"/>
              <w:rPr>
                <w:rFonts w:eastAsia="Arial" w:cs="Arial"/>
              </w:rPr>
            </w:pPr>
            <w:r w:rsidRPr="008073D3">
              <w:rPr>
                <w:rFonts w:eastAsia="Arial" w:cs="Arial"/>
              </w:rPr>
              <w:t>16.2</w:t>
            </w:r>
          </w:p>
        </w:tc>
        <w:tc>
          <w:tcPr>
            <w:tcW w:w="2391" w:type="pct"/>
            <w:shd w:val="clear" w:color="auto" w:fill="auto"/>
            <w:vAlign w:val="center"/>
          </w:tcPr>
          <w:p w14:paraId="44477C54" w14:textId="77777777" w:rsidR="008073D3" w:rsidRPr="008073D3" w:rsidRDefault="008073D3" w:rsidP="008073D3">
            <w:pPr>
              <w:suppressLineNumbers/>
              <w:suppressAutoHyphens/>
              <w:spacing w:after="0"/>
              <w:rPr>
                <w:rFonts w:eastAsia="Arial" w:cs="Arial"/>
              </w:rPr>
            </w:pPr>
            <w:r w:rsidRPr="008073D3">
              <w:rPr>
                <w:rFonts w:eastAsia="Arial" w:cs="Arial"/>
              </w:rPr>
              <w:t>- l'oggetto del contratto</w:t>
            </w:r>
          </w:p>
        </w:tc>
        <w:tc>
          <w:tcPr>
            <w:tcW w:w="243" w:type="pct"/>
            <w:shd w:val="clear" w:color="auto" w:fill="auto"/>
            <w:vAlign w:val="center"/>
          </w:tcPr>
          <w:p w14:paraId="05797431"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1F6B2ED4"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6DF0493D"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36369B47"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67EFBED8"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73794C51" w14:textId="77777777" w:rsidR="008073D3" w:rsidRPr="008073D3" w:rsidRDefault="008073D3" w:rsidP="008073D3">
            <w:pPr>
              <w:suppressLineNumbers/>
              <w:suppressAutoHyphens/>
              <w:spacing w:after="0"/>
              <w:rPr>
                <w:rFonts w:eastAsia="Arial" w:cs="Arial"/>
                <w:lang w:val="en-US"/>
              </w:rPr>
            </w:pPr>
          </w:p>
        </w:tc>
      </w:tr>
      <w:tr w:rsidR="008073D3" w:rsidRPr="008073D3" w14:paraId="0249C030" w14:textId="77777777" w:rsidTr="008073D3">
        <w:trPr>
          <w:trHeight w:val="20"/>
        </w:trPr>
        <w:tc>
          <w:tcPr>
            <w:tcW w:w="221" w:type="pct"/>
            <w:shd w:val="clear" w:color="auto" w:fill="auto"/>
            <w:vAlign w:val="center"/>
          </w:tcPr>
          <w:p w14:paraId="18672588" w14:textId="77777777" w:rsidR="008073D3" w:rsidRPr="008073D3" w:rsidRDefault="008073D3" w:rsidP="008073D3">
            <w:pPr>
              <w:suppressLineNumbers/>
              <w:suppressAutoHyphens/>
              <w:spacing w:after="0"/>
              <w:rPr>
                <w:rFonts w:eastAsia="Arial" w:cs="Arial"/>
              </w:rPr>
            </w:pPr>
            <w:r w:rsidRPr="008073D3">
              <w:rPr>
                <w:rFonts w:eastAsia="Arial" w:cs="Arial"/>
              </w:rPr>
              <w:t>16.3</w:t>
            </w:r>
          </w:p>
        </w:tc>
        <w:tc>
          <w:tcPr>
            <w:tcW w:w="2391" w:type="pct"/>
            <w:shd w:val="clear" w:color="auto" w:fill="auto"/>
            <w:vAlign w:val="center"/>
          </w:tcPr>
          <w:p w14:paraId="4817A0EE" w14:textId="77777777" w:rsidR="008073D3" w:rsidRPr="008073D3" w:rsidRDefault="008073D3" w:rsidP="008073D3">
            <w:pPr>
              <w:suppressLineNumbers/>
              <w:suppressAutoHyphens/>
              <w:spacing w:after="0"/>
              <w:rPr>
                <w:rFonts w:eastAsia="Arial" w:cs="Arial"/>
              </w:rPr>
            </w:pPr>
            <w:r w:rsidRPr="008073D3">
              <w:rPr>
                <w:rFonts w:eastAsia="Arial" w:cs="Arial"/>
              </w:rPr>
              <w:t>- il valore del contratto</w:t>
            </w:r>
          </w:p>
        </w:tc>
        <w:tc>
          <w:tcPr>
            <w:tcW w:w="243" w:type="pct"/>
            <w:shd w:val="clear" w:color="auto" w:fill="auto"/>
            <w:vAlign w:val="center"/>
          </w:tcPr>
          <w:p w14:paraId="4D85B216"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1D0DD7DA"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371E8237"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28763E6A"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5B453874"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0993B314" w14:textId="77777777" w:rsidR="008073D3" w:rsidRPr="008073D3" w:rsidRDefault="008073D3" w:rsidP="008073D3">
            <w:pPr>
              <w:suppressLineNumbers/>
              <w:suppressAutoHyphens/>
              <w:spacing w:after="0"/>
              <w:rPr>
                <w:rFonts w:eastAsia="Arial" w:cs="Arial"/>
                <w:lang w:val="en-US"/>
              </w:rPr>
            </w:pPr>
          </w:p>
        </w:tc>
      </w:tr>
      <w:tr w:rsidR="008073D3" w:rsidRPr="008073D3" w14:paraId="4FCA0237" w14:textId="77777777" w:rsidTr="008073D3">
        <w:trPr>
          <w:trHeight w:val="20"/>
        </w:trPr>
        <w:tc>
          <w:tcPr>
            <w:tcW w:w="221" w:type="pct"/>
            <w:shd w:val="clear" w:color="auto" w:fill="auto"/>
            <w:vAlign w:val="center"/>
          </w:tcPr>
          <w:p w14:paraId="625EB492" w14:textId="77777777" w:rsidR="008073D3" w:rsidRPr="008073D3" w:rsidRDefault="008073D3" w:rsidP="008073D3">
            <w:pPr>
              <w:suppressLineNumbers/>
              <w:suppressAutoHyphens/>
              <w:spacing w:after="0"/>
              <w:rPr>
                <w:rFonts w:eastAsia="Arial" w:cs="Arial"/>
              </w:rPr>
            </w:pPr>
            <w:r w:rsidRPr="008073D3">
              <w:rPr>
                <w:rFonts w:eastAsia="Arial" w:cs="Arial"/>
              </w:rPr>
              <w:t>16.4</w:t>
            </w:r>
          </w:p>
        </w:tc>
        <w:tc>
          <w:tcPr>
            <w:tcW w:w="2391" w:type="pct"/>
            <w:shd w:val="clear" w:color="auto" w:fill="auto"/>
            <w:vAlign w:val="center"/>
          </w:tcPr>
          <w:p w14:paraId="66423BA7" w14:textId="77777777" w:rsidR="008073D3" w:rsidRPr="008073D3" w:rsidRDefault="008073D3" w:rsidP="008073D3">
            <w:pPr>
              <w:suppressLineNumbers/>
              <w:suppressAutoHyphens/>
              <w:spacing w:after="0"/>
              <w:rPr>
                <w:rFonts w:eastAsia="Arial" w:cs="Arial"/>
              </w:rPr>
            </w:pPr>
            <w:r w:rsidRPr="008073D3">
              <w:rPr>
                <w:rFonts w:eastAsia="Arial" w:cs="Arial"/>
              </w:rPr>
              <w:t>- i nomi dei candidati o degli offerenti presi in considerazione e i motivi della scelta</w:t>
            </w:r>
          </w:p>
        </w:tc>
        <w:tc>
          <w:tcPr>
            <w:tcW w:w="243" w:type="pct"/>
            <w:shd w:val="clear" w:color="auto" w:fill="auto"/>
            <w:vAlign w:val="center"/>
          </w:tcPr>
          <w:p w14:paraId="15F754C1"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4C7B36D8"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2DF3E84B"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01234756"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417469A9"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2A0653CF" w14:textId="77777777" w:rsidR="008073D3" w:rsidRPr="008073D3" w:rsidRDefault="008073D3" w:rsidP="008073D3">
            <w:pPr>
              <w:suppressLineNumbers/>
              <w:suppressAutoHyphens/>
              <w:spacing w:after="0"/>
              <w:rPr>
                <w:rFonts w:eastAsia="Arial" w:cs="Arial"/>
              </w:rPr>
            </w:pPr>
          </w:p>
        </w:tc>
      </w:tr>
      <w:tr w:rsidR="008073D3" w:rsidRPr="008073D3" w14:paraId="79C9CB83" w14:textId="77777777" w:rsidTr="008073D3">
        <w:trPr>
          <w:trHeight w:val="20"/>
        </w:trPr>
        <w:tc>
          <w:tcPr>
            <w:tcW w:w="221" w:type="pct"/>
            <w:shd w:val="clear" w:color="auto" w:fill="auto"/>
            <w:vAlign w:val="center"/>
          </w:tcPr>
          <w:p w14:paraId="13C3E5E7" w14:textId="77777777" w:rsidR="008073D3" w:rsidRPr="008073D3" w:rsidRDefault="008073D3" w:rsidP="008073D3">
            <w:pPr>
              <w:suppressLineNumbers/>
              <w:suppressAutoHyphens/>
              <w:spacing w:after="0"/>
              <w:rPr>
                <w:rFonts w:eastAsia="Arial" w:cs="Arial"/>
              </w:rPr>
            </w:pPr>
            <w:r w:rsidRPr="008073D3">
              <w:rPr>
                <w:rFonts w:eastAsia="Arial" w:cs="Arial"/>
              </w:rPr>
              <w:t>16.5</w:t>
            </w:r>
          </w:p>
        </w:tc>
        <w:tc>
          <w:tcPr>
            <w:tcW w:w="2391" w:type="pct"/>
            <w:shd w:val="clear" w:color="auto" w:fill="auto"/>
            <w:vAlign w:val="center"/>
          </w:tcPr>
          <w:p w14:paraId="5D57944D" w14:textId="77777777" w:rsidR="008073D3" w:rsidRPr="008073D3" w:rsidRDefault="008073D3" w:rsidP="008073D3">
            <w:pPr>
              <w:suppressLineNumbers/>
              <w:suppressAutoHyphens/>
              <w:spacing w:after="0"/>
              <w:rPr>
                <w:rFonts w:eastAsia="Arial" w:cs="Arial"/>
              </w:rPr>
            </w:pPr>
            <w:r w:rsidRPr="008073D3">
              <w:rPr>
                <w:rFonts w:eastAsia="Arial" w:cs="Arial"/>
              </w:rPr>
              <w:t>- i nomi dei candidati o degli offerenti esclusi e i motivi dell'esclusione</w:t>
            </w:r>
          </w:p>
        </w:tc>
        <w:tc>
          <w:tcPr>
            <w:tcW w:w="243" w:type="pct"/>
            <w:shd w:val="clear" w:color="auto" w:fill="auto"/>
            <w:vAlign w:val="center"/>
          </w:tcPr>
          <w:p w14:paraId="03E12F75"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70E65B0A"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503F9009"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3185776C"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68432F04"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746FA2E9" w14:textId="77777777" w:rsidR="008073D3" w:rsidRPr="008073D3" w:rsidRDefault="008073D3" w:rsidP="008073D3">
            <w:pPr>
              <w:suppressLineNumbers/>
              <w:suppressAutoHyphens/>
              <w:spacing w:after="0"/>
              <w:rPr>
                <w:rFonts w:eastAsia="Arial" w:cs="Arial"/>
              </w:rPr>
            </w:pPr>
          </w:p>
        </w:tc>
      </w:tr>
      <w:tr w:rsidR="008073D3" w:rsidRPr="008073D3" w14:paraId="1E1124DF" w14:textId="77777777" w:rsidTr="008073D3">
        <w:trPr>
          <w:trHeight w:val="20"/>
        </w:trPr>
        <w:tc>
          <w:tcPr>
            <w:tcW w:w="221" w:type="pct"/>
            <w:shd w:val="clear" w:color="auto" w:fill="auto"/>
            <w:vAlign w:val="center"/>
          </w:tcPr>
          <w:p w14:paraId="4D915EFE" w14:textId="77777777" w:rsidR="008073D3" w:rsidRPr="008073D3" w:rsidRDefault="008073D3" w:rsidP="008073D3">
            <w:pPr>
              <w:suppressLineNumbers/>
              <w:suppressAutoHyphens/>
              <w:spacing w:after="0"/>
              <w:rPr>
                <w:rFonts w:eastAsia="Arial" w:cs="Arial"/>
              </w:rPr>
            </w:pPr>
            <w:r w:rsidRPr="008073D3">
              <w:rPr>
                <w:rFonts w:eastAsia="Arial" w:cs="Arial"/>
              </w:rPr>
              <w:lastRenderedPageBreak/>
              <w:t>16.6</w:t>
            </w:r>
          </w:p>
        </w:tc>
        <w:tc>
          <w:tcPr>
            <w:tcW w:w="2391" w:type="pct"/>
            <w:shd w:val="clear" w:color="auto" w:fill="auto"/>
            <w:vAlign w:val="center"/>
          </w:tcPr>
          <w:p w14:paraId="5CF62098" w14:textId="77777777" w:rsidR="008073D3" w:rsidRPr="008073D3" w:rsidRDefault="008073D3" w:rsidP="008073D3">
            <w:pPr>
              <w:suppressLineNumbers/>
              <w:suppressAutoHyphens/>
              <w:spacing w:after="0"/>
              <w:rPr>
                <w:rFonts w:eastAsia="Arial" w:cs="Arial"/>
              </w:rPr>
            </w:pPr>
            <w:r w:rsidRPr="008073D3">
              <w:rPr>
                <w:rFonts w:eastAsia="Arial" w:cs="Arial"/>
              </w:rPr>
              <w:t>- i motivi dell'esclusione delle offerte giudicate anormalmente basse</w:t>
            </w:r>
          </w:p>
        </w:tc>
        <w:tc>
          <w:tcPr>
            <w:tcW w:w="243" w:type="pct"/>
            <w:shd w:val="clear" w:color="auto" w:fill="auto"/>
            <w:vAlign w:val="center"/>
          </w:tcPr>
          <w:p w14:paraId="694D5DC1"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58129C97"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5D0E20C6"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020C368F"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2995AB45"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6DD84D0F" w14:textId="77777777" w:rsidR="008073D3" w:rsidRPr="008073D3" w:rsidRDefault="008073D3" w:rsidP="008073D3">
            <w:pPr>
              <w:suppressLineNumbers/>
              <w:suppressAutoHyphens/>
              <w:spacing w:after="0"/>
              <w:rPr>
                <w:rFonts w:eastAsia="Arial" w:cs="Arial"/>
              </w:rPr>
            </w:pPr>
          </w:p>
        </w:tc>
      </w:tr>
      <w:tr w:rsidR="008073D3" w:rsidRPr="008073D3" w14:paraId="1E5048C9" w14:textId="77777777" w:rsidTr="008073D3">
        <w:trPr>
          <w:trHeight w:val="20"/>
        </w:trPr>
        <w:tc>
          <w:tcPr>
            <w:tcW w:w="221" w:type="pct"/>
            <w:shd w:val="clear" w:color="auto" w:fill="auto"/>
            <w:vAlign w:val="center"/>
          </w:tcPr>
          <w:p w14:paraId="12C0528F" w14:textId="77777777" w:rsidR="008073D3" w:rsidRPr="008073D3" w:rsidRDefault="008073D3" w:rsidP="008073D3">
            <w:pPr>
              <w:suppressLineNumbers/>
              <w:suppressAutoHyphens/>
              <w:spacing w:after="0"/>
              <w:rPr>
                <w:rFonts w:eastAsia="Arial" w:cs="Arial"/>
              </w:rPr>
            </w:pPr>
            <w:r w:rsidRPr="008073D3">
              <w:rPr>
                <w:rFonts w:eastAsia="Arial" w:cs="Arial"/>
              </w:rPr>
              <w:t>16.7</w:t>
            </w:r>
          </w:p>
        </w:tc>
        <w:tc>
          <w:tcPr>
            <w:tcW w:w="2391" w:type="pct"/>
            <w:shd w:val="clear" w:color="auto" w:fill="auto"/>
            <w:vAlign w:val="center"/>
          </w:tcPr>
          <w:p w14:paraId="772BFFBA" w14:textId="77777777" w:rsidR="008073D3" w:rsidRPr="008073D3" w:rsidRDefault="008073D3" w:rsidP="008073D3">
            <w:pPr>
              <w:suppressLineNumbers/>
              <w:suppressAutoHyphens/>
              <w:spacing w:after="0"/>
              <w:rPr>
                <w:rFonts w:eastAsia="Arial" w:cs="Arial"/>
              </w:rPr>
            </w:pPr>
            <w:r w:rsidRPr="008073D3">
              <w:rPr>
                <w:rFonts w:eastAsia="Arial" w:cs="Arial"/>
              </w:rPr>
              <w:t>- il nome dell'aggiudicatario e, se è nota e se del caso, la parte dell'appalto che l'aggiudicatario intende subappaltare a terzi</w:t>
            </w:r>
          </w:p>
        </w:tc>
        <w:tc>
          <w:tcPr>
            <w:tcW w:w="243" w:type="pct"/>
            <w:shd w:val="clear" w:color="auto" w:fill="auto"/>
            <w:vAlign w:val="center"/>
          </w:tcPr>
          <w:p w14:paraId="6DFE8338"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57FCF6E6"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1E98C3A0"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6595A471"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38D282A8"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7EEB2751" w14:textId="77777777" w:rsidR="008073D3" w:rsidRPr="008073D3" w:rsidRDefault="008073D3" w:rsidP="008073D3">
            <w:pPr>
              <w:suppressLineNumbers/>
              <w:suppressAutoHyphens/>
              <w:spacing w:after="0"/>
              <w:rPr>
                <w:rFonts w:eastAsia="Arial" w:cs="Arial"/>
              </w:rPr>
            </w:pPr>
          </w:p>
        </w:tc>
      </w:tr>
      <w:tr w:rsidR="008073D3" w:rsidRPr="008073D3" w14:paraId="155598BF" w14:textId="77777777" w:rsidTr="008073D3">
        <w:trPr>
          <w:trHeight w:val="20"/>
        </w:trPr>
        <w:tc>
          <w:tcPr>
            <w:tcW w:w="221" w:type="pct"/>
            <w:tcBorders>
              <w:bottom w:val="single" w:sz="4" w:space="0" w:color="auto"/>
            </w:tcBorders>
            <w:shd w:val="clear" w:color="auto" w:fill="auto"/>
            <w:vAlign w:val="center"/>
          </w:tcPr>
          <w:p w14:paraId="09051253" w14:textId="77777777" w:rsidR="008073D3" w:rsidRPr="008073D3" w:rsidRDefault="008073D3" w:rsidP="008073D3">
            <w:pPr>
              <w:suppressLineNumbers/>
              <w:suppressAutoHyphens/>
              <w:spacing w:after="0"/>
              <w:rPr>
                <w:rFonts w:eastAsia="Arial" w:cs="Arial"/>
              </w:rPr>
            </w:pPr>
            <w:r w:rsidRPr="008073D3">
              <w:rPr>
                <w:rFonts w:eastAsia="Arial" w:cs="Arial"/>
              </w:rPr>
              <w:t>16.8</w:t>
            </w:r>
          </w:p>
        </w:tc>
        <w:tc>
          <w:tcPr>
            <w:tcW w:w="2391" w:type="pct"/>
            <w:tcBorders>
              <w:bottom w:val="single" w:sz="4" w:space="0" w:color="auto"/>
            </w:tcBorders>
            <w:shd w:val="clear" w:color="auto" w:fill="auto"/>
            <w:vAlign w:val="center"/>
          </w:tcPr>
          <w:p w14:paraId="229CC2AF" w14:textId="77777777" w:rsidR="008073D3" w:rsidRPr="008073D3" w:rsidRDefault="008073D3" w:rsidP="008073D3">
            <w:pPr>
              <w:suppressLineNumbers/>
              <w:suppressAutoHyphens/>
              <w:spacing w:after="0"/>
              <w:rPr>
                <w:rFonts w:eastAsia="Arial" w:cs="Arial"/>
              </w:rPr>
            </w:pPr>
            <w:r w:rsidRPr="008073D3">
              <w:rPr>
                <w:rFonts w:eastAsia="Arial" w:cs="Arial"/>
              </w:rPr>
              <w:t>- se del caso, le ragioni per le quali l'amministrazione ha rinunciato ad aggiudicare un contratto.</w:t>
            </w:r>
          </w:p>
        </w:tc>
        <w:tc>
          <w:tcPr>
            <w:tcW w:w="243" w:type="pct"/>
            <w:shd w:val="clear" w:color="auto" w:fill="auto"/>
            <w:vAlign w:val="center"/>
          </w:tcPr>
          <w:p w14:paraId="72E586D1"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6A71F88F"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315970E0"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4F4BFC91"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3125338C"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7B3758C6" w14:textId="77777777" w:rsidR="008073D3" w:rsidRPr="008073D3" w:rsidRDefault="008073D3" w:rsidP="008073D3">
            <w:pPr>
              <w:suppressLineNumbers/>
              <w:suppressAutoHyphens/>
              <w:spacing w:after="0"/>
              <w:rPr>
                <w:rFonts w:eastAsia="Arial" w:cs="Arial"/>
              </w:rPr>
            </w:pPr>
          </w:p>
        </w:tc>
      </w:tr>
      <w:tr w:rsidR="008073D3" w:rsidRPr="008073D3" w14:paraId="361F97F8" w14:textId="77777777" w:rsidTr="008073D3">
        <w:trPr>
          <w:trHeight w:val="20"/>
        </w:trPr>
        <w:tc>
          <w:tcPr>
            <w:tcW w:w="221" w:type="pct"/>
            <w:shd w:val="clear" w:color="auto" w:fill="auto"/>
            <w:vAlign w:val="center"/>
          </w:tcPr>
          <w:p w14:paraId="0FD191C2" w14:textId="77777777" w:rsidR="008073D3" w:rsidRPr="008073D3" w:rsidRDefault="008073D3" w:rsidP="008073D3">
            <w:pPr>
              <w:suppressLineNumbers/>
              <w:suppressAutoHyphens/>
              <w:spacing w:after="0"/>
              <w:rPr>
                <w:rFonts w:eastAsia="Arial" w:cs="Arial"/>
              </w:rPr>
            </w:pPr>
            <w:r w:rsidRPr="008073D3">
              <w:rPr>
                <w:rFonts w:eastAsia="Arial" w:cs="Arial"/>
              </w:rPr>
              <w:t>17.</w:t>
            </w:r>
          </w:p>
        </w:tc>
        <w:tc>
          <w:tcPr>
            <w:tcW w:w="2391" w:type="pct"/>
            <w:shd w:val="clear" w:color="auto" w:fill="auto"/>
            <w:vAlign w:val="center"/>
          </w:tcPr>
          <w:p w14:paraId="75D1860E" w14:textId="77777777" w:rsidR="008073D3" w:rsidRPr="008073D3" w:rsidRDefault="008073D3" w:rsidP="008073D3">
            <w:pPr>
              <w:suppressLineNumbers/>
              <w:suppressAutoHyphens/>
              <w:spacing w:after="0"/>
              <w:rPr>
                <w:rFonts w:eastAsia="Arial" w:cs="Arial"/>
              </w:rPr>
            </w:pPr>
            <w:r w:rsidRPr="008073D3">
              <w:rPr>
                <w:rFonts w:eastAsia="Arial" w:cs="Arial"/>
              </w:rPr>
              <w:t>Sono stati verificati i requisiti ai fini della stipula del contratto in capo all’affidatario.</w:t>
            </w:r>
          </w:p>
        </w:tc>
        <w:tc>
          <w:tcPr>
            <w:tcW w:w="243" w:type="pct"/>
            <w:tcBorders>
              <w:bottom w:val="single" w:sz="4" w:space="0" w:color="auto"/>
            </w:tcBorders>
            <w:shd w:val="clear" w:color="auto" w:fill="auto"/>
            <w:vAlign w:val="center"/>
          </w:tcPr>
          <w:p w14:paraId="0210CB57" w14:textId="77777777" w:rsidR="008073D3" w:rsidRPr="008073D3" w:rsidRDefault="008073D3" w:rsidP="008073D3">
            <w:pPr>
              <w:suppressLineNumbers/>
              <w:suppressAutoHyphens/>
              <w:spacing w:after="0"/>
              <w:rPr>
                <w:rFonts w:eastAsia="Arial" w:cs="Arial"/>
              </w:rPr>
            </w:pPr>
          </w:p>
        </w:tc>
        <w:tc>
          <w:tcPr>
            <w:tcW w:w="260" w:type="pct"/>
            <w:tcBorders>
              <w:bottom w:val="single" w:sz="4" w:space="0" w:color="auto"/>
            </w:tcBorders>
            <w:shd w:val="clear" w:color="auto" w:fill="auto"/>
            <w:vAlign w:val="center"/>
          </w:tcPr>
          <w:p w14:paraId="59556CA5" w14:textId="77777777" w:rsidR="008073D3" w:rsidRPr="008073D3" w:rsidRDefault="008073D3" w:rsidP="008073D3">
            <w:pPr>
              <w:suppressLineNumbers/>
              <w:suppressAutoHyphens/>
              <w:spacing w:after="0"/>
              <w:rPr>
                <w:rFonts w:eastAsia="Arial" w:cs="Arial"/>
              </w:rPr>
            </w:pPr>
          </w:p>
        </w:tc>
        <w:tc>
          <w:tcPr>
            <w:tcW w:w="241" w:type="pct"/>
            <w:tcBorders>
              <w:bottom w:val="single" w:sz="4" w:space="0" w:color="auto"/>
            </w:tcBorders>
            <w:shd w:val="clear" w:color="auto" w:fill="auto"/>
            <w:vAlign w:val="center"/>
          </w:tcPr>
          <w:p w14:paraId="3D35DDF2" w14:textId="77777777" w:rsidR="008073D3" w:rsidRPr="008073D3" w:rsidRDefault="008073D3" w:rsidP="008073D3">
            <w:pPr>
              <w:suppressLineNumbers/>
              <w:suppressAutoHyphens/>
              <w:spacing w:after="0"/>
              <w:rPr>
                <w:rFonts w:eastAsia="Arial" w:cs="Arial"/>
              </w:rPr>
            </w:pPr>
          </w:p>
        </w:tc>
        <w:tc>
          <w:tcPr>
            <w:tcW w:w="532" w:type="pct"/>
            <w:tcBorders>
              <w:bottom w:val="single" w:sz="4" w:space="0" w:color="auto"/>
            </w:tcBorders>
            <w:shd w:val="clear" w:color="auto" w:fill="auto"/>
            <w:vAlign w:val="center"/>
          </w:tcPr>
          <w:p w14:paraId="56905BE3" w14:textId="77777777" w:rsidR="008073D3" w:rsidRPr="008073D3" w:rsidRDefault="008073D3" w:rsidP="008073D3">
            <w:pPr>
              <w:suppressLineNumbers/>
              <w:suppressAutoHyphens/>
              <w:spacing w:after="0"/>
              <w:rPr>
                <w:rFonts w:eastAsia="Arial" w:cs="Arial"/>
              </w:rPr>
            </w:pPr>
          </w:p>
        </w:tc>
        <w:tc>
          <w:tcPr>
            <w:tcW w:w="502" w:type="pct"/>
            <w:tcBorders>
              <w:bottom w:val="single" w:sz="4" w:space="0" w:color="auto"/>
            </w:tcBorders>
            <w:shd w:val="clear" w:color="auto" w:fill="auto"/>
            <w:vAlign w:val="center"/>
          </w:tcPr>
          <w:p w14:paraId="7B21FE89" w14:textId="77777777" w:rsidR="008073D3" w:rsidRPr="008073D3" w:rsidRDefault="008073D3" w:rsidP="008073D3">
            <w:pPr>
              <w:suppressLineNumbers/>
              <w:suppressAutoHyphens/>
              <w:spacing w:after="0"/>
              <w:rPr>
                <w:rFonts w:eastAsia="Arial" w:cs="Arial"/>
              </w:rPr>
            </w:pPr>
          </w:p>
        </w:tc>
        <w:tc>
          <w:tcPr>
            <w:tcW w:w="611" w:type="pct"/>
            <w:tcBorders>
              <w:bottom w:val="single" w:sz="4" w:space="0" w:color="auto"/>
            </w:tcBorders>
            <w:shd w:val="clear" w:color="auto" w:fill="auto"/>
            <w:vAlign w:val="center"/>
          </w:tcPr>
          <w:p w14:paraId="622EBD43"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Art. 36 comma 6</w:t>
            </w:r>
          </w:p>
        </w:tc>
      </w:tr>
      <w:tr w:rsidR="008073D3" w:rsidRPr="008073D3" w14:paraId="0C182C89" w14:textId="77777777" w:rsidTr="008073D3">
        <w:trPr>
          <w:trHeight w:val="20"/>
        </w:trPr>
        <w:tc>
          <w:tcPr>
            <w:tcW w:w="221" w:type="pct"/>
            <w:shd w:val="clear" w:color="auto" w:fill="auto"/>
            <w:vAlign w:val="center"/>
          </w:tcPr>
          <w:p w14:paraId="7515DCC2" w14:textId="77777777" w:rsidR="008073D3" w:rsidRPr="008073D3" w:rsidRDefault="008073D3" w:rsidP="008073D3">
            <w:pPr>
              <w:suppressLineNumbers/>
              <w:suppressAutoHyphens/>
              <w:spacing w:after="0"/>
              <w:rPr>
                <w:rFonts w:eastAsia="Arial" w:cs="Arial"/>
              </w:rPr>
            </w:pPr>
            <w:r w:rsidRPr="008073D3">
              <w:rPr>
                <w:rFonts w:eastAsia="Arial" w:cs="Arial"/>
              </w:rPr>
              <w:t>18.</w:t>
            </w:r>
          </w:p>
        </w:tc>
        <w:tc>
          <w:tcPr>
            <w:tcW w:w="2391" w:type="pct"/>
            <w:shd w:val="clear" w:color="auto" w:fill="auto"/>
            <w:vAlign w:val="center"/>
          </w:tcPr>
          <w:p w14:paraId="62C2EC3F" w14:textId="77777777" w:rsidR="008073D3" w:rsidRPr="008073D3" w:rsidRDefault="008073D3" w:rsidP="008073D3">
            <w:pPr>
              <w:suppressLineNumbers/>
              <w:suppressAutoHyphens/>
              <w:spacing w:after="0"/>
              <w:rPr>
                <w:rFonts w:eastAsia="Arial" w:cs="Arial"/>
              </w:rPr>
            </w:pPr>
            <w:r w:rsidRPr="008073D3">
              <w:rPr>
                <w:rFonts w:eastAsia="Arial" w:cs="Arial"/>
              </w:rPr>
              <w:t>L’atto di aggiudicazione definitiva e le successive comunicazioni da parte della Stazione Appaltante sono state effettuate entro un termine non superiore a cinque giorni e con le seguenti modalità:</w:t>
            </w:r>
          </w:p>
        </w:tc>
        <w:tc>
          <w:tcPr>
            <w:tcW w:w="243" w:type="pct"/>
            <w:shd w:val="clear" w:color="auto" w:fill="auto"/>
            <w:vAlign w:val="center"/>
          </w:tcPr>
          <w:p w14:paraId="6AEE0AC5"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49201842"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6F4F7D02"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577B982E"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3B8A10A0" w14:textId="77777777" w:rsidR="008073D3" w:rsidRPr="008073D3" w:rsidRDefault="008073D3" w:rsidP="008073D3">
            <w:pPr>
              <w:suppressLineNumbers/>
              <w:suppressAutoHyphens/>
              <w:spacing w:after="0"/>
              <w:rPr>
                <w:rFonts w:eastAsia="Arial" w:cs="Arial"/>
              </w:rPr>
            </w:pPr>
          </w:p>
        </w:tc>
        <w:tc>
          <w:tcPr>
            <w:tcW w:w="611" w:type="pct"/>
            <w:vMerge w:val="restart"/>
            <w:shd w:val="clear" w:color="auto" w:fill="auto"/>
            <w:vAlign w:val="center"/>
          </w:tcPr>
          <w:p w14:paraId="3AACA3E4"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 xml:space="preserve">Art. 76 </w:t>
            </w:r>
          </w:p>
        </w:tc>
      </w:tr>
      <w:tr w:rsidR="008073D3" w:rsidRPr="008073D3" w14:paraId="118AA724" w14:textId="77777777" w:rsidTr="008073D3">
        <w:trPr>
          <w:trHeight w:val="20"/>
        </w:trPr>
        <w:tc>
          <w:tcPr>
            <w:tcW w:w="221" w:type="pct"/>
            <w:shd w:val="clear" w:color="auto" w:fill="auto"/>
            <w:vAlign w:val="center"/>
          </w:tcPr>
          <w:p w14:paraId="16713AEB" w14:textId="77777777" w:rsidR="008073D3" w:rsidRPr="008073D3" w:rsidRDefault="008073D3" w:rsidP="008073D3">
            <w:pPr>
              <w:suppressLineNumbers/>
              <w:suppressAutoHyphens/>
              <w:spacing w:after="0"/>
              <w:rPr>
                <w:rFonts w:eastAsia="Arial" w:cs="Arial"/>
              </w:rPr>
            </w:pPr>
            <w:r w:rsidRPr="008073D3">
              <w:rPr>
                <w:rFonts w:eastAsia="Arial" w:cs="Arial"/>
              </w:rPr>
              <w:t>18.1</w:t>
            </w:r>
          </w:p>
        </w:tc>
        <w:tc>
          <w:tcPr>
            <w:tcW w:w="2391" w:type="pct"/>
            <w:shd w:val="clear" w:color="auto" w:fill="auto"/>
            <w:vAlign w:val="center"/>
          </w:tcPr>
          <w:p w14:paraId="10EE173A" w14:textId="77777777" w:rsidR="008073D3" w:rsidRPr="008073D3" w:rsidRDefault="008073D3" w:rsidP="008073D3">
            <w:pPr>
              <w:suppressLineNumbers/>
              <w:suppressAutoHyphens/>
              <w:spacing w:after="0"/>
              <w:rPr>
                <w:rFonts w:eastAsia="Arial" w:cs="Arial"/>
              </w:rPr>
            </w:pPr>
            <w:r w:rsidRPr="008073D3">
              <w:rPr>
                <w:rFonts w:eastAsia="Arial" w:cs="Arial"/>
              </w:rPr>
              <w:t>- 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243" w:type="pct"/>
            <w:shd w:val="clear" w:color="auto" w:fill="auto"/>
            <w:vAlign w:val="center"/>
          </w:tcPr>
          <w:p w14:paraId="18FDB4FC"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5814E1C4"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3425FB37"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30232CBF"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507864F7"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35C63FCF" w14:textId="77777777" w:rsidR="008073D3" w:rsidRPr="008073D3" w:rsidRDefault="008073D3" w:rsidP="008073D3">
            <w:pPr>
              <w:suppressLineNumbers/>
              <w:suppressAutoHyphens/>
              <w:spacing w:after="0"/>
              <w:rPr>
                <w:rFonts w:eastAsia="Arial" w:cs="Arial"/>
              </w:rPr>
            </w:pPr>
          </w:p>
        </w:tc>
      </w:tr>
      <w:tr w:rsidR="008073D3" w:rsidRPr="008073D3" w14:paraId="70C744E2" w14:textId="77777777" w:rsidTr="008073D3">
        <w:trPr>
          <w:trHeight w:val="20"/>
        </w:trPr>
        <w:tc>
          <w:tcPr>
            <w:tcW w:w="221" w:type="pct"/>
            <w:tcBorders>
              <w:bottom w:val="single" w:sz="4" w:space="0" w:color="auto"/>
            </w:tcBorders>
            <w:shd w:val="clear" w:color="auto" w:fill="auto"/>
            <w:vAlign w:val="center"/>
          </w:tcPr>
          <w:p w14:paraId="0F3AD9BC" w14:textId="77777777" w:rsidR="008073D3" w:rsidRPr="008073D3" w:rsidRDefault="008073D3" w:rsidP="008073D3">
            <w:pPr>
              <w:suppressLineNumbers/>
              <w:suppressAutoHyphens/>
              <w:spacing w:after="0"/>
              <w:rPr>
                <w:rFonts w:eastAsia="Arial" w:cs="Arial"/>
              </w:rPr>
            </w:pPr>
            <w:r w:rsidRPr="008073D3">
              <w:rPr>
                <w:rFonts w:eastAsia="Arial" w:cs="Arial"/>
              </w:rPr>
              <w:t>18.2</w:t>
            </w:r>
          </w:p>
        </w:tc>
        <w:tc>
          <w:tcPr>
            <w:tcW w:w="2391" w:type="pct"/>
            <w:tcBorders>
              <w:bottom w:val="single" w:sz="4" w:space="0" w:color="auto"/>
            </w:tcBorders>
            <w:shd w:val="clear" w:color="auto" w:fill="auto"/>
            <w:vAlign w:val="center"/>
          </w:tcPr>
          <w:p w14:paraId="5FBFC9FA" w14:textId="77777777" w:rsidR="008073D3" w:rsidRPr="008073D3" w:rsidRDefault="008073D3" w:rsidP="008073D3">
            <w:pPr>
              <w:suppressLineNumbers/>
              <w:suppressAutoHyphens/>
              <w:spacing w:after="0"/>
              <w:rPr>
                <w:rFonts w:eastAsia="Arial" w:cs="Arial"/>
              </w:rPr>
            </w:pPr>
            <w:r w:rsidRPr="008073D3">
              <w:rPr>
                <w:rFonts w:eastAsia="Arial" w:cs="Arial"/>
              </w:rPr>
              <w:t xml:space="preserve">- l’esclusione ai candidati e agli offerenti esclusi. </w:t>
            </w:r>
          </w:p>
        </w:tc>
        <w:tc>
          <w:tcPr>
            <w:tcW w:w="243" w:type="pct"/>
            <w:shd w:val="clear" w:color="auto" w:fill="auto"/>
            <w:vAlign w:val="center"/>
          </w:tcPr>
          <w:p w14:paraId="5BB45D00"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3160B965"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66B51CD9"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4D20A3C6"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7837AED4" w14:textId="77777777" w:rsidR="008073D3" w:rsidRPr="008073D3" w:rsidRDefault="008073D3" w:rsidP="008073D3">
            <w:pPr>
              <w:suppressLineNumbers/>
              <w:suppressAutoHyphens/>
              <w:spacing w:after="0"/>
              <w:rPr>
                <w:rFonts w:eastAsia="Arial" w:cs="Arial"/>
              </w:rPr>
            </w:pPr>
          </w:p>
        </w:tc>
        <w:tc>
          <w:tcPr>
            <w:tcW w:w="611" w:type="pct"/>
            <w:vMerge/>
            <w:shd w:val="clear" w:color="auto" w:fill="auto"/>
            <w:vAlign w:val="center"/>
          </w:tcPr>
          <w:p w14:paraId="0B3AFB4C" w14:textId="77777777" w:rsidR="008073D3" w:rsidRPr="008073D3" w:rsidRDefault="008073D3" w:rsidP="008073D3">
            <w:pPr>
              <w:suppressLineNumbers/>
              <w:suppressAutoHyphens/>
              <w:spacing w:after="0"/>
              <w:rPr>
                <w:rFonts w:eastAsia="Arial" w:cs="Arial"/>
              </w:rPr>
            </w:pPr>
          </w:p>
        </w:tc>
      </w:tr>
      <w:tr w:rsidR="008073D3" w:rsidRPr="008073D3" w14:paraId="62DD2FA8" w14:textId="77777777" w:rsidTr="008073D3">
        <w:trPr>
          <w:trHeight w:val="20"/>
        </w:trPr>
        <w:tc>
          <w:tcPr>
            <w:tcW w:w="221" w:type="pct"/>
            <w:shd w:val="clear" w:color="auto" w:fill="auto"/>
            <w:vAlign w:val="center"/>
          </w:tcPr>
          <w:p w14:paraId="27AA8DBC" w14:textId="77777777" w:rsidR="008073D3" w:rsidRPr="008073D3" w:rsidRDefault="008073D3" w:rsidP="008073D3">
            <w:pPr>
              <w:suppressLineNumbers/>
              <w:suppressAutoHyphens/>
              <w:spacing w:after="0"/>
              <w:rPr>
                <w:rFonts w:eastAsia="Arial" w:cs="Arial"/>
              </w:rPr>
            </w:pPr>
            <w:r w:rsidRPr="008073D3">
              <w:rPr>
                <w:rFonts w:eastAsia="Arial" w:cs="Arial"/>
              </w:rPr>
              <w:t>19.</w:t>
            </w:r>
          </w:p>
        </w:tc>
        <w:tc>
          <w:tcPr>
            <w:tcW w:w="2391" w:type="pct"/>
            <w:shd w:val="clear" w:color="auto" w:fill="auto"/>
            <w:vAlign w:val="center"/>
          </w:tcPr>
          <w:p w14:paraId="550C340C" w14:textId="77777777" w:rsidR="008073D3" w:rsidRPr="008073D3" w:rsidRDefault="008073D3" w:rsidP="008073D3">
            <w:pPr>
              <w:suppressLineNumbers/>
              <w:suppressAutoHyphens/>
              <w:spacing w:after="0"/>
              <w:rPr>
                <w:rFonts w:eastAsia="Arial" w:cs="Arial"/>
              </w:rPr>
            </w:pPr>
            <w:r w:rsidRPr="008073D3">
              <w:rPr>
                <w:rFonts w:eastAsia="Arial" w:cs="Arial"/>
              </w:rPr>
              <w:t>Il contratto è stato stipulato nel rispetto del termine dilatorio di 35 giorni (solo per contratti superiori a € 150.000) e dell’oggetto contrattuale.</w:t>
            </w:r>
          </w:p>
        </w:tc>
        <w:tc>
          <w:tcPr>
            <w:tcW w:w="243" w:type="pct"/>
            <w:shd w:val="clear" w:color="auto" w:fill="auto"/>
            <w:vAlign w:val="center"/>
          </w:tcPr>
          <w:p w14:paraId="50358687"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3076BE8A"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56787146"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659E6CA9"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09BB6E42"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76818BCD"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 xml:space="preserve">Art. 32 comma 10 </w:t>
            </w:r>
          </w:p>
        </w:tc>
      </w:tr>
      <w:tr w:rsidR="008073D3" w:rsidRPr="008073D3" w14:paraId="7B81C547" w14:textId="77777777" w:rsidTr="008073D3">
        <w:trPr>
          <w:trHeight w:val="20"/>
        </w:trPr>
        <w:tc>
          <w:tcPr>
            <w:tcW w:w="221" w:type="pct"/>
            <w:shd w:val="clear" w:color="auto" w:fill="auto"/>
            <w:vAlign w:val="center"/>
          </w:tcPr>
          <w:p w14:paraId="5A7A275B" w14:textId="77777777" w:rsidR="008073D3" w:rsidRPr="008073D3" w:rsidRDefault="008073D3" w:rsidP="008073D3">
            <w:pPr>
              <w:suppressLineNumbers/>
              <w:suppressAutoHyphens/>
              <w:spacing w:after="0"/>
              <w:rPr>
                <w:rFonts w:eastAsia="Arial" w:cs="Arial"/>
              </w:rPr>
            </w:pPr>
            <w:r w:rsidRPr="008073D3">
              <w:rPr>
                <w:rFonts w:eastAsia="Arial" w:cs="Arial"/>
              </w:rPr>
              <w:t>20.</w:t>
            </w:r>
          </w:p>
        </w:tc>
        <w:tc>
          <w:tcPr>
            <w:tcW w:w="2391" w:type="pct"/>
            <w:shd w:val="clear" w:color="auto" w:fill="auto"/>
            <w:vAlign w:val="center"/>
          </w:tcPr>
          <w:p w14:paraId="1B44BA68" w14:textId="77777777" w:rsidR="008073D3" w:rsidRPr="008073D3" w:rsidRDefault="008073D3" w:rsidP="008073D3">
            <w:pPr>
              <w:suppressLineNumbers/>
              <w:suppressAutoHyphens/>
              <w:spacing w:after="0"/>
              <w:rPr>
                <w:rFonts w:eastAsia="Arial" w:cs="Arial"/>
              </w:rPr>
            </w:pPr>
            <w:proofErr w:type="gramStart"/>
            <w:r w:rsidRPr="008073D3">
              <w:rPr>
                <w:rFonts w:eastAsia="Arial" w:cs="Arial"/>
              </w:rPr>
              <w:t>E’</w:t>
            </w:r>
            <w:proofErr w:type="gramEnd"/>
            <w:r w:rsidRPr="008073D3">
              <w:rPr>
                <w:rFonts w:eastAsia="Arial" w:cs="Arial"/>
              </w:rPr>
              <w:t xml:space="preserve"> stata acquisita la garanzia fideiussoria dell’aggiudicatario alla stipula del contratto a garanzia della corretta esecuzione dell’appalto.</w:t>
            </w:r>
          </w:p>
        </w:tc>
        <w:tc>
          <w:tcPr>
            <w:tcW w:w="243" w:type="pct"/>
            <w:shd w:val="clear" w:color="auto" w:fill="auto"/>
            <w:vAlign w:val="center"/>
          </w:tcPr>
          <w:p w14:paraId="36AFF449"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173B5975"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5AE3952D"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67DEB79C"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6636DAD3"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6175B3DB"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Art. 103</w:t>
            </w:r>
          </w:p>
        </w:tc>
      </w:tr>
      <w:tr w:rsidR="008073D3" w:rsidRPr="008073D3" w14:paraId="0DBDA235" w14:textId="77777777" w:rsidTr="008073D3">
        <w:trPr>
          <w:trHeight w:val="20"/>
        </w:trPr>
        <w:tc>
          <w:tcPr>
            <w:tcW w:w="221" w:type="pct"/>
            <w:shd w:val="clear" w:color="auto" w:fill="auto"/>
            <w:vAlign w:val="center"/>
          </w:tcPr>
          <w:p w14:paraId="3C7A2423" w14:textId="77777777" w:rsidR="008073D3" w:rsidRPr="008073D3" w:rsidRDefault="008073D3" w:rsidP="008073D3">
            <w:pPr>
              <w:suppressLineNumbers/>
              <w:suppressAutoHyphens/>
              <w:spacing w:after="0"/>
              <w:rPr>
                <w:rFonts w:eastAsia="Arial" w:cs="Arial"/>
              </w:rPr>
            </w:pPr>
            <w:r w:rsidRPr="008073D3">
              <w:rPr>
                <w:rFonts w:eastAsia="Arial" w:cs="Arial"/>
              </w:rPr>
              <w:t>21.</w:t>
            </w:r>
          </w:p>
        </w:tc>
        <w:tc>
          <w:tcPr>
            <w:tcW w:w="2391" w:type="pct"/>
            <w:shd w:val="clear" w:color="auto" w:fill="auto"/>
            <w:vAlign w:val="center"/>
          </w:tcPr>
          <w:p w14:paraId="34C9298F" w14:textId="77777777" w:rsidR="008073D3" w:rsidRPr="008073D3" w:rsidRDefault="008073D3" w:rsidP="008073D3">
            <w:pPr>
              <w:suppressLineNumbers/>
              <w:suppressAutoHyphens/>
              <w:spacing w:after="0"/>
              <w:rPr>
                <w:rFonts w:eastAsia="Arial" w:cs="Arial"/>
              </w:rPr>
            </w:pPr>
            <w:r w:rsidRPr="008073D3">
              <w:rPr>
                <w:rFonts w:eastAsia="Arial" w:cs="Arial"/>
              </w:rPr>
              <w:t xml:space="preserve">I lavori eseguiti corrispondono a quanto previsto nel contratto ed oggetto di finanziamento e non sono stati affidati lavori complementari nell’ambito dello stesso contratto (ferme restando le condizioni previste dal Codice). </w:t>
            </w:r>
          </w:p>
        </w:tc>
        <w:tc>
          <w:tcPr>
            <w:tcW w:w="243" w:type="pct"/>
            <w:shd w:val="clear" w:color="auto" w:fill="auto"/>
            <w:vAlign w:val="center"/>
          </w:tcPr>
          <w:p w14:paraId="244C1A6F"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169ED2BE"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66078243"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491D29DE"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7EDC0834"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5A33BBEF" w14:textId="77777777" w:rsidR="008073D3" w:rsidRPr="008073D3" w:rsidRDefault="008073D3" w:rsidP="008073D3">
            <w:pPr>
              <w:suppressLineNumbers/>
              <w:suppressAutoHyphens/>
              <w:spacing w:after="0"/>
              <w:rPr>
                <w:rFonts w:eastAsia="Arial" w:cs="Arial"/>
              </w:rPr>
            </w:pPr>
          </w:p>
        </w:tc>
      </w:tr>
      <w:tr w:rsidR="008073D3" w:rsidRPr="008073D3" w14:paraId="229E5AF5" w14:textId="77777777" w:rsidTr="008073D3">
        <w:trPr>
          <w:trHeight w:val="20"/>
        </w:trPr>
        <w:tc>
          <w:tcPr>
            <w:tcW w:w="221" w:type="pct"/>
            <w:shd w:val="clear" w:color="auto" w:fill="auto"/>
            <w:vAlign w:val="center"/>
          </w:tcPr>
          <w:p w14:paraId="3F0491B0" w14:textId="77777777" w:rsidR="008073D3" w:rsidRPr="008073D3" w:rsidRDefault="008073D3" w:rsidP="008073D3">
            <w:pPr>
              <w:suppressLineNumbers/>
              <w:suppressAutoHyphens/>
              <w:spacing w:after="0"/>
              <w:rPr>
                <w:rFonts w:eastAsia="Arial" w:cs="Arial"/>
              </w:rPr>
            </w:pPr>
            <w:r w:rsidRPr="008073D3">
              <w:rPr>
                <w:rFonts w:eastAsia="Arial" w:cs="Arial"/>
              </w:rPr>
              <w:lastRenderedPageBreak/>
              <w:t>21.1</w:t>
            </w:r>
          </w:p>
        </w:tc>
        <w:tc>
          <w:tcPr>
            <w:tcW w:w="2391" w:type="pct"/>
            <w:shd w:val="clear" w:color="auto" w:fill="auto"/>
            <w:vAlign w:val="center"/>
          </w:tcPr>
          <w:p w14:paraId="2D55DCE3" w14:textId="77777777" w:rsidR="008073D3" w:rsidRPr="008073D3" w:rsidRDefault="008073D3" w:rsidP="008073D3">
            <w:pPr>
              <w:suppressLineNumbers/>
              <w:suppressAutoHyphens/>
              <w:spacing w:after="0"/>
              <w:rPr>
                <w:rFonts w:eastAsia="Arial" w:cs="Arial"/>
              </w:rPr>
            </w:pPr>
            <w:r w:rsidRPr="008073D3">
              <w:rPr>
                <w:rFonts w:eastAsia="Arial" w:cs="Arial"/>
              </w:rPr>
              <w:t>Eventuali varianti dell’appalto sono state approvate secondo quanto stabilito dalla normativa.</w:t>
            </w:r>
          </w:p>
        </w:tc>
        <w:tc>
          <w:tcPr>
            <w:tcW w:w="243" w:type="pct"/>
            <w:shd w:val="clear" w:color="auto" w:fill="auto"/>
            <w:vAlign w:val="center"/>
          </w:tcPr>
          <w:p w14:paraId="5207C309"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0ED2108E"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2BD1DAB9"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2CC0BB75"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78E43F95"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67682D4A"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Art. 106</w:t>
            </w:r>
          </w:p>
        </w:tc>
      </w:tr>
      <w:tr w:rsidR="008073D3" w:rsidRPr="008073D3" w14:paraId="6F60A12A" w14:textId="77777777" w:rsidTr="008073D3">
        <w:trPr>
          <w:trHeight w:val="20"/>
        </w:trPr>
        <w:tc>
          <w:tcPr>
            <w:tcW w:w="221" w:type="pct"/>
            <w:shd w:val="clear" w:color="auto" w:fill="auto"/>
            <w:vAlign w:val="center"/>
          </w:tcPr>
          <w:p w14:paraId="30143223" w14:textId="77777777" w:rsidR="008073D3" w:rsidRPr="008073D3" w:rsidRDefault="008073D3" w:rsidP="008073D3">
            <w:pPr>
              <w:suppressLineNumbers/>
              <w:suppressAutoHyphens/>
              <w:spacing w:after="0"/>
              <w:rPr>
                <w:rFonts w:eastAsia="Arial" w:cs="Arial"/>
              </w:rPr>
            </w:pPr>
            <w:r w:rsidRPr="008073D3">
              <w:rPr>
                <w:rFonts w:eastAsia="Arial" w:cs="Arial"/>
              </w:rPr>
              <w:t>22.</w:t>
            </w:r>
          </w:p>
        </w:tc>
        <w:tc>
          <w:tcPr>
            <w:tcW w:w="2391" w:type="pct"/>
            <w:shd w:val="clear" w:color="auto" w:fill="auto"/>
            <w:vAlign w:val="center"/>
          </w:tcPr>
          <w:p w14:paraId="11D426FC" w14:textId="77777777" w:rsidR="008073D3" w:rsidRPr="008073D3" w:rsidRDefault="008073D3" w:rsidP="008073D3">
            <w:pPr>
              <w:suppressLineNumbers/>
              <w:suppressAutoHyphens/>
              <w:spacing w:after="0"/>
              <w:rPr>
                <w:rFonts w:eastAsia="Arial" w:cs="Arial"/>
              </w:rPr>
            </w:pPr>
            <w:proofErr w:type="gramStart"/>
            <w:r w:rsidRPr="008073D3">
              <w:rPr>
                <w:rFonts w:eastAsia="Arial" w:cs="Arial"/>
              </w:rPr>
              <w:t>E’</w:t>
            </w:r>
            <w:proofErr w:type="gramEnd"/>
            <w:r w:rsidRPr="008073D3">
              <w:rPr>
                <w:rFonts w:eastAsia="Arial" w:cs="Arial"/>
              </w:rPr>
              <w:t xml:space="preserve"> stato acquisito il certificato di regolare esecuzione dell’opera o il certificato di collaudo entro 3 mesi dalla data di ultimazione lavori oggetto del contratto.</w:t>
            </w:r>
          </w:p>
        </w:tc>
        <w:tc>
          <w:tcPr>
            <w:tcW w:w="243" w:type="pct"/>
            <w:shd w:val="clear" w:color="auto" w:fill="auto"/>
            <w:vAlign w:val="center"/>
          </w:tcPr>
          <w:p w14:paraId="12E842DA" w14:textId="77777777" w:rsidR="008073D3" w:rsidRPr="008073D3" w:rsidRDefault="008073D3" w:rsidP="008073D3">
            <w:pPr>
              <w:suppressLineNumbers/>
              <w:suppressAutoHyphens/>
              <w:spacing w:after="0"/>
              <w:rPr>
                <w:rFonts w:eastAsia="Arial" w:cs="Arial"/>
              </w:rPr>
            </w:pPr>
          </w:p>
        </w:tc>
        <w:tc>
          <w:tcPr>
            <w:tcW w:w="260" w:type="pct"/>
            <w:shd w:val="clear" w:color="auto" w:fill="auto"/>
            <w:vAlign w:val="center"/>
          </w:tcPr>
          <w:p w14:paraId="73596C99" w14:textId="77777777" w:rsidR="008073D3" w:rsidRPr="008073D3" w:rsidRDefault="008073D3" w:rsidP="008073D3">
            <w:pPr>
              <w:suppressLineNumbers/>
              <w:suppressAutoHyphens/>
              <w:spacing w:after="0"/>
              <w:rPr>
                <w:rFonts w:eastAsia="Arial" w:cs="Arial"/>
              </w:rPr>
            </w:pPr>
          </w:p>
        </w:tc>
        <w:tc>
          <w:tcPr>
            <w:tcW w:w="241" w:type="pct"/>
            <w:shd w:val="clear" w:color="auto" w:fill="auto"/>
            <w:vAlign w:val="center"/>
          </w:tcPr>
          <w:p w14:paraId="48A82DC1" w14:textId="77777777" w:rsidR="008073D3" w:rsidRPr="008073D3" w:rsidRDefault="008073D3" w:rsidP="008073D3">
            <w:pPr>
              <w:suppressLineNumbers/>
              <w:suppressAutoHyphens/>
              <w:spacing w:after="0"/>
              <w:rPr>
                <w:rFonts w:eastAsia="Arial" w:cs="Arial"/>
              </w:rPr>
            </w:pPr>
          </w:p>
        </w:tc>
        <w:tc>
          <w:tcPr>
            <w:tcW w:w="532" w:type="pct"/>
            <w:shd w:val="clear" w:color="auto" w:fill="auto"/>
            <w:vAlign w:val="center"/>
          </w:tcPr>
          <w:p w14:paraId="76F02ED6" w14:textId="77777777" w:rsidR="008073D3" w:rsidRPr="008073D3" w:rsidRDefault="008073D3" w:rsidP="008073D3">
            <w:pPr>
              <w:suppressLineNumbers/>
              <w:suppressAutoHyphens/>
              <w:spacing w:after="0"/>
              <w:rPr>
                <w:rFonts w:eastAsia="Arial" w:cs="Arial"/>
              </w:rPr>
            </w:pPr>
          </w:p>
        </w:tc>
        <w:tc>
          <w:tcPr>
            <w:tcW w:w="502" w:type="pct"/>
            <w:shd w:val="clear" w:color="auto" w:fill="auto"/>
            <w:vAlign w:val="center"/>
          </w:tcPr>
          <w:p w14:paraId="7741ACE4" w14:textId="77777777" w:rsidR="008073D3" w:rsidRPr="008073D3" w:rsidRDefault="008073D3" w:rsidP="008073D3">
            <w:pPr>
              <w:suppressLineNumbers/>
              <w:suppressAutoHyphens/>
              <w:spacing w:after="0"/>
              <w:rPr>
                <w:rFonts w:eastAsia="Arial" w:cs="Arial"/>
              </w:rPr>
            </w:pPr>
          </w:p>
        </w:tc>
        <w:tc>
          <w:tcPr>
            <w:tcW w:w="611" w:type="pct"/>
            <w:shd w:val="clear" w:color="auto" w:fill="auto"/>
            <w:vAlign w:val="center"/>
          </w:tcPr>
          <w:p w14:paraId="2D92AF6D"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Art. 102</w:t>
            </w:r>
          </w:p>
        </w:tc>
      </w:tr>
    </w:tbl>
    <w:p w14:paraId="6913CDC7" w14:textId="77777777" w:rsidR="008073D3" w:rsidRPr="008073D3" w:rsidRDefault="008073D3" w:rsidP="008073D3">
      <w:pPr>
        <w:suppressAutoHyphens/>
        <w:spacing w:after="0"/>
        <w:rPr>
          <w:sz w:val="22"/>
          <w:szCs w:val="22"/>
        </w:rPr>
      </w:pPr>
    </w:p>
    <w:p w14:paraId="37CA3F82" w14:textId="77777777" w:rsidR="008073D3" w:rsidRPr="008073D3" w:rsidRDefault="008073D3" w:rsidP="008073D3">
      <w:pPr>
        <w:suppressAutoHyphens/>
        <w:spacing w:after="0"/>
        <w:rPr>
          <w:sz w:val="22"/>
          <w:szCs w:val="22"/>
        </w:rPr>
      </w:pPr>
    </w:p>
    <w:p w14:paraId="64F32D80" w14:textId="77777777" w:rsidR="008073D3" w:rsidRPr="008073D3" w:rsidRDefault="008073D3" w:rsidP="008073D3">
      <w:pPr>
        <w:suppressAutoHyphens/>
        <w:spacing w:after="0"/>
        <w:rPr>
          <w:sz w:val="22"/>
          <w:szCs w:val="22"/>
        </w:rPr>
      </w:pPr>
    </w:p>
    <w:p w14:paraId="60256815" w14:textId="77777777" w:rsidR="008073D3" w:rsidRPr="008073D3" w:rsidRDefault="008073D3" w:rsidP="008073D3">
      <w:pPr>
        <w:suppressAutoHyphens/>
        <w:spacing w:after="0"/>
        <w:rPr>
          <w:sz w:val="22"/>
          <w:szCs w:val="22"/>
        </w:rPr>
      </w:pPr>
    </w:p>
    <w:p w14:paraId="1616CCA4" w14:textId="77777777" w:rsidR="008073D3" w:rsidRPr="008073D3" w:rsidRDefault="008073D3" w:rsidP="008073D3">
      <w:pPr>
        <w:suppressAutoHyphens/>
        <w:spacing w:after="0"/>
        <w:rPr>
          <w:sz w:val="22"/>
          <w:szCs w:val="22"/>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8073D3" w:rsidRPr="008073D3" w14:paraId="60962DF1" w14:textId="77777777" w:rsidTr="008073D3">
        <w:trPr>
          <w:jc w:val="center"/>
        </w:trPr>
        <w:tc>
          <w:tcPr>
            <w:tcW w:w="4245" w:type="dxa"/>
            <w:tcMar>
              <w:top w:w="55" w:type="dxa"/>
              <w:left w:w="55" w:type="dxa"/>
              <w:bottom w:w="55" w:type="dxa"/>
              <w:right w:w="55" w:type="dxa"/>
            </w:tcMar>
          </w:tcPr>
          <w:p w14:paraId="03B56F59"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Data</w:t>
            </w:r>
          </w:p>
          <w:p w14:paraId="627D4C8C" w14:textId="77777777" w:rsidR="008073D3" w:rsidRPr="008073D3" w:rsidRDefault="008073D3" w:rsidP="008073D3">
            <w:pPr>
              <w:suppressLineNumbers/>
              <w:suppressAutoHyphens/>
              <w:spacing w:after="0"/>
              <w:jc w:val="center"/>
              <w:rPr>
                <w:rFonts w:eastAsia="SF Pro Text" w:cs="SF Pro Text"/>
                <w:sz w:val="22"/>
                <w:szCs w:val="22"/>
              </w:rPr>
            </w:pPr>
          </w:p>
          <w:p w14:paraId="7BEE7EEE"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c>
          <w:tcPr>
            <w:tcW w:w="6135" w:type="dxa"/>
            <w:tcMar>
              <w:top w:w="55" w:type="dxa"/>
              <w:left w:w="55" w:type="dxa"/>
              <w:bottom w:w="55" w:type="dxa"/>
              <w:right w:w="55" w:type="dxa"/>
            </w:tcMar>
          </w:tcPr>
          <w:p w14:paraId="07887C22"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Firma del RUP</w:t>
            </w:r>
          </w:p>
          <w:p w14:paraId="1A0EC7A5" w14:textId="77777777" w:rsidR="008073D3" w:rsidRPr="008073D3" w:rsidRDefault="008073D3" w:rsidP="008073D3">
            <w:pPr>
              <w:suppressLineNumbers/>
              <w:suppressAutoHyphens/>
              <w:spacing w:after="0"/>
              <w:jc w:val="center"/>
              <w:rPr>
                <w:rFonts w:eastAsia="SF Pro Text" w:cs="SF Pro Text"/>
                <w:sz w:val="22"/>
                <w:szCs w:val="22"/>
              </w:rPr>
            </w:pPr>
          </w:p>
          <w:p w14:paraId="440DCD9F"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r>
    </w:tbl>
    <w:p w14:paraId="7C6D66F1" w14:textId="77777777" w:rsidR="008073D3" w:rsidRPr="008073D3" w:rsidRDefault="008073D3" w:rsidP="008073D3">
      <w:pPr>
        <w:suppressAutoHyphens/>
        <w:spacing w:after="0"/>
        <w:rPr>
          <w:sz w:val="22"/>
          <w:szCs w:val="22"/>
        </w:rPr>
      </w:pPr>
    </w:p>
    <w:p w14:paraId="0C131714" w14:textId="77777777" w:rsidR="008073D3" w:rsidRPr="008073D3" w:rsidRDefault="008073D3" w:rsidP="008073D3">
      <w:pPr>
        <w:suppressAutoHyphens/>
        <w:spacing w:after="0"/>
        <w:rPr>
          <w:sz w:val="22"/>
          <w:szCs w:val="22"/>
        </w:rPr>
      </w:pPr>
      <w:r w:rsidRPr="008073D3">
        <w:rPr>
          <w:sz w:val="22"/>
          <w:szCs w:val="22"/>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8073D3" w:rsidRPr="008073D3" w14:paraId="08CED04D" w14:textId="77777777" w:rsidTr="008073D3">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69008E" w14:textId="77777777" w:rsidR="008073D3" w:rsidRPr="008073D3" w:rsidRDefault="008073D3" w:rsidP="008073D3">
            <w:pPr>
              <w:suppressLineNumbers/>
              <w:shd w:val="clear" w:color="auto" w:fill="EEEEEE"/>
              <w:suppressAutoHyphens/>
              <w:spacing w:after="0"/>
              <w:jc w:val="center"/>
              <w:rPr>
                <w:rFonts w:eastAsia="SF Pro Text" w:cs="SF Pro Text"/>
                <w:b/>
                <w:bCs/>
                <w:sz w:val="22"/>
                <w:szCs w:val="22"/>
              </w:rPr>
            </w:pPr>
            <w:r w:rsidRPr="008073D3">
              <w:rPr>
                <w:rFonts w:eastAsia="SF Pro Text" w:cs="SF Pro Text"/>
                <w:b/>
                <w:bCs/>
                <w:sz w:val="22"/>
                <w:szCs w:val="22"/>
              </w:rPr>
              <w:lastRenderedPageBreak/>
              <w:t>APPALTI PUBBLICI DI LAVORI – AMMINISTRAZIONE DIRETTA</w:t>
            </w:r>
          </w:p>
          <w:p w14:paraId="7E471A74" w14:textId="77777777" w:rsidR="008073D3" w:rsidRPr="008073D3" w:rsidRDefault="008073D3" w:rsidP="008073D3">
            <w:pPr>
              <w:suppressLineNumbers/>
              <w:shd w:val="clear" w:color="auto" w:fill="EEEEEE"/>
              <w:suppressAutoHyphens/>
              <w:spacing w:after="0"/>
              <w:jc w:val="center"/>
              <w:rPr>
                <w:rFonts w:eastAsia="SF Pro Text" w:cs="SF Pro Text"/>
                <w:sz w:val="22"/>
                <w:szCs w:val="22"/>
              </w:rPr>
            </w:pPr>
            <w:r w:rsidRPr="008073D3">
              <w:rPr>
                <w:rFonts w:eastAsia="SF Pro Text" w:cs="SF Pro Text"/>
                <w:b/>
                <w:bCs/>
                <w:sz w:val="22"/>
                <w:szCs w:val="22"/>
              </w:rPr>
              <w:t>(importo inferiore a € 150.000)</w:t>
            </w:r>
          </w:p>
        </w:tc>
      </w:tr>
    </w:tbl>
    <w:p w14:paraId="0119CCB4" w14:textId="77777777" w:rsidR="008073D3" w:rsidRPr="008073D3" w:rsidRDefault="008073D3" w:rsidP="008073D3">
      <w:pPr>
        <w:spacing w:after="57" w:line="264" w:lineRule="auto"/>
        <w:jc w:val="both"/>
        <w:rPr>
          <w:rFonts w:eastAsia="SF Pro Text"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4677"/>
        <w:gridCol w:w="7202"/>
      </w:tblGrid>
      <w:tr w:rsidR="008073D3" w:rsidRPr="008073D3" w14:paraId="1CFE0049" w14:textId="77777777" w:rsidTr="008073D3">
        <w:trPr>
          <w:trHeight w:hRule="exact" w:val="1055"/>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5CEC7BE" w14:textId="66B607C1" w:rsidR="008073D3" w:rsidRPr="008073D3" w:rsidRDefault="008073D3" w:rsidP="008073D3">
            <w:pPr>
              <w:suppressLineNumbers/>
              <w:suppressAutoHyphens/>
              <w:spacing w:after="0"/>
              <w:rPr>
                <w:rFonts w:eastAsia="SF Pro Text" w:cs="SF Pro Text"/>
                <w:sz w:val="22"/>
                <w:szCs w:val="22"/>
              </w:rPr>
            </w:pPr>
            <w:r w:rsidRPr="008073D3">
              <w:rPr>
                <w:rFonts w:eastAsia="SF Pro Text" w:cs="SF Pro Text"/>
                <w:sz w:val="22"/>
                <w:szCs w:val="22"/>
              </w:rPr>
              <w:t>Operazione 7.</w:t>
            </w:r>
            <w:r w:rsidR="003A0EC7">
              <w:rPr>
                <w:rFonts w:eastAsia="SF Pro Text" w:cs="SF Pro Text"/>
                <w:sz w:val="22"/>
                <w:szCs w:val="22"/>
              </w:rPr>
              <w:t>4</w:t>
            </w:r>
            <w:r w:rsidRPr="008073D3">
              <w:rPr>
                <w:rFonts w:eastAsia="SF Pro Text" w:cs="SF Pro Text"/>
                <w:sz w:val="22"/>
                <w:szCs w:val="22"/>
              </w:rPr>
              <w:t>.01</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8D1A042"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Beneficiario:</w:t>
            </w:r>
          </w:p>
        </w:tc>
      </w:tr>
      <w:tr w:rsidR="008073D3" w:rsidRPr="008073D3" w14:paraId="16C4CB45" w14:textId="77777777" w:rsidTr="008073D3">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575DB12E"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Domanda di aiuto </w:t>
            </w:r>
            <w:proofErr w:type="spellStart"/>
            <w:r w:rsidRPr="008073D3">
              <w:rPr>
                <w:rFonts w:eastAsia="SF Pro Text" w:cs="SF Pro Text"/>
                <w:sz w:val="22"/>
                <w:szCs w:val="22"/>
              </w:rPr>
              <w:t>num</w:t>
            </w:r>
            <w:proofErr w:type="spellEnd"/>
            <w:r w:rsidRPr="008073D3">
              <w:rPr>
                <w:rFonts w:eastAsia="SF Pro Text" w:cs="SF Pro Text"/>
                <w:sz w:val="22"/>
                <w:szCs w:val="22"/>
              </w:rPr>
              <w:t>.:</w:t>
            </w:r>
          </w:p>
        </w:tc>
        <w:tc>
          <w:tcPr>
            <w:tcW w:w="4677" w:type="dxa"/>
            <w:tcBorders>
              <w:left w:val="single" w:sz="2" w:space="0" w:color="000000"/>
              <w:bottom w:val="single" w:sz="2" w:space="0" w:color="000000"/>
            </w:tcBorders>
            <w:vAlign w:val="center"/>
          </w:tcPr>
          <w:p w14:paraId="4063288C" w14:textId="77777777" w:rsidR="008073D3" w:rsidRPr="008073D3" w:rsidRDefault="008073D3" w:rsidP="008073D3">
            <w:pPr>
              <w:suppressLineNumbers/>
              <w:suppressAutoHyphens/>
              <w:spacing w:after="0"/>
              <w:jc w:val="both"/>
              <w:rPr>
                <w:rFonts w:eastAsia="SF Pro Text" w:cs="SF Pro Text"/>
                <w:sz w:val="22"/>
                <w:szCs w:val="22"/>
              </w:rPr>
            </w:pP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7175FD9"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RUP:</w:t>
            </w:r>
          </w:p>
        </w:tc>
      </w:tr>
      <w:tr w:rsidR="008073D3" w:rsidRPr="008073D3" w14:paraId="4EF65755" w14:textId="77777777" w:rsidTr="008073D3">
        <w:trPr>
          <w:trHeight w:hRule="exact" w:val="567"/>
        </w:trPr>
        <w:tc>
          <w:tcPr>
            <w:tcW w:w="7368" w:type="dxa"/>
            <w:gridSpan w:val="2"/>
            <w:tcBorders>
              <w:left w:val="single" w:sz="2" w:space="0" w:color="000000"/>
              <w:bottom w:val="single" w:sz="2" w:space="0" w:color="000000"/>
            </w:tcBorders>
            <w:tcMar>
              <w:top w:w="55" w:type="dxa"/>
              <w:left w:w="55" w:type="dxa"/>
              <w:bottom w:w="55" w:type="dxa"/>
              <w:right w:w="55" w:type="dxa"/>
            </w:tcMar>
            <w:vAlign w:val="center"/>
          </w:tcPr>
          <w:p w14:paraId="16B6DBD4"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Importo dei lavori in amministrazione diretta (IVA esclusa) €</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01C0B9E"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 </w:t>
            </w:r>
          </w:p>
        </w:tc>
      </w:tr>
    </w:tbl>
    <w:p w14:paraId="5B8134CA" w14:textId="77777777" w:rsidR="008073D3" w:rsidRPr="008073D3" w:rsidRDefault="008073D3" w:rsidP="008073D3">
      <w:pPr>
        <w:spacing w:after="57" w:line="264" w:lineRule="auto"/>
        <w:jc w:val="both"/>
        <w:rPr>
          <w:rFonts w:eastAsia="SF Pro Text" w:cs="SF Pro Text"/>
          <w:sz w:val="22"/>
          <w:szCs w:val="22"/>
          <w:u w:val="single"/>
        </w:rPr>
      </w:pPr>
    </w:p>
    <w:tbl>
      <w:tblPr>
        <w:tblStyle w:val="Grigliatabella11"/>
        <w:tblW w:w="5000" w:type="pct"/>
        <w:tblLook w:val="04A0" w:firstRow="1" w:lastRow="0" w:firstColumn="1" w:lastColumn="0" w:noHBand="0" w:noVBand="1"/>
      </w:tblPr>
      <w:tblGrid>
        <w:gridCol w:w="679"/>
        <w:gridCol w:w="6972"/>
        <w:gridCol w:w="712"/>
        <w:gridCol w:w="775"/>
        <w:gridCol w:w="702"/>
        <w:gridCol w:w="1511"/>
        <w:gridCol w:w="1567"/>
        <w:gridCol w:w="1642"/>
      </w:tblGrid>
      <w:tr w:rsidR="008073D3" w:rsidRPr="008073D3" w14:paraId="17C687C6" w14:textId="77777777" w:rsidTr="008073D3">
        <w:trPr>
          <w:tblHeader/>
        </w:trPr>
        <w:tc>
          <w:tcPr>
            <w:tcW w:w="233" w:type="pct"/>
            <w:shd w:val="clear" w:color="auto" w:fill="E0E0E0"/>
            <w:vAlign w:val="center"/>
          </w:tcPr>
          <w:p w14:paraId="06D31A9A" w14:textId="77777777" w:rsidR="008073D3" w:rsidRPr="008073D3" w:rsidRDefault="008073D3" w:rsidP="008073D3">
            <w:pPr>
              <w:suppressLineNumbers/>
              <w:spacing w:after="0"/>
              <w:rPr>
                <w:rFonts w:eastAsia="Arial" w:cs="Arial"/>
                <w:noProof/>
              </w:rPr>
            </w:pPr>
            <w:r w:rsidRPr="008073D3">
              <w:rPr>
                <w:rFonts w:eastAsia="Arial" w:cs="Arial"/>
              </w:rPr>
              <w:t>N.</w:t>
            </w:r>
          </w:p>
        </w:tc>
        <w:tc>
          <w:tcPr>
            <w:tcW w:w="2394" w:type="pct"/>
            <w:shd w:val="clear" w:color="auto" w:fill="E0E0E0"/>
            <w:vAlign w:val="center"/>
          </w:tcPr>
          <w:p w14:paraId="6BB04B07" w14:textId="77777777" w:rsidR="008073D3" w:rsidRPr="008073D3" w:rsidRDefault="008073D3" w:rsidP="008073D3">
            <w:pPr>
              <w:suppressLineNumbers/>
              <w:spacing w:after="0"/>
              <w:rPr>
                <w:rFonts w:eastAsia="Arial" w:cs="Arial"/>
                <w:noProof/>
              </w:rPr>
            </w:pPr>
            <w:r w:rsidRPr="008073D3">
              <w:rPr>
                <w:rFonts w:eastAsia="Arial" w:cs="Arial"/>
              </w:rPr>
              <w:t>ADEMPIMENTO PREVISTO</w:t>
            </w:r>
          </w:p>
        </w:tc>
        <w:tc>
          <w:tcPr>
            <w:tcW w:w="244" w:type="pct"/>
            <w:shd w:val="clear" w:color="auto" w:fill="E0E0E0"/>
            <w:vAlign w:val="center"/>
          </w:tcPr>
          <w:p w14:paraId="653B3783" w14:textId="77777777" w:rsidR="008073D3" w:rsidRPr="008073D3" w:rsidRDefault="008073D3" w:rsidP="008073D3">
            <w:pPr>
              <w:suppressLineNumbers/>
              <w:spacing w:after="0"/>
              <w:rPr>
                <w:rFonts w:eastAsia="Arial" w:cs="Arial"/>
                <w:noProof/>
              </w:rPr>
            </w:pPr>
            <w:r w:rsidRPr="008073D3">
              <w:rPr>
                <w:rFonts w:eastAsia="Arial" w:cs="Arial"/>
              </w:rPr>
              <w:t>SI</w:t>
            </w:r>
          </w:p>
        </w:tc>
        <w:tc>
          <w:tcPr>
            <w:tcW w:w="266" w:type="pct"/>
            <w:shd w:val="clear" w:color="auto" w:fill="E0E0E0"/>
            <w:vAlign w:val="center"/>
          </w:tcPr>
          <w:p w14:paraId="2BCD930E" w14:textId="77777777" w:rsidR="008073D3" w:rsidRPr="008073D3" w:rsidRDefault="008073D3" w:rsidP="008073D3">
            <w:pPr>
              <w:suppressLineNumbers/>
              <w:spacing w:after="0"/>
              <w:rPr>
                <w:rFonts w:eastAsia="Arial" w:cs="Arial"/>
                <w:noProof/>
              </w:rPr>
            </w:pPr>
            <w:r w:rsidRPr="008073D3">
              <w:rPr>
                <w:rFonts w:eastAsia="Arial" w:cs="Arial"/>
              </w:rPr>
              <w:t>NO</w:t>
            </w:r>
          </w:p>
        </w:tc>
        <w:tc>
          <w:tcPr>
            <w:tcW w:w="241" w:type="pct"/>
            <w:shd w:val="clear" w:color="auto" w:fill="E0E0E0"/>
            <w:vAlign w:val="center"/>
          </w:tcPr>
          <w:p w14:paraId="088F3A3C" w14:textId="77777777" w:rsidR="008073D3" w:rsidRPr="008073D3" w:rsidRDefault="008073D3" w:rsidP="008073D3">
            <w:pPr>
              <w:suppressLineNumbers/>
              <w:spacing w:after="0"/>
              <w:rPr>
                <w:rFonts w:eastAsia="Arial" w:cs="Arial"/>
                <w:noProof/>
              </w:rPr>
            </w:pPr>
            <w:r w:rsidRPr="008073D3">
              <w:rPr>
                <w:rFonts w:eastAsia="Arial" w:cs="Arial"/>
              </w:rPr>
              <w:t>N/P</w:t>
            </w:r>
          </w:p>
        </w:tc>
        <w:tc>
          <w:tcPr>
            <w:tcW w:w="519" w:type="pct"/>
            <w:shd w:val="clear" w:color="auto" w:fill="E0E0E0"/>
            <w:vAlign w:val="center"/>
          </w:tcPr>
          <w:p w14:paraId="79B9C179" w14:textId="77777777" w:rsidR="008073D3" w:rsidRPr="008073D3" w:rsidRDefault="008073D3" w:rsidP="008073D3">
            <w:pPr>
              <w:suppressLineNumbers/>
              <w:spacing w:after="0"/>
              <w:rPr>
                <w:rFonts w:eastAsia="Arial" w:cs="Arial"/>
                <w:noProof/>
              </w:rPr>
            </w:pPr>
            <w:r w:rsidRPr="008073D3">
              <w:rPr>
                <w:rFonts w:eastAsia="Arial" w:cs="Arial"/>
              </w:rPr>
              <w:t>Estremi atti</w:t>
            </w:r>
          </w:p>
        </w:tc>
        <w:tc>
          <w:tcPr>
            <w:tcW w:w="538" w:type="pct"/>
            <w:shd w:val="clear" w:color="auto" w:fill="E0E0E0"/>
            <w:vAlign w:val="center"/>
          </w:tcPr>
          <w:p w14:paraId="66402934" w14:textId="77777777" w:rsidR="008073D3" w:rsidRPr="008073D3" w:rsidRDefault="008073D3" w:rsidP="008073D3">
            <w:pPr>
              <w:suppressLineNumbers/>
              <w:spacing w:after="0"/>
              <w:rPr>
                <w:rFonts w:eastAsia="Arial" w:cs="Arial"/>
                <w:noProof/>
              </w:rPr>
            </w:pPr>
            <w:r w:rsidRPr="008073D3">
              <w:rPr>
                <w:rFonts w:eastAsia="Arial" w:cs="Arial"/>
              </w:rPr>
              <w:t>NOTE</w:t>
            </w:r>
          </w:p>
        </w:tc>
        <w:tc>
          <w:tcPr>
            <w:tcW w:w="564" w:type="pct"/>
            <w:shd w:val="clear" w:color="auto" w:fill="E0E0E0"/>
            <w:vAlign w:val="center"/>
          </w:tcPr>
          <w:p w14:paraId="46799F9C" w14:textId="77777777" w:rsidR="008073D3" w:rsidRPr="008073D3" w:rsidRDefault="008073D3" w:rsidP="008073D3">
            <w:pPr>
              <w:suppressLineNumbers/>
              <w:spacing w:after="0"/>
              <w:rPr>
                <w:rFonts w:eastAsia="Arial" w:cs="Arial"/>
                <w:lang w:val="en-US"/>
              </w:rPr>
            </w:pPr>
            <w:r w:rsidRPr="008073D3">
              <w:rPr>
                <w:rFonts w:eastAsia="Arial" w:cs="Arial"/>
                <w:lang w:val="en-US"/>
              </w:rPr>
              <w:t>RIFERIMENTI NORMATIVI</w:t>
            </w:r>
          </w:p>
          <w:p w14:paraId="42ECF6D8" w14:textId="77777777" w:rsidR="008073D3" w:rsidRPr="008073D3" w:rsidRDefault="008073D3" w:rsidP="008073D3">
            <w:pPr>
              <w:suppressLineNumbers/>
              <w:spacing w:after="0"/>
              <w:rPr>
                <w:rFonts w:eastAsia="Arial" w:cs="Arial"/>
                <w:noProof/>
              </w:rPr>
            </w:pPr>
            <w:proofErr w:type="spellStart"/>
            <w:r w:rsidRPr="008073D3">
              <w:rPr>
                <w:rFonts w:eastAsia="Arial" w:cs="Arial"/>
                <w:lang w:val="en-US"/>
              </w:rPr>
              <w:t>D.lgs</w:t>
            </w:r>
            <w:proofErr w:type="spellEnd"/>
            <w:r w:rsidRPr="008073D3">
              <w:rPr>
                <w:rFonts w:eastAsia="Arial" w:cs="Arial"/>
                <w:lang w:val="en-US"/>
              </w:rPr>
              <w:t>. 50/2016</w:t>
            </w:r>
          </w:p>
        </w:tc>
      </w:tr>
      <w:tr w:rsidR="008073D3" w:rsidRPr="008073D3" w14:paraId="6369D284" w14:textId="77777777" w:rsidTr="008073D3">
        <w:trPr>
          <w:trHeight w:val="396"/>
        </w:trPr>
        <w:tc>
          <w:tcPr>
            <w:tcW w:w="233" w:type="pct"/>
            <w:vAlign w:val="center"/>
          </w:tcPr>
          <w:p w14:paraId="36537F76" w14:textId="77777777" w:rsidR="008073D3" w:rsidRPr="008073D3" w:rsidRDefault="008073D3" w:rsidP="008073D3">
            <w:pPr>
              <w:suppressLineNumbers/>
              <w:spacing w:after="0"/>
              <w:rPr>
                <w:rFonts w:eastAsia="Arial" w:cs="Arial"/>
                <w:noProof/>
              </w:rPr>
            </w:pPr>
            <w:r w:rsidRPr="008073D3">
              <w:rPr>
                <w:rFonts w:eastAsia="Arial" w:cs="Arial"/>
              </w:rPr>
              <w:t>1.</w:t>
            </w:r>
          </w:p>
        </w:tc>
        <w:tc>
          <w:tcPr>
            <w:tcW w:w="2394" w:type="pct"/>
            <w:vAlign w:val="center"/>
          </w:tcPr>
          <w:p w14:paraId="3C4DA51D" w14:textId="77777777" w:rsidR="008073D3" w:rsidRPr="008073D3" w:rsidRDefault="008073D3" w:rsidP="008073D3">
            <w:pPr>
              <w:suppressLineNumbers/>
              <w:spacing w:after="0"/>
              <w:rPr>
                <w:rFonts w:eastAsia="Arial" w:cs="Arial"/>
                <w:sz w:val="10"/>
                <w:szCs w:val="10"/>
              </w:rPr>
            </w:pPr>
          </w:p>
          <w:p w14:paraId="09C41BCF" w14:textId="77777777" w:rsidR="008073D3" w:rsidRPr="008073D3" w:rsidRDefault="008073D3" w:rsidP="008073D3">
            <w:pPr>
              <w:suppressLineNumbers/>
              <w:spacing w:after="0"/>
              <w:rPr>
                <w:rFonts w:eastAsia="Arial" w:cs="Arial"/>
              </w:rPr>
            </w:pPr>
            <w:r w:rsidRPr="008073D3">
              <w:rPr>
                <w:rFonts w:eastAsia="Arial" w:cs="Arial"/>
              </w:rPr>
              <w:t>La Delibera/Determina che autorizza i lavori in Amministrazione Diretta è stata pubblicata nella sezione “Amministrazione Trasparente” sul profilo internet della stazione appaltante e contiene la chiara indicazione di:</w:t>
            </w:r>
          </w:p>
          <w:p w14:paraId="436B989C" w14:textId="77777777" w:rsidR="008073D3" w:rsidRPr="008073D3" w:rsidRDefault="008073D3" w:rsidP="008073D3">
            <w:pPr>
              <w:suppressLineNumbers/>
              <w:spacing w:after="0"/>
              <w:rPr>
                <w:rFonts w:eastAsia="Arial" w:cs="Arial"/>
                <w:sz w:val="10"/>
                <w:szCs w:val="10"/>
              </w:rPr>
            </w:pPr>
          </w:p>
        </w:tc>
        <w:tc>
          <w:tcPr>
            <w:tcW w:w="244" w:type="pct"/>
            <w:vAlign w:val="center"/>
          </w:tcPr>
          <w:p w14:paraId="11CA6C4C" w14:textId="77777777" w:rsidR="008073D3" w:rsidRPr="008073D3" w:rsidRDefault="008073D3" w:rsidP="008073D3">
            <w:pPr>
              <w:suppressLineNumbers/>
              <w:spacing w:after="0"/>
              <w:rPr>
                <w:rFonts w:eastAsia="Arial" w:cs="Arial"/>
                <w:noProof/>
              </w:rPr>
            </w:pPr>
          </w:p>
        </w:tc>
        <w:tc>
          <w:tcPr>
            <w:tcW w:w="266" w:type="pct"/>
            <w:vAlign w:val="center"/>
          </w:tcPr>
          <w:p w14:paraId="1DA94800" w14:textId="77777777" w:rsidR="008073D3" w:rsidRPr="008073D3" w:rsidRDefault="008073D3" w:rsidP="008073D3">
            <w:pPr>
              <w:suppressLineNumbers/>
              <w:spacing w:after="0"/>
              <w:rPr>
                <w:rFonts w:eastAsia="Arial" w:cs="Arial"/>
                <w:noProof/>
              </w:rPr>
            </w:pPr>
          </w:p>
        </w:tc>
        <w:tc>
          <w:tcPr>
            <w:tcW w:w="241" w:type="pct"/>
            <w:vAlign w:val="center"/>
          </w:tcPr>
          <w:p w14:paraId="023BD7CF" w14:textId="77777777" w:rsidR="008073D3" w:rsidRPr="008073D3" w:rsidRDefault="008073D3" w:rsidP="008073D3">
            <w:pPr>
              <w:suppressLineNumbers/>
              <w:spacing w:after="0"/>
              <w:rPr>
                <w:rFonts w:eastAsia="Arial" w:cs="Arial"/>
                <w:noProof/>
              </w:rPr>
            </w:pPr>
          </w:p>
        </w:tc>
        <w:tc>
          <w:tcPr>
            <w:tcW w:w="519" w:type="pct"/>
            <w:vAlign w:val="center"/>
          </w:tcPr>
          <w:p w14:paraId="4CD2CF54" w14:textId="77777777" w:rsidR="008073D3" w:rsidRPr="008073D3" w:rsidRDefault="008073D3" w:rsidP="008073D3">
            <w:pPr>
              <w:suppressLineNumbers/>
              <w:spacing w:after="0"/>
              <w:rPr>
                <w:rFonts w:eastAsia="Arial" w:cs="Arial"/>
                <w:noProof/>
              </w:rPr>
            </w:pPr>
          </w:p>
        </w:tc>
        <w:tc>
          <w:tcPr>
            <w:tcW w:w="538" w:type="pct"/>
            <w:vAlign w:val="center"/>
          </w:tcPr>
          <w:p w14:paraId="4E68AD06"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20C2920D" w14:textId="77777777" w:rsidR="008073D3" w:rsidRPr="008073D3" w:rsidRDefault="008073D3" w:rsidP="008073D3">
            <w:pPr>
              <w:suppressLineNumbers/>
              <w:spacing w:after="0"/>
              <w:rPr>
                <w:rFonts w:eastAsia="Arial" w:cs="Arial"/>
                <w:noProof/>
              </w:rPr>
            </w:pPr>
          </w:p>
        </w:tc>
      </w:tr>
      <w:tr w:rsidR="008073D3" w:rsidRPr="008073D3" w14:paraId="7F744090" w14:textId="77777777" w:rsidTr="008073D3">
        <w:trPr>
          <w:trHeight w:val="396"/>
        </w:trPr>
        <w:tc>
          <w:tcPr>
            <w:tcW w:w="233" w:type="pct"/>
            <w:vAlign w:val="center"/>
          </w:tcPr>
          <w:p w14:paraId="6DBDEAF7" w14:textId="77777777" w:rsidR="008073D3" w:rsidRPr="008073D3" w:rsidRDefault="008073D3" w:rsidP="008073D3">
            <w:pPr>
              <w:suppressLineNumbers/>
              <w:spacing w:after="0"/>
              <w:rPr>
                <w:rFonts w:eastAsia="Arial" w:cs="Arial"/>
                <w:noProof/>
              </w:rPr>
            </w:pPr>
            <w:r w:rsidRPr="008073D3">
              <w:rPr>
                <w:rFonts w:eastAsia="Arial" w:cs="Arial"/>
              </w:rPr>
              <w:t>1.1</w:t>
            </w:r>
          </w:p>
        </w:tc>
        <w:tc>
          <w:tcPr>
            <w:tcW w:w="2394" w:type="pct"/>
            <w:vAlign w:val="center"/>
          </w:tcPr>
          <w:p w14:paraId="29EBFDD8" w14:textId="77777777" w:rsidR="008073D3" w:rsidRPr="008073D3" w:rsidRDefault="008073D3" w:rsidP="008073D3">
            <w:pPr>
              <w:suppressLineNumbers/>
              <w:spacing w:after="0"/>
              <w:rPr>
                <w:rFonts w:eastAsia="Arial" w:cs="Arial"/>
              </w:rPr>
            </w:pPr>
            <w:r w:rsidRPr="008073D3">
              <w:rPr>
                <w:rFonts w:eastAsia="Arial" w:cs="Arial"/>
              </w:rPr>
              <w:t>motivazione che rende necessaria l’esecuzione dei lavori in amministrazione diretta</w:t>
            </w:r>
          </w:p>
        </w:tc>
        <w:tc>
          <w:tcPr>
            <w:tcW w:w="244" w:type="pct"/>
            <w:vAlign w:val="center"/>
          </w:tcPr>
          <w:p w14:paraId="5D760189" w14:textId="77777777" w:rsidR="008073D3" w:rsidRPr="008073D3" w:rsidRDefault="008073D3" w:rsidP="008073D3">
            <w:pPr>
              <w:suppressLineNumbers/>
              <w:spacing w:after="0"/>
              <w:rPr>
                <w:rFonts w:eastAsia="Arial" w:cs="Arial"/>
                <w:noProof/>
              </w:rPr>
            </w:pPr>
          </w:p>
        </w:tc>
        <w:tc>
          <w:tcPr>
            <w:tcW w:w="266" w:type="pct"/>
            <w:vAlign w:val="center"/>
          </w:tcPr>
          <w:p w14:paraId="1325DC35" w14:textId="77777777" w:rsidR="008073D3" w:rsidRPr="008073D3" w:rsidRDefault="008073D3" w:rsidP="008073D3">
            <w:pPr>
              <w:suppressLineNumbers/>
              <w:spacing w:after="0"/>
              <w:rPr>
                <w:rFonts w:eastAsia="Arial" w:cs="Arial"/>
                <w:noProof/>
              </w:rPr>
            </w:pPr>
          </w:p>
        </w:tc>
        <w:tc>
          <w:tcPr>
            <w:tcW w:w="241" w:type="pct"/>
            <w:vAlign w:val="center"/>
          </w:tcPr>
          <w:p w14:paraId="2E7DA543" w14:textId="77777777" w:rsidR="008073D3" w:rsidRPr="008073D3" w:rsidRDefault="008073D3" w:rsidP="008073D3">
            <w:pPr>
              <w:suppressLineNumbers/>
              <w:spacing w:after="0"/>
              <w:rPr>
                <w:rFonts w:eastAsia="Arial" w:cs="Arial"/>
                <w:noProof/>
              </w:rPr>
            </w:pPr>
          </w:p>
        </w:tc>
        <w:tc>
          <w:tcPr>
            <w:tcW w:w="519" w:type="pct"/>
            <w:vAlign w:val="center"/>
          </w:tcPr>
          <w:p w14:paraId="2539C42C" w14:textId="77777777" w:rsidR="008073D3" w:rsidRPr="008073D3" w:rsidRDefault="008073D3" w:rsidP="008073D3">
            <w:pPr>
              <w:suppressLineNumbers/>
              <w:spacing w:after="0"/>
              <w:rPr>
                <w:rFonts w:eastAsia="Arial" w:cs="Arial"/>
                <w:noProof/>
              </w:rPr>
            </w:pPr>
          </w:p>
        </w:tc>
        <w:tc>
          <w:tcPr>
            <w:tcW w:w="538" w:type="pct"/>
            <w:vAlign w:val="center"/>
          </w:tcPr>
          <w:p w14:paraId="342794BE"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6D81FECF" w14:textId="77777777" w:rsidR="008073D3" w:rsidRPr="008073D3" w:rsidRDefault="008073D3" w:rsidP="008073D3">
            <w:pPr>
              <w:suppressLineNumbers/>
              <w:spacing w:after="0"/>
              <w:rPr>
                <w:rFonts w:eastAsia="Arial" w:cs="Arial"/>
                <w:lang w:val="en-US"/>
              </w:rPr>
            </w:pPr>
            <w:r w:rsidRPr="008073D3">
              <w:rPr>
                <w:rFonts w:eastAsia="Arial" w:cs="Arial"/>
                <w:lang w:val="en-US"/>
              </w:rPr>
              <w:t xml:space="preserve">Art. 3, comma 1, let. </w:t>
            </w:r>
            <w:proofErr w:type="spellStart"/>
            <w:r w:rsidRPr="008073D3">
              <w:rPr>
                <w:rFonts w:eastAsia="Arial" w:cs="Arial"/>
                <w:lang w:val="en-US"/>
              </w:rPr>
              <w:t>gggg</w:t>
            </w:r>
            <w:proofErr w:type="spellEnd"/>
            <w:r w:rsidRPr="008073D3">
              <w:rPr>
                <w:rFonts w:eastAsia="Arial" w:cs="Arial"/>
                <w:lang w:val="en-US"/>
              </w:rPr>
              <w:t>)</w:t>
            </w:r>
          </w:p>
          <w:p w14:paraId="2F193779" w14:textId="77777777" w:rsidR="008073D3" w:rsidRPr="008073D3" w:rsidRDefault="008073D3" w:rsidP="008073D3">
            <w:pPr>
              <w:suppressLineNumbers/>
              <w:spacing w:after="0"/>
              <w:rPr>
                <w:rFonts w:eastAsia="Arial" w:cs="Arial"/>
                <w:sz w:val="4"/>
                <w:szCs w:val="4"/>
                <w:lang w:val="en-US"/>
              </w:rPr>
            </w:pPr>
          </w:p>
          <w:p w14:paraId="7571E290" w14:textId="77777777" w:rsidR="008073D3" w:rsidRPr="008073D3" w:rsidRDefault="008073D3" w:rsidP="008073D3">
            <w:pPr>
              <w:suppressLineNumbers/>
              <w:spacing w:after="0"/>
              <w:rPr>
                <w:rFonts w:eastAsia="Arial" w:cs="Arial"/>
                <w:lang w:val="en-US"/>
              </w:rPr>
            </w:pPr>
            <w:r w:rsidRPr="008073D3">
              <w:rPr>
                <w:rFonts w:eastAsia="Arial" w:cs="Arial"/>
                <w:lang w:val="en-US"/>
              </w:rPr>
              <w:t>Art. 36/</w:t>
            </w:r>
          </w:p>
          <w:p w14:paraId="2D0DA4B3" w14:textId="77777777" w:rsidR="008073D3" w:rsidRPr="008073D3" w:rsidRDefault="008073D3" w:rsidP="008073D3">
            <w:pPr>
              <w:suppressLineNumbers/>
              <w:spacing w:after="0"/>
              <w:rPr>
                <w:rFonts w:eastAsia="Arial" w:cs="Arial"/>
                <w:noProof/>
              </w:rPr>
            </w:pPr>
            <w:r w:rsidRPr="008073D3">
              <w:rPr>
                <w:rFonts w:eastAsia="Arial" w:cs="Arial"/>
              </w:rPr>
              <w:t xml:space="preserve">Linee guida n.4 di </w:t>
            </w:r>
            <w:proofErr w:type="spellStart"/>
            <w:r w:rsidRPr="008073D3">
              <w:rPr>
                <w:rFonts w:eastAsia="Arial" w:cs="Arial"/>
              </w:rPr>
              <w:t>Anac</w:t>
            </w:r>
            <w:proofErr w:type="spellEnd"/>
          </w:p>
        </w:tc>
      </w:tr>
      <w:tr w:rsidR="008073D3" w:rsidRPr="008073D3" w14:paraId="5BC0D089" w14:textId="77777777" w:rsidTr="008073D3">
        <w:trPr>
          <w:trHeight w:val="396"/>
        </w:trPr>
        <w:tc>
          <w:tcPr>
            <w:tcW w:w="233" w:type="pct"/>
            <w:vAlign w:val="center"/>
          </w:tcPr>
          <w:p w14:paraId="29DDD6D7" w14:textId="77777777" w:rsidR="008073D3" w:rsidRPr="008073D3" w:rsidRDefault="008073D3" w:rsidP="008073D3">
            <w:pPr>
              <w:suppressLineNumbers/>
              <w:spacing w:after="0"/>
              <w:rPr>
                <w:rFonts w:eastAsia="Arial" w:cs="Arial"/>
                <w:noProof/>
              </w:rPr>
            </w:pPr>
            <w:r w:rsidRPr="008073D3">
              <w:rPr>
                <w:rFonts w:eastAsia="Arial" w:cs="Arial"/>
              </w:rPr>
              <w:t>1.2</w:t>
            </w:r>
          </w:p>
        </w:tc>
        <w:tc>
          <w:tcPr>
            <w:tcW w:w="2394" w:type="pct"/>
            <w:vAlign w:val="center"/>
          </w:tcPr>
          <w:p w14:paraId="3E87B9C4" w14:textId="77777777" w:rsidR="008073D3" w:rsidRPr="008073D3" w:rsidRDefault="008073D3" w:rsidP="008073D3">
            <w:pPr>
              <w:suppressLineNumbers/>
              <w:spacing w:after="0"/>
              <w:rPr>
                <w:rFonts w:eastAsia="Arial" w:cs="Arial"/>
              </w:rPr>
            </w:pPr>
            <w:r w:rsidRPr="008073D3">
              <w:rPr>
                <w:rFonts w:eastAsia="Arial" w:cs="Arial"/>
              </w:rPr>
              <w:t>individuazione dei lavori che sono svolti in amministrazione diretta</w:t>
            </w:r>
          </w:p>
        </w:tc>
        <w:tc>
          <w:tcPr>
            <w:tcW w:w="244" w:type="pct"/>
            <w:vAlign w:val="center"/>
          </w:tcPr>
          <w:p w14:paraId="77EE6EDD" w14:textId="77777777" w:rsidR="008073D3" w:rsidRPr="008073D3" w:rsidRDefault="008073D3" w:rsidP="008073D3">
            <w:pPr>
              <w:suppressLineNumbers/>
              <w:spacing w:after="0"/>
              <w:rPr>
                <w:rFonts w:eastAsia="Arial" w:cs="Arial"/>
                <w:noProof/>
              </w:rPr>
            </w:pPr>
          </w:p>
        </w:tc>
        <w:tc>
          <w:tcPr>
            <w:tcW w:w="266" w:type="pct"/>
            <w:vAlign w:val="center"/>
          </w:tcPr>
          <w:p w14:paraId="11200C40" w14:textId="77777777" w:rsidR="008073D3" w:rsidRPr="008073D3" w:rsidRDefault="008073D3" w:rsidP="008073D3">
            <w:pPr>
              <w:suppressLineNumbers/>
              <w:spacing w:after="0"/>
              <w:rPr>
                <w:rFonts w:eastAsia="Arial" w:cs="Arial"/>
                <w:noProof/>
              </w:rPr>
            </w:pPr>
          </w:p>
        </w:tc>
        <w:tc>
          <w:tcPr>
            <w:tcW w:w="241" w:type="pct"/>
            <w:vAlign w:val="center"/>
          </w:tcPr>
          <w:p w14:paraId="15829F63" w14:textId="77777777" w:rsidR="008073D3" w:rsidRPr="008073D3" w:rsidRDefault="008073D3" w:rsidP="008073D3">
            <w:pPr>
              <w:suppressLineNumbers/>
              <w:spacing w:after="0"/>
              <w:rPr>
                <w:rFonts w:eastAsia="Arial" w:cs="Arial"/>
                <w:noProof/>
              </w:rPr>
            </w:pPr>
          </w:p>
        </w:tc>
        <w:tc>
          <w:tcPr>
            <w:tcW w:w="519" w:type="pct"/>
            <w:vAlign w:val="center"/>
          </w:tcPr>
          <w:p w14:paraId="4F294BEA" w14:textId="77777777" w:rsidR="008073D3" w:rsidRPr="008073D3" w:rsidRDefault="008073D3" w:rsidP="008073D3">
            <w:pPr>
              <w:suppressLineNumbers/>
              <w:spacing w:after="0"/>
              <w:rPr>
                <w:rFonts w:eastAsia="Arial" w:cs="Arial"/>
                <w:noProof/>
              </w:rPr>
            </w:pPr>
          </w:p>
        </w:tc>
        <w:tc>
          <w:tcPr>
            <w:tcW w:w="538" w:type="pct"/>
            <w:vAlign w:val="center"/>
          </w:tcPr>
          <w:p w14:paraId="7E523DA0"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3413195D" w14:textId="77777777" w:rsidR="008073D3" w:rsidRPr="008073D3" w:rsidRDefault="008073D3" w:rsidP="008073D3">
            <w:pPr>
              <w:suppressLineNumbers/>
              <w:spacing w:after="0"/>
              <w:rPr>
                <w:rFonts w:eastAsia="Arial" w:cs="Arial"/>
                <w:noProof/>
              </w:rPr>
            </w:pPr>
          </w:p>
        </w:tc>
      </w:tr>
      <w:tr w:rsidR="008073D3" w:rsidRPr="008073D3" w14:paraId="2A031954" w14:textId="77777777" w:rsidTr="008073D3">
        <w:trPr>
          <w:trHeight w:val="396"/>
        </w:trPr>
        <w:tc>
          <w:tcPr>
            <w:tcW w:w="233" w:type="pct"/>
            <w:vAlign w:val="center"/>
          </w:tcPr>
          <w:p w14:paraId="0F0D0A1D" w14:textId="77777777" w:rsidR="008073D3" w:rsidRPr="008073D3" w:rsidRDefault="008073D3" w:rsidP="008073D3">
            <w:pPr>
              <w:suppressLineNumbers/>
              <w:spacing w:after="0"/>
              <w:rPr>
                <w:rFonts w:eastAsia="Arial" w:cs="Arial"/>
                <w:noProof/>
              </w:rPr>
            </w:pPr>
            <w:r w:rsidRPr="008073D3">
              <w:rPr>
                <w:rFonts w:eastAsia="Arial" w:cs="Arial"/>
              </w:rPr>
              <w:t>1.3</w:t>
            </w:r>
          </w:p>
        </w:tc>
        <w:tc>
          <w:tcPr>
            <w:tcW w:w="2394" w:type="pct"/>
            <w:vAlign w:val="center"/>
          </w:tcPr>
          <w:p w14:paraId="0249B50F" w14:textId="77777777" w:rsidR="008073D3" w:rsidRPr="008073D3" w:rsidRDefault="008073D3" w:rsidP="008073D3">
            <w:pPr>
              <w:suppressLineNumbers/>
              <w:spacing w:after="0"/>
              <w:rPr>
                <w:rFonts w:eastAsia="Arial" w:cs="Arial"/>
              </w:rPr>
            </w:pPr>
            <w:r w:rsidRPr="008073D3">
              <w:rPr>
                <w:rFonts w:eastAsia="Arial" w:cs="Arial"/>
              </w:rPr>
              <w:t>individuazione del Responsabile del Procedimento (RUP).</w:t>
            </w:r>
          </w:p>
        </w:tc>
        <w:tc>
          <w:tcPr>
            <w:tcW w:w="244" w:type="pct"/>
            <w:vAlign w:val="center"/>
          </w:tcPr>
          <w:p w14:paraId="60B3AE9A" w14:textId="77777777" w:rsidR="008073D3" w:rsidRPr="008073D3" w:rsidRDefault="008073D3" w:rsidP="008073D3">
            <w:pPr>
              <w:suppressLineNumbers/>
              <w:spacing w:after="0"/>
              <w:rPr>
                <w:rFonts w:eastAsia="Arial" w:cs="Arial"/>
                <w:noProof/>
              </w:rPr>
            </w:pPr>
          </w:p>
        </w:tc>
        <w:tc>
          <w:tcPr>
            <w:tcW w:w="266" w:type="pct"/>
            <w:vAlign w:val="center"/>
          </w:tcPr>
          <w:p w14:paraId="683E45F4" w14:textId="77777777" w:rsidR="008073D3" w:rsidRPr="008073D3" w:rsidRDefault="008073D3" w:rsidP="008073D3">
            <w:pPr>
              <w:suppressLineNumbers/>
              <w:spacing w:after="0"/>
              <w:rPr>
                <w:rFonts w:eastAsia="Arial" w:cs="Arial"/>
                <w:noProof/>
              </w:rPr>
            </w:pPr>
          </w:p>
        </w:tc>
        <w:tc>
          <w:tcPr>
            <w:tcW w:w="241" w:type="pct"/>
            <w:vAlign w:val="center"/>
          </w:tcPr>
          <w:p w14:paraId="380E83B9" w14:textId="77777777" w:rsidR="008073D3" w:rsidRPr="008073D3" w:rsidRDefault="008073D3" w:rsidP="008073D3">
            <w:pPr>
              <w:suppressLineNumbers/>
              <w:spacing w:after="0"/>
              <w:rPr>
                <w:rFonts w:eastAsia="Arial" w:cs="Arial"/>
                <w:noProof/>
              </w:rPr>
            </w:pPr>
          </w:p>
        </w:tc>
        <w:tc>
          <w:tcPr>
            <w:tcW w:w="519" w:type="pct"/>
            <w:vAlign w:val="center"/>
          </w:tcPr>
          <w:p w14:paraId="1FE02122" w14:textId="77777777" w:rsidR="008073D3" w:rsidRPr="008073D3" w:rsidRDefault="008073D3" w:rsidP="008073D3">
            <w:pPr>
              <w:suppressLineNumbers/>
              <w:spacing w:after="0"/>
              <w:rPr>
                <w:rFonts w:eastAsia="Arial" w:cs="Arial"/>
                <w:noProof/>
              </w:rPr>
            </w:pPr>
          </w:p>
        </w:tc>
        <w:tc>
          <w:tcPr>
            <w:tcW w:w="538" w:type="pct"/>
            <w:vAlign w:val="center"/>
          </w:tcPr>
          <w:p w14:paraId="7463CF6B"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3419334F" w14:textId="77777777" w:rsidR="008073D3" w:rsidRPr="008073D3" w:rsidRDefault="008073D3" w:rsidP="008073D3">
            <w:pPr>
              <w:suppressLineNumbers/>
              <w:spacing w:after="0"/>
              <w:rPr>
                <w:rFonts w:eastAsia="Arial" w:cs="Arial"/>
              </w:rPr>
            </w:pPr>
            <w:r w:rsidRPr="008073D3">
              <w:rPr>
                <w:rFonts w:eastAsia="Arial" w:cs="Arial"/>
              </w:rPr>
              <w:t>Art. 31/</w:t>
            </w:r>
          </w:p>
          <w:p w14:paraId="45D225DB" w14:textId="77777777" w:rsidR="008073D3" w:rsidRPr="008073D3" w:rsidRDefault="008073D3" w:rsidP="008073D3">
            <w:pPr>
              <w:suppressLineNumbers/>
              <w:spacing w:after="0"/>
              <w:rPr>
                <w:rFonts w:eastAsia="Arial" w:cs="Arial"/>
                <w:noProof/>
              </w:rPr>
            </w:pPr>
            <w:r w:rsidRPr="008073D3">
              <w:rPr>
                <w:rFonts w:eastAsia="Arial" w:cs="Arial"/>
              </w:rPr>
              <w:t xml:space="preserve">Linee guida n.3 di </w:t>
            </w:r>
            <w:proofErr w:type="spellStart"/>
            <w:r w:rsidRPr="008073D3">
              <w:rPr>
                <w:rFonts w:eastAsia="Arial" w:cs="Arial"/>
              </w:rPr>
              <w:t>Anac</w:t>
            </w:r>
            <w:proofErr w:type="spellEnd"/>
          </w:p>
        </w:tc>
      </w:tr>
      <w:tr w:rsidR="008073D3" w:rsidRPr="008073D3" w14:paraId="0A7A5332" w14:textId="77777777" w:rsidTr="008073D3">
        <w:trPr>
          <w:trHeight w:val="396"/>
        </w:trPr>
        <w:tc>
          <w:tcPr>
            <w:tcW w:w="233" w:type="pct"/>
            <w:vAlign w:val="center"/>
          </w:tcPr>
          <w:p w14:paraId="53EF6C07" w14:textId="77777777" w:rsidR="008073D3" w:rsidRPr="008073D3" w:rsidRDefault="008073D3" w:rsidP="008073D3">
            <w:pPr>
              <w:suppressLineNumbers/>
              <w:spacing w:after="0"/>
              <w:rPr>
                <w:rFonts w:eastAsia="Arial" w:cs="Arial"/>
              </w:rPr>
            </w:pPr>
            <w:r w:rsidRPr="008073D3">
              <w:rPr>
                <w:rFonts w:eastAsia="Arial" w:cs="Arial"/>
              </w:rPr>
              <w:t>2.</w:t>
            </w:r>
          </w:p>
        </w:tc>
        <w:tc>
          <w:tcPr>
            <w:tcW w:w="2394" w:type="pct"/>
            <w:vAlign w:val="center"/>
          </w:tcPr>
          <w:p w14:paraId="23103172" w14:textId="77777777" w:rsidR="008073D3" w:rsidRPr="008073D3" w:rsidRDefault="008073D3" w:rsidP="008073D3">
            <w:pPr>
              <w:suppressLineNumbers/>
              <w:spacing w:after="0"/>
              <w:rPr>
                <w:rFonts w:eastAsia="Arial" w:cs="Arial"/>
              </w:rPr>
            </w:pPr>
            <w:r w:rsidRPr="008073D3">
              <w:rPr>
                <w:rFonts w:eastAsia="Arial" w:cs="Arial"/>
              </w:rPr>
              <w:t>La Delibera/Determina del RUP inerente all’organizzazione esecuzione dei lavori è stata pubblicata nella sezione “Amministrazione Trasparente” sul profilo internet della stazione appaltante e contiene la chiara indicazione di:</w:t>
            </w:r>
          </w:p>
        </w:tc>
        <w:tc>
          <w:tcPr>
            <w:tcW w:w="244" w:type="pct"/>
            <w:vAlign w:val="center"/>
          </w:tcPr>
          <w:p w14:paraId="3F45A147" w14:textId="77777777" w:rsidR="008073D3" w:rsidRPr="008073D3" w:rsidRDefault="008073D3" w:rsidP="008073D3">
            <w:pPr>
              <w:suppressLineNumbers/>
              <w:spacing w:after="0"/>
              <w:rPr>
                <w:rFonts w:eastAsia="Arial" w:cs="Arial"/>
                <w:noProof/>
              </w:rPr>
            </w:pPr>
          </w:p>
        </w:tc>
        <w:tc>
          <w:tcPr>
            <w:tcW w:w="266" w:type="pct"/>
            <w:vAlign w:val="center"/>
          </w:tcPr>
          <w:p w14:paraId="6D4909D7" w14:textId="77777777" w:rsidR="008073D3" w:rsidRPr="008073D3" w:rsidRDefault="008073D3" w:rsidP="008073D3">
            <w:pPr>
              <w:suppressLineNumbers/>
              <w:spacing w:after="0"/>
              <w:rPr>
                <w:rFonts w:eastAsia="Arial" w:cs="Arial"/>
                <w:noProof/>
              </w:rPr>
            </w:pPr>
          </w:p>
        </w:tc>
        <w:tc>
          <w:tcPr>
            <w:tcW w:w="241" w:type="pct"/>
            <w:vAlign w:val="center"/>
          </w:tcPr>
          <w:p w14:paraId="260B7046" w14:textId="77777777" w:rsidR="008073D3" w:rsidRPr="008073D3" w:rsidRDefault="008073D3" w:rsidP="008073D3">
            <w:pPr>
              <w:suppressLineNumbers/>
              <w:spacing w:after="0"/>
              <w:rPr>
                <w:rFonts w:eastAsia="Arial" w:cs="Arial"/>
                <w:noProof/>
              </w:rPr>
            </w:pPr>
          </w:p>
        </w:tc>
        <w:tc>
          <w:tcPr>
            <w:tcW w:w="519" w:type="pct"/>
            <w:vAlign w:val="center"/>
          </w:tcPr>
          <w:p w14:paraId="1FDEE7F3" w14:textId="77777777" w:rsidR="008073D3" w:rsidRPr="008073D3" w:rsidRDefault="008073D3" w:rsidP="008073D3">
            <w:pPr>
              <w:suppressLineNumbers/>
              <w:spacing w:after="0"/>
              <w:rPr>
                <w:rFonts w:eastAsia="Arial" w:cs="Arial"/>
                <w:noProof/>
              </w:rPr>
            </w:pPr>
          </w:p>
        </w:tc>
        <w:tc>
          <w:tcPr>
            <w:tcW w:w="538" w:type="pct"/>
            <w:vAlign w:val="center"/>
          </w:tcPr>
          <w:p w14:paraId="457529CC"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3AD14CC1" w14:textId="77777777" w:rsidR="008073D3" w:rsidRPr="008073D3" w:rsidRDefault="008073D3" w:rsidP="008073D3">
            <w:pPr>
              <w:suppressLineNumbers/>
              <w:spacing w:after="0"/>
              <w:rPr>
                <w:rFonts w:eastAsia="Arial" w:cs="Arial"/>
              </w:rPr>
            </w:pPr>
          </w:p>
        </w:tc>
      </w:tr>
      <w:tr w:rsidR="008073D3" w:rsidRPr="008073D3" w14:paraId="5E60AF29" w14:textId="77777777" w:rsidTr="008073D3">
        <w:trPr>
          <w:trHeight w:val="396"/>
        </w:trPr>
        <w:tc>
          <w:tcPr>
            <w:tcW w:w="233" w:type="pct"/>
            <w:vAlign w:val="center"/>
          </w:tcPr>
          <w:p w14:paraId="11D658CB" w14:textId="77777777" w:rsidR="008073D3" w:rsidRPr="008073D3" w:rsidRDefault="008073D3" w:rsidP="008073D3">
            <w:pPr>
              <w:suppressLineNumbers/>
              <w:spacing w:after="0"/>
              <w:rPr>
                <w:rFonts w:eastAsia="Arial" w:cs="Arial"/>
              </w:rPr>
            </w:pPr>
            <w:r w:rsidRPr="008073D3">
              <w:rPr>
                <w:rFonts w:eastAsia="Arial" w:cs="Arial"/>
              </w:rPr>
              <w:lastRenderedPageBreak/>
              <w:t>2.2</w:t>
            </w:r>
          </w:p>
        </w:tc>
        <w:tc>
          <w:tcPr>
            <w:tcW w:w="2394" w:type="pct"/>
            <w:vAlign w:val="center"/>
          </w:tcPr>
          <w:p w14:paraId="67191CFD" w14:textId="77777777" w:rsidR="008073D3" w:rsidRPr="008073D3" w:rsidRDefault="008073D3" w:rsidP="008073D3">
            <w:pPr>
              <w:suppressLineNumbers/>
              <w:spacing w:after="0"/>
              <w:rPr>
                <w:rFonts w:eastAsia="Arial" w:cs="Arial"/>
              </w:rPr>
            </w:pPr>
            <w:r w:rsidRPr="008073D3">
              <w:rPr>
                <w:rFonts w:eastAsia="Arial" w:cs="Arial"/>
              </w:rPr>
              <w:t>dettaglio dei lavori da eseguire in amministrazione diretta</w:t>
            </w:r>
          </w:p>
        </w:tc>
        <w:tc>
          <w:tcPr>
            <w:tcW w:w="244" w:type="pct"/>
            <w:vAlign w:val="center"/>
          </w:tcPr>
          <w:p w14:paraId="497A0D6C" w14:textId="77777777" w:rsidR="008073D3" w:rsidRPr="008073D3" w:rsidRDefault="008073D3" w:rsidP="008073D3">
            <w:pPr>
              <w:suppressLineNumbers/>
              <w:spacing w:after="0"/>
              <w:rPr>
                <w:rFonts w:eastAsia="Arial" w:cs="Arial"/>
                <w:noProof/>
              </w:rPr>
            </w:pPr>
          </w:p>
        </w:tc>
        <w:tc>
          <w:tcPr>
            <w:tcW w:w="266" w:type="pct"/>
            <w:vAlign w:val="center"/>
          </w:tcPr>
          <w:p w14:paraId="6A61B735" w14:textId="77777777" w:rsidR="008073D3" w:rsidRPr="008073D3" w:rsidRDefault="008073D3" w:rsidP="008073D3">
            <w:pPr>
              <w:suppressLineNumbers/>
              <w:spacing w:after="0"/>
              <w:rPr>
                <w:rFonts w:eastAsia="Arial" w:cs="Arial"/>
                <w:noProof/>
              </w:rPr>
            </w:pPr>
          </w:p>
        </w:tc>
        <w:tc>
          <w:tcPr>
            <w:tcW w:w="241" w:type="pct"/>
            <w:vAlign w:val="center"/>
          </w:tcPr>
          <w:p w14:paraId="41BE5754" w14:textId="77777777" w:rsidR="008073D3" w:rsidRPr="008073D3" w:rsidRDefault="008073D3" w:rsidP="008073D3">
            <w:pPr>
              <w:suppressLineNumbers/>
              <w:spacing w:after="0"/>
              <w:rPr>
                <w:rFonts w:eastAsia="Arial" w:cs="Arial"/>
                <w:noProof/>
              </w:rPr>
            </w:pPr>
          </w:p>
        </w:tc>
        <w:tc>
          <w:tcPr>
            <w:tcW w:w="519" w:type="pct"/>
            <w:vAlign w:val="center"/>
          </w:tcPr>
          <w:p w14:paraId="3E28FAA5" w14:textId="77777777" w:rsidR="008073D3" w:rsidRPr="008073D3" w:rsidRDefault="008073D3" w:rsidP="008073D3">
            <w:pPr>
              <w:suppressLineNumbers/>
              <w:spacing w:after="0"/>
              <w:rPr>
                <w:rFonts w:eastAsia="Arial" w:cs="Arial"/>
                <w:noProof/>
              </w:rPr>
            </w:pPr>
          </w:p>
        </w:tc>
        <w:tc>
          <w:tcPr>
            <w:tcW w:w="538" w:type="pct"/>
            <w:vAlign w:val="center"/>
          </w:tcPr>
          <w:p w14:paraId="45247092"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21FF68B5" w14:textId="77777777" w:rsidR="008073D3" w:rsidRPr="008073D3" w:rsidRDefault="008073D3" w:rsidP="008073D3">
            <w:pPr>
              <w:suppressLineNumbers/>
              <w:spacing w:after="0"/>
              <w:rPr>
                <w:rFonts w:eastAsia="Arial" w:cs="Arial"/>
              </w:rPr>
            </w:pPr>
          </w:p>
        </w:tc>
      </w:tr>
      <w:tr w:rsidR="008073D3" w:rsidRPr="008073D3" w14:paraId="1CA65EC3" w14:textId="77777777" w:rsidTr="008073D3">
        <w:trPr>
          <w:trHeight w:val="584"/>
        </w:trPr>
        <w:tc>
          <w:tcPr>
            <w:tcW w:w="233" w:type="pct"/>
            <w:vAlign w:val="center"/>
          </w:tcPr>
          <w:p w14:paraId="3E2C95B5" w14:textId="77777777" w:rsidR="008073D3" w:rsidRPr="008073D3" w:rsidRDefault="008073D3" w:rsidP="008073D3">
            <w:pPr>
              <w:suppressLineNumbers/>
              <w:spacing w:after="0"/>
              <w:rPr>
                <w:rFonts w:eastAsia="Arial" w:cs="Arial"/>
              </w:rPr>
            </w:pPr>
            <w:r w:rsidRPr="008073D3">
              <w:rPr>
                <w:rFonts w:eastAsia="Arial" w:cs="Arial"/>
              </w:rPr>
              <w:t>2.3</w:t>
            </w:r>
          </w:p>
        </w:tc>
        <w:tc>
          <w:tcPr>
            <w:tcW w:w="2394" w:type="pct"/>
            <w:vAlign w:val="center"/>
          </w:tcPr>
          <w:p w14:paraId="4F78041D" w14:textId="77777777" w:rsidR="008073D3" w:rsidRPr="008073D3" w:rsidRDefault="008073D3" w:rsidP="008073D3">
            <w:pPr>
              <w:suppressLineNumbers/>
              <w:spacing w:after="0"/>
              <w:rPr>
                <w:rFonts w:eastAsia="Arial" w:cs="Arial"/>
              </w:rPr>
            </w:pPr>
            <w:r w:rsidRPr="008073D3">
              <w:rPr>
                <w:rFonts w:eastAsia="Arial" w:cs="Arial"/>
              </w:rPr>
              <w:t>individuazione del personale coinvolto nei lavori in amministrazione diretta.</w:t>
            </w:r>
          </w:p>
        </w:tc>
        <w:tc>
          <w:tcPr>
            <w:tcW w:w="244" w:type="pct"/>
            <w:vAlign w:val="center"/>
          </w:tcPr>
          <w:p w14:paraId="4A42B1B0" w14:textId="77777777" w:rsidR="008073D3" w:rsidRPr="008073D3" w:rsidRDefault="008073D3" w:rsidP="008073D3">
            <w:pPr>
              <w:suppressLineNumbers/>
              <w:spacing w:after="0"/>
              <w:rPr>
                <w:rFonts w:eastAsia="Arial" w:cs="Arial"/>
                <w:noProof/>
              </w:rPr>
            </w:pPr>
          </w:p>
        </w:tc>
        <w:tc>
          <w:tcPr>
            <w:tcW w:w="266" w:type="pct"/>
            <w:vAlign w:val="center"/>
          </w:tcPr>
          <w:p w14:paraId="7BA78F04" w14:textId="77777777" w:rsidR="008073D3" w:rsidRPr="008073D3" w:rsidRDefault="008073D3" w:rsidP="008073D3">
            <w:pPr>
              <w:suppressLineNumbers/>
              <w:spacing w:after="0"/>
              <w:rPr>
                <w:rFonts w:eastAsia="Arial" w:cs="Arial"/>
                <w:noProof/>
              </w:rPr>
            </w:pPr>
          </w:p>
        </w:tc>
        <w:tc>
          <w:tcPr>
            <w:tcW w:w="241" w:type="pct"/>
            <w:vAlign w:val="center"/>
          </w:tcPr>
          <w:p w14:paraId="662683BD" w14:textId="77777777" w:rsidR="008073D3" w:rsidRPr="008073D3" w:rsidRDefault="008073D3" w:rsidP="008073D3">
            <w:pPr>
              <w:suppressLineNumbers/>
              <w:spacing w:after="0"/>
              <w:rPr>
                <w:rFonts w:eastAsia="Arial" w:cs="Arial"/>
                <w:noProof/>
              </w:rPr>
            </w:pPr>
          </w:p>
        </w:tc>
        <w:tc>
          <w:tcPr>
            <w:tcW w:w="519" w:type="pct"/>
            <w:vAlign w:val="center"/>
          </w:tcPr>
          <w:p w14:paraId="6E98CA17" w14:textId="77777777" w:rsidR="008073D3" w:rsidRPr="008073D3" w:rsidRDefault="008073D3" w:rsidP="008073D3">
            <w:pPr>
              <w:suppressLineNumbers/>
              <w:spacing w:after="0"/>
              <w:rPr>
                <w:rFonts w:eastAsia="Arial" w:cs="Arial"/>
                <w:noProof/>
              </w:rPr>
            </w:pPr>
          </w:p>
        </w:tc>
        <w:tc>
          <w:tcPr>
            <w:tcW w:w="538" w:type="pct"/>
            <w:vAlign w:val="center"/>
          </w:tcPr>
          <w:p w14:paraId="768DCBCA"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38CFF2E7" w14:textId="77777777" w:rsidR="008073D3" w:rsidRPr="008073D3" w:rsidRDefault="008073D3" w:rsidP="008073D3">
            <w:pPr>
              <w:suppressLineNumbers/>
              <w:spacing w:after="0"/>
              <w:rPr>
                <w:rFonts w:eastAsia="Arial" w:cs="Arial"/>
              </w:rPr>
            </w:pPr>
          </w:p>
        </w:tc>
      </w:tr>
      <w:tr w:rsidR="008073D3" w:rsidRPr="008073D3" w14:paraId="5F926891" w14:textId="77777777" w:rsidTr="008073D3">
        <w:trPr>
          <w:trHeight w:val="396"/>
        </w:trPr>
        <w:tc>
          <w:tcPr>
            <w:tcW w:w="233" w:type="pct"/>
            <w:vAlign w:val="center"/>
          </w:tcPr>
          <w:p w14:paraId="358E2653" w14:textId="77777777" w:rsidR="008073D3" w:rsidRPr="008073D3" w:rsidRDefault="008073D3" w:rsidP="008073D3">
            <w:pPr>
              <w:suppressLineNumbers/>
              <w:spacing w:after="0"/>
              <w:rPr>
                <w:rFonts w:eastAsia="Arial" w:cs="Arial"/>
              </w:rPr>
            </w:pPr>
            <w:r w:rsidRPr="008073D3">
              <w:rPr>
                <w:rFonts w:eastAsia="Arial" w:cs="Arial"/>
              </w:rPr>
              <w:t>3.</w:t>
            </w:r>
          </w:p>
        </w:tc>
        <w:tc>
          <w:tcPr>
            <w:tcW w:w="2394" w:type="pct"/>
            <w:vAlign w:val="center"/>
          </w:tcPr>
          <w:p w14:paraId="2960FC92" w14:textId="77777777" w:rsidR="008073D3" w:rsidRPr="008073D3" w:rsidRDefault="008073D3" w:rsidP="008073D3">
            <w:pPr>
              <w:suppressLineNumbers/>
              <w:spacing w:after="0"/>
              <w:rPr>
                <w:rFonts w:eastAsia="Arial" w:cs="Arial"/>
                <w:sz w:val="10"/>
                <w:szCs w:val="10"/>
              </w:rPr>
            </w:pPr>
          </w:p>
          <w:p w14:paraId="08C62C48" w14:textId="77777777" w:rsidR="008073D3" w:rsidRPr="008073D3" w:rsidRDefault="008073D3" w:rsidP="008073D3">
            <w:pPr>
              <w:suppressLineNumbers/>
              <w:spacing w:after="0"/>
              <w:rPr>
                <w:rFonts w:eastAsia="Arial" w:cs="Arial"/>
              </w:rPr>
            </w:pPr>
            <w:r w:rsidRPr="008073D3">
              <w:rPr>
                <w:rFonts w:eastAsia="Arial" w:cs="Arial"/>
              </w:rPr>
              <w:t>Il RUP/Dirigente ha predisposto ordini di servizio (o altro atto) per l’individuazione del personale coinvolto nei lavori in amministrazione diretta</w:t>
            </w:r>
          </w:p>
          <w:p w14:paraId="359D8552" w14:textId="77777777" w:rsidR="008073D3" w:rsidRPr="008073D3" w:rsidRDefault="008073D3" w:rsidP="008073D3">
            <w:pPr>
              <w:suppressLineNumbers/>
              <w:spacing w:after="0"/>
              <w:rPr>
                <w:rFonts w:eastAsia="Arial" w:cs="Arial"/>
                <w:sz w:val="10"/>
                <w:szCs w:val="10"/>
              </w:rPr>
            </w:pPr>
          </w:p>
        </w:tc>
        <w:tc>
          <w:tcPr>
            <w:tcW w:w="244" w:type="pct"/>
            <w:vAlign w:val="center"/>
          </w:tcPr>
          <w:p w14:paraId="77107958" w14:textId="77777777" w:rsidR="008073D3" w:rsidRPr="008073D3" w:rsidRDefault="008073D3" w:rsidP="008073D3">
            <w:pPr>
              <w:suppressLineNumbers/>
              <w:spacing w:after="0"/>
              <w:rPr>
                <w:rFonts w:eastAsia="Arial" w:cs="Arial"/>
                <w:noProof/>
              </w:rPr>
            </w:pPr>
          </w:p>
        </w:tc>
        <w:tc>
          <w:tcPr>
            <w:tcW w:w="266" w:type="pct"/>
            <w:vAlign w:val="center"/>
          </w:tcPr>
          <w:p w14:paraId="4E0C2E03" w14:textId="77777777" w:rsidR="008073D3" w:rsidRPr="008073D3" w:rsidRDefault="008073D3" w:rsidP="008073D3">
            <w:pPr>
              <w:suppressLineNumbers/>
              <w:spacing w:after="0"/>
              <w:rPr>
                <w:rFonts w:eastAsia="Arial" w:cs="Arial"/>
                <w:noProof/>
              </w:rPr>
            </w:pPr>
          </w:p>
        </w:tc>
        <w:tc>
          <w:tcPr>
            <w:tcW w:w="241" w:type="pct"/>
            <w:vAlign w:val="center"/>
          </w:tcPr>
          <w:p w14:paraId="444E0B79" w14:textId="77777777" w:rsidR="008073D3" w:rsidRPr="008073D3" w:rsidRDefault="008073D3" w:rsidP="008073D3">
            <w:pPr>
              <w:suppressLineNumbers/>
              <w:spacing w:after="0"/>
              <w:rPr>
                <w:rFonts w:eastAsia="Arial" w:cs="Arial"/>
                <w:noProof/>
              </w:rPr>
            </w:pPr>
          </w:p>
        </w:tc>
        <w:tc>
          <w:tcPr>
            <w:tcW w:w="519" w:type="pct"/>
            <w:vAlign w:val="center"/>
          </w:tcPr>
          <w:p w14:paraId="011AE765" w14:textId="77777777" w:rsidR="008073D3" w:rsidRPr="008073D3" w:rsidRDefault="008073D3" w:rsidP="008073D3">
            <w:pPr>
              <w:suppressLineNumbers/>
              <w:spacing w:after="0"/>
              <w:rPr>
                <w:rFonts w:eastAsia="Arial" w:cs="Arial"/>
                <w:noProof/>
              </w:rPr>
            </w:pPr>
          </w:p>
        </w:tc>
        <w:tc>
          <w:tcPr>
            <w:tcW w:w="538" w:type="pct"/>
            <w:vAlign w:val="center"/>
          </w:tcPr>
          <w:p w14:paraId="002BB748"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2822F15E" w14:textId="77777777" w:rsidR="008073D3" w:rsidRPr="008073D3" w:rsidRDefault="008073D3" w:rsidP="008073D3">
            <w:pPr>
              <w:suppressLineNumbers/>
              <w:spacing w:after="0"/>
              <w:rPr>
                <w:rFonts w:eastAsia="Arial" w:cs="Arial"/>
              </w:rPr>
            </w:pPr>
          </w:p>
        </w:tc>
      </w:tr>
      <w:tr w:rsidR="008073D3" w:rsidRPr="008073D3" w14:paraId="4B9467F2" w14:textId="77777777" w:rsidTr="008073D3">
        <w:trPr>
          <w:trHeight w:val="396"/>
        </w:trPr>
        <w:tc>
          <w:tcPr>
            <w:tcW w:w="233" w:type="pct"/>
            <w:vAlign w:val="center"/>
          </w:tcPr>
          <w:p w14:paraId="0EC266B5" w14:textId="77777777" w:rsidR="008073D3" w:rsidRPr="008073D3" w:rsidRDefault="008073D3" w:rsidP="008073D3">
            <w:pPr>
              <w:suppressLineNumbers/>
              <w:spacing w:after="0"/>
              <w:rPr>
                <w:rFonts w:eastAsia="Arial" w:cs="Arial"/>
              </w:rPr>
            </w:pPr>
            <w:r w:rsidRPr="008073D3">
              <w:rPr>
                <w:rFonts w:eastAsia="Arial" w:cs="Arial"/>
              </w:rPr>
              <w:t>4.</w:t>
            </w:r>
          </w:p>
        </w:tc>
        <w:tc>
          <w:tcPr>
            <w:tcW w:w="2394" w:type="pct"/>
            <w:vAlign w:val="center"/>
          </w:tcPr>
          <w:p w14:paraId="52EAF409" w14:textId="77777777" w:rsidR="008073D3" w:rsidRPr="008073D3" w:rsidRDefault="008073D3" w:rsidP="008073D3">
            <w:pPr>
              <w:suppressLineNumbers/>
              <w:spacing w:after="0"/>
              <w:rPr>
                <w:rFonts w:eastAsia="Arial" w:cs="Arial"/>
              </w:rPr>
            </w:pPr>
            <w:r w:rsidRPr="008073D3">
              <w:rPr>
                <w:rFonts w:eastAsia="Arial" w:cs="Arial"/>
              </w:rPr>
              <w:t>Il RUP ha predisposto la tenuta della contabilità dei lavori:</w:t>
            </w:r>
          </w:p>
        </w:tc>
        <w:tc>
          <w:tcPr>
            <w:tcW w:w="244" w:type="pct"/>
            <w:vAlign w:val="center"/>
          </w:tcPr>
          <w:p w14:paraId="1AA0E5A6" w14:textId="77777777" w:rsidR="008073D3" w:rsidRPr="008073D3" w:rsidRDefault="008073D3" w:rsidP="008073D3">
            <w:pPr>
              <w:suppressLineNumbers/>
              <w:spacing w:after="0"/>
              <w:rPr>
                <w:rFonts w:eastAsia="Arial" w:cs="Arial"/>
                <w:noProof/>
              </w:rPr>
            </w:pPr>
          </w:p>
        </w:tc>
        <w:tc>
          <w:tcPr>
            <w:tcW w:w="266" w:type="pct"/>
            <w:vAlign w:val="center"/>
          </w:tcPr>
          <w:p w14:paraId="2996C5C2" w14:textId="77777777" w:rsidR="008073D3" w:rsidRPr="008073D3" w:rsidRDefault="008073D3" w:rsidP="008073D3">
            <w:pPr>
              <w:suppressLineNumbers/>
              <w:spacing w:after="0"/>
              <w:rPr>
                <w:rFonts w:eastAsia="Arial" w:cs="Arial"/>
                <w:noProof/>
              </w:rPr>
            </w:pPr>
          </w:p>
        </w:tc>
        <w:tc>
          <w:tcPr>
            <w:tcW w:w="241" w:type="pct"/>
            <w:vAlign w:val="center"/>
          </w:tcPr>
          <w:p w14:paraId="182D5CA6" w14:textId="77777777" w:rsidR="008073D3" w:rsidRPr="008073D3" w:rsidRDefault="008073D3" w:rsidP="008073D3">
            <w:pPr>
              <w:suppressLineNumbers/>
              <w:spacing w:after="0"/>
              <w:rPr>
                <w:rFonts w:eastAsia="Arial" w:cs="Arial"/>
                <w:noProof/>
              </w:rPr>
            </w:pPr>
          </w:p>
        </w:tc>
        <w:tc>
          <w:tcPr>
            <w:tcW w:w="519" w:type="pct"/>
            <w:vAlign w:val="center"/>
          </w:tcPr>
          <w:p w14:paraId="1F48167C" w14:textId="77777777" w:rsidR="008073D3" w:rsidRPr="008073D3" w:rsidRDefault="008073D3" w:rsidP="008073D3">
            <w:pPr>
              <w:suppressLineNumbers/>
              <w:spacing w:after="0"/>
              <w:rPr>
                <w:rFonts w:eastAsia="Arial" w:cs="Arial"/>
                <w:noProof/>
              </w:rPr>
            </w:pPr>
          </w:p>
        </w:tc>
        <w:tc>
          <w:tcPr>
            <w:tcW w:w="538" w:type="pct"/>
            <w:vAlign w:val="center"/>
          </w:tcPr>
          <w:p w14:paraId="2B936625"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50C25DC6" w14:textId="77777777" w:rsidR="008073D3" w:rsidRPr="008073D3" w:rsidRDefault="008073D3" w:rsidP="008073D3">
            <w:pPr>
              <w:suppressLineNumbers/>
              <w:spacing w:after="0"/>
              <w:rPr>
                <w:rFonts w:eastAsia="Arial" w:cs="Arial"/>
              </w:rPr>
            </w:pPr>
          </w:p>
        </w:tc>
      </w:tr>
      <w:tr w:rsidR="008073D3" w:rsidRPr="008073D3" w14:paraId="08012E13" w14:textId="77777777" w:rsidTr="008073D3">
        <w:trPr>
          <w:trHeight w:val="396"/>
        </w:trPr>
        <w:tc>
          <w:tcPr>
            <w:tcW w:w="233" w:type="pct"/>
            <w:vAlign w:val="center"/>
          </w:tcPr>
          <w:p w14:paraId="176481CA" w14:textId="77777777" w:rsidR="008073D3" w:rsidRPr="008073D3" w:rsidRDefault="008073D3" w:rsidP="008073D3">
            <w:pPr>
              <w:suppressLineNumbers/>
              <w:spacing w:after="0"/>
              <w:rPr>
                <w:rFonts w:eastAsia="Arial" w:cs="Arial"/>
              </w:rPr>
            </w:pPr>
            <w:r w:rsidRPr="008073D3">
              <w:rPr>
                <w:rFonts w:eastAsia="Arial" w:cs="Arial"/>
              </w:rPr>
              <w:t>4.1</w:t>
            </w:r>
          </w:p>
        </w:tc>
        <w:tc>
          <w:tcPr>
            <w:tcW w:w="2394" w:type="pct"/>
            <w:vAlign w:val="center"/>
          </w:tcPr>
          <w:p w14:paraId="05D3D1D1" w14:textId="77777777" w:rsidR="008073D3" w:rsidRPr="008073D3" w:rsidRDefault="008073D3" w:rsidP="008073D3">
            <w:pPr>
              <w:suppressLineNumbers/>
              <w:spacing w:after="0"/>
              <w:rPr>
                <w:rFonts w:eastAsia="Arial" w:cs="Arial"/>
              </w:rPr>
            </w:pPr>
            <w:r w:rsidRPr="008073D3">
              <w:rPr>
                <w:rFonts w:eastAsia="Arial" w:cs="Arial"/>
              </w:rPr>
              <w:t>l’acquisto dei materiali è stato regolarmente tracciato dal RUP</w:t>
            </w:r>
          </w:p>
        </w:tc>
        <w:tc>
          <w:tcPr>
            <w:tcW w:w="244" w:type="pct"/>
            <w:vAlign w:val="center"/>
          </w:tcPr>
          <w:p w14:paraId="2A24F194" w14:textId="77777777" w:rsidR="008073D3" w:rsidRPr="008073D3" w:rsidRDefault="008073D3" w:rsidP="008073D3">
            <w:pPr>
              <w:suppressLineNumbers/>
              <w:spacing w:after="0"/>
              <w:rPr>
                <w:rFonts w:eastAsia="Arial" w:cs="Arial"/>
                <w:noProof/>
              </w:rPr>
            </w:pPr>
          </w:p>
        </w:tc>
        <w:tc>
          <w:tcPr>
            <w:tcW w:w="266" w:type="pct"/>
            <w:vAlign w:val="center"/>
          </w:tcPr>
          <w:p w14:paraId="66548C83" w14:textId="77777777" w:rsidR="008073D3" w:rsidRPr="008073D3" w:rsidRDefault="008073D3" w:rsidP="008073D3">
            <w:pPr>
              <w:suppressLineNumbers/>
              <w:spacing w:after="0"/>
              <w:rPr>
                <w:rFonts w:eastAsia="Arial" w:cs="Arial"/>
                <w:noProof/>
              </w:rPr>
            </w:pPr>
          </w:p>
        </w:tc>
        <w:tc>
          <w:tcPr>
            <w:tcW w:w="241" w:type="pct"/>
            <w:vAlign w:val="center"/>
          </w:tcPr>
          <w:p w14:paraId="549F5DF2" w14:textId="77777777" w:rsidR="008073D3" w:rsidRPr="008073D3" w:rsidRDefault="008073D3" w:rsidP="008073D3">
            <w:pPr>
              <w:suppressLineNumbers/>
              <w:spacing w:after="0"/>
              <w:rPr>
                <w:rFonts w:eastAsia="Arial" w:cs="Arial"/>
                <w:noProof/>
              </w:rPr>
            </w:pPr>
          </w:p>
        </w:tc>
        <w:tc>
          <w:tcPr>
            <w:tcW w:w="519" w:type="pct"/>
            <w:vAlign w:val="center"/>
          </w:tcPr>
          <w:p w14:paraId="00E3FD63" w14:textId="77777777" w:rsidR="008073D3" w:rsidRPr="008073D3" w:rsidRDefault="008073D3" w:rsidP="008073D3">
            <w:pPr>
              <w:suppressLineNumbers/>
              <w:spacing w:after="0"/>
              <w:rPr>
                <w:rFonts w:eastAsia="Arial" w:cs="Arial"/>
                <w:noProof/>
              </w:rPr>
            </w:pPr>
          </w:p>
        </w:tc>
        <w:tc>
          <w:tcPr>
            <w:tcW w:w="538" w:type="pct"/>
            <w:vAlign w:val="center"/>
          </w:tcPr>
          <w:p w14:paraId="457C64BB"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50312264" w14:textId="77777777" w:rsidR="008073D3" w:rsidRPr="008073D3" w:rsidRDefault="008073D3" w:rsidP="008073D3">
            <w:pPr>
              <w:suppressLineNumbers/>
              <w:spacing w:after="0"/>
              <w:rPr>
                <w:rFonts w:eastAsia="Arial" w:cs="Arial"/>
              </w:rPr>
            </w:pPr>
          </w:p>
        </w:tc>
      </w:tr>
      <w:tr w:rsidR="008073D3" w:rsidRPr="008073D3" w14:paraId="245B045D" w14:textId="77777777" w:rsidTr="008073D3">
        <w:trPr>
          <w:trHeight w:val="396"/>
        </w:trPr>
        <w:tc>
          <w:tcPr>
            <w:tcW w:w="233" w:type="pct"/>
            <w:vAlign w:val="center"/>
          </w:tcPr>
          <w:p w14:paraId="305136EA" w14:textId="77777777" w:rsidR="008073D3" w:rsidRPr="008073D3" w:rsidRDefault="008073D3" w:rsidP="008073D3">
            <w:pPr>
              <w:suppressLineNumbers/>
              <w:spacing w:after="0"/>
              <w:rPr>
                <w:rFonts w:eastAsia="Arial" w:cs="Arial"/>
              </w:rPr>
            </w:pPr>
            <w:r w:rsidRPr="008073D3">
              <w:rPr>
                <w:rFonts w:eastAsia="Arial" w:cs="Arial"/>
              </w:rPr>
              <w:t>4.2</w:t>
            </w:r>
          </w:p>
        </w:tc>
        <w:tc>
          <w:tcPr>
            <w:tcW w:w="2394" w:type="pct"/>
            <w:vAlign w:val="center"/>
          </w:tcPr>
          <w:p w14:paraId="36B488B3" w14:textId="77777777" w:rsidR="008073D3" w:rsidRPr="008073D3" w:rsidRDefault="008073D3" w:rsidP="008073D3">
            <w:pPr>
              <w:suppressLineNumbers/>
              <w:spacing w:after="0"/>
              <w:rPr>
                <w:rFonts w:eastAsia="Arial" w:cs="Arial"/>
              </w:rPr>
            </w:pPr>
            <w:r w:rsidRPr="008073D3">
              <w:rPr>
                <w:rFonts w:eastAsia="Arial" w:cs="Arial"/>
              </w:rPr>
              <w:t>è stato tenuto un calendario delle giornate di lavoro effettuate dal personale dipendente</w:t>
            </w:r>
          </w:p>
        </w:tc>
        <w:tc>
          <w:tcPr>
            <w:tcW w:w="244" w:type="pct"/>
            <w:vAlign w:val="center"/>
          </w:tcPr>
          <w:p w14:paraId="46ECFEC3" w14:textId="77777777" w:rsidR="008073D3" w:rsidRPr="008073D3" w:rsidRDefault="008073D3" w:rsidP="008073D3">
            <w:pPr>
              <w:suppressLineNumbers/>
              <w:spacing w:after="0"/>
              <w:rPr>
                <w:rFonts w:eastAsia="Arial" w:cs="Arial"/>
                <w:noProof/>
              </w:rPr>
            </w:pPr>
          </w:p>
        </w:tc>
        <w:tc>
          <w:tcPr>
            <w:tcW w:w="266" w:type="pct"/>
            <w:vAlign w:val="center"/>
          </w:tcPr>
          <w:p w14:paraId="0CF6607A" w14:textId="77777777" w:rsidR="008073D3" w:rsidRPr="008073D3" w:rsidRDefault="008073D3" w:rsidP="008073D3">
            <w:pPr>
              <w:suppressLineNumbers/>
              <w:spacing w:after="0"/>
              <w:rPr>
                <w:rFonts w:eastAsia="Arial" w:cs="Arial"/>
                <w:noProof/>
              </w:rPr>
            </w:pPr>
          </w:p>
        </w:tc>
        <w:tc>
          <w:tcPr>
            <w:tcW w:w="241" w:type="pct"/>
            <w:vAlign w:val="center"/>
          </w:tcPr>
          <w:p w14:paraId="62DFCF6E" w14:textId="77777777" w:rsidR="008073D3" w:rsidRPr="008073D3" w:rsidRDefault="008073D3" w:rsidP="008073D3">
            <w:pPr>
              <w:suppressLineNumbers/>
              <w:spacing w:after="0"/>
              <w:rPr>
                <w:rFonts w:eastAsia="Arial" w:cs="Arial"/>
                <w:noProof/>
              </w:rPr>
            </w:pPr>
          </w:p>
        </w:tc>
        <w:tc>
          <w:tcPr>
            <w:tcW w:w="519" w:type="pct"/>
            <w:vAlign w:val="center"/>
          </w:tcPr>
          <w:p w14:paraId="3F25A81F" w14:textId="77777777" w:rsidR="008073D3" w:rsidRPr="008073D3" w:rsidRDefault="008073D3" w:rsidP="008073D3">
            <w:pPr>
              <w:suppressLineNumbers/>
              <w:spacing w:after="0"/>
              <w:rPr>
                <w:rFonts w:eastAsia="Arial" w:cs="Arial"/>
                <w:noProof/>
              </w:rPr>
            </w:pPr>
          </w:p>
        </w:tc>
        <w:tc>
          <w:tcPr>
            <w:tcW w:w="538" w:type="pct"/>
            <w:vAlign w:val="center"/>
          </w:tcPr>
          <w:p w14:paraId="22AF7C17"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41383521" w14:textId="77777777" w:rsidR="008073D3" w:rsidRPr="008073D3" w:rsidRDefault="008073D3" w:rsidP="008073D3">
            <w:pPr>
              <w:suppressLineNumbers/>
              <w:spacing w:after="0"/>
              <w:rPr>
                <w:rFonts w:eastAsia="Arial" w:cs="Arial"/>
              </w:rPr>
            </w:pPr>
          </w:p>
        </w:tc>
      </w:tr>
      <w:tr w:rsidR="008073D3" w:rsidRPr="008073D3" w14:paraId="7DA4EA22" w14:textId="77777777" w:rsidTr="008073D3">
        <w:trPr>
          <w:trHeight w:val="396"/>
        </w:trPr>
        <w:tc>
          <w:tcPr>
            <w:tcW w:w="233" w:type="pct"/>
            <w:vAlign w:val="center"/>
          </w:tcPr>
          <w:p w14:paraId="52C3214D" w14:textId="77777777" w:rsidR="008073D3" w:rsidRPr="008073D3" w:rsidRDefault="008073D3" w:rsidP="008073D3">
            <w:pPr>
              <w:suppressLineNumbers/>
              <w:spacing w:after="0"/>
              <w:rPr>
                <w:rFonts w:eastAsia="Arial" w:cs="Arial"/>
              </w:rPr>
            </w:pPr>
            <w:r w:rsidRPr="008073D3">
              <w:rPr>
                <w:rFonts w:eastAsia="Arial" w:cs="Arial"/>
              </w:rPr>
              <w:t>4.3</w:t>
            </w:r>
          </w:p>
        </w:tc>
        <w:tc>
          <w:tcPr>
            <w:tcW w:w="2394" w:type="pct"/>
            <w:vAlign w:val="center"/>
          </w:tcPr>
          <w:p w14:paraId="22E165AF" w14:textId="77777777" w:rsidR="008073D3" w:rsidRPr="008073D3" w:rsidRDefault="008073D3" w:rsidP="008073D3">
            <w:pPr>
              <w:suppressLineNumbers/>
              <w:spacing w:after="0"/>
              <w:rPr>
                <w:rFonts w:eastAsia="Arial" w:cs="Arial"/>
              </w:rPr>
            </w:pPr>
            <w:r w:rsidRPr="008073D3">
              <w:rPr>
                <w:rFonts w:eastAsia="Arial" w:cs="Arial"/>
              </w:rPr>
              <w:t>nelle buste paga del personale è presente un riferimento all’importo corrisposto in relazione ai lavori eseguiti in amministrazione diretta.</w:t>
            </w:r>
          </w:p>
          <w:p w14:paraId="3C06B4D4" w14:textId="77777777" w:rsidR="008073D3" w:rsidRPr="008073D3" w:rsidRDefault="008073D3" w:rsidP="008073D3">
            <w:pPr>
              <w:suppressLineNumbers/>
              <w:spacing w:after="0"/>
              <w:rPr>
                <w:rFonts w:eastAsia="Arial" w:cs="Arial"/>
                <w:sz w:val="6"/>
                <w:szCs w:val="6"/>
              </w:rPr>
            </w:pPr>
          </w:p>
        </w:tc>
        <w:tc>
          <w:tcPr>
            <w:tcW w:w="244" w:type="pct"/>
            <w:vAlign w:val="center"/>
          </w:tcPr>
          <w:p w14:paraId="68540314" w14:textId="77777777" w:rsidR="008073D3" w:rsidRPr="008073D3" w:rsidRDefault="008073D3" w:rsidP="008073D3">
            <w:pPr>
              <w:suppressLineNumbers/>
              <w:spacing w:after="0"/>
              <w:rPr>
                <w:rFonts w:eastAsia="Arial" w:cs="Arial"/>
                <w:noProof/>
              </w:rPr>
            </w:pPr>
          </w:p>
        </w:tc>
        <w:tc>
          <w:tcPr>
            <w:tcW w:w="266" w:type="pct"/>
            <w:vAlign w:val="center"/>
          </w:tcPr>
          <w:p w14:paraId="7A06FCD7" w14:textId="77777777" w:rsidR="008073D3" w:rsidRPr="008073D3" w:rsidRDefault="008073D3" w:rsidP="008073D3">
            <w:pPr>
              <w:suppressLineNumbers/>
              <w:spacing w:after="0"/>
              <w:rPr>
                <w:rFonts w:eastAsia="Arial" w:cs="Arial"/>
                <w:noProof/>
              </w:rPr>
            </w:pPr>
          </w:p>
        </w:tc>
        <w:tc>
          <w:tcPr>
            <w:tcW w:w="241" w:type="pct"/>
            <w:vAlign w:val="center"/>
          </w:tcPr>
          <w:p w14:paraId="791EB77E" w14:textId="77777777" w:rsidR="008073D3" w:rsidRPr="008073D3" w:rsidRDefault="008073D3" w:rsidP="008073D3">
            <w:pPr>
              <w:suppressLineNumbers/>
              <w:spacing w:after="0"/>
              <w:rPr>
                <w:rFonts w:eastAsia="Arial" w:cs="Arial"/>
                <w:noProof/>
              </w:rPr>
            </w:pPr>
          </w:p>
        </w:tc>
        <w:tc>
          <w:tcPr>
            <w:tcW w:w="519" w:type="pct"/>
            <w:vAlign w:val="center"/>
          </w:tcPr>
          <w:p w14:paraId="2A72527D" w14:textId="77777777" w:rsidR="008073D3" w:rsidRPr="008073D3" w:rsidRDefault="008073D3" w:rsidP="008073D3">
            <w:pPr>
              <w:suppressLineNumbers/>
              <w:spacing w:after="0"/>
              <w:rPr>
                <w:rFonts w:eastAsia="Arial" w:cs="Arial"/>
                <w:noProof/>
              </w:rPr>
            </w:pPr>
          </w:p>
        </w:tc>
        <w:tc>
          <w:tcPr>
            <w:tcW w:w="538" w:type="pct"/>
            <w:vAlign w:val="center"/>
          </w:tcPr>
          <w:p w14:paraId="7ED346AB"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0A4B1658" w14:textId="77777777" w:rsidR="008073D3" w:rsidRPr="008073D3" w:rsidRDefault="008073D3" w:rsidP="008073D3">
            <w:pPr>
              <w:suppressLineNumbers/>
              <w:spacing w:after="0"/>
              <w:rPr>
                <w:rFonts w:eastAsia="Arial" w:cs="Arial"/>
              </w:rPr>
            </w:pPr>
          </w:p>
        </w:tc>
      </w:tr>
      <w:tr w:rsidR="008073D3" w:rsidRPr="008073D3" w14:paraId="20553095" w14:textId="77777777" w:rsidTr="008073D3">
        <w:trPr>
          <w:trHeight w:val="396"/>
        </w:trPr>
        <w:tc>
          <w:tcPr>
            <w:tcW w:w="233" w:type="pct"/>
            <w:vAlign w:val="center"/>
          </w:tcPr>
          <w:p w14:paraId="3AB71516" w14:textId="77777777" w:rsidR="008073D3" w:rsidRPr="008073D3" w:rsidRDefault="008073D3" w:rsidP="008073D3">
            <w:pPr>
              <w:suppressLineNumbers/>
              <w:spacing w:after="0"/>
              <w:rPr>
                <w:rFonts w:eastAsia="Arial" w:cs="Arial"/>
              </w:rPr>
            </w:pPr>
            <w:r w:rsidRPr="008073D3">
              <w:rPr>
                <w:rFonts w:eastAsia="Arial" w:cs="Arial"/>
              </w:rPr>
              <w:t>5</w:t>
            </w:r>
          </w:p>
        </w:tc>
        <w:tc>
          <w:tcPr>
            <w:tcW w:w="2394" w:type="pct"/>
            <w:vAlign w:val="center"/>
          </w:tcPr>
          <w:p w14:paraId="1CB0B4DA" w14:textId="77777777" w:rsidR="008073D3" w:rsidRPr="008073D3" w:rsidRDefault="008073D3" w:rsidP="008073D3">
            <w:pPr>
              <w:suppressLineNumbers/>
              <w:spacing w:after="0"/>
              <w:rPr>
                <w:rFonts w:eastAsia="Arial" w:cs="Arial"/>
                <w:sz w:val="12"/>
                <w:szCs w:val="12"/>
              </w:rPr>
            </w:pPr>
          </w:p>
          <w:p w14:paraId="4216CA17" w14:textId="77777777" w:rsidR="008073D3" w:rsidRPr="008073D3" w:rsidRDefault="008073D3" w:rsidP="008073D3">
            <w:pPr>
              <w:suppressLineNumbers/>
              <w:spacing w:after="0"/>
              <w:rPr>
                <w:rFonts w:eastAsia="Arial" w:cs="Arial"/>
              </w:rPr>
            </w:pPr>
            <w:proofErr w:type="gramStart"/>
            <w:r w:rsidRPr="008073D3">
              <w:rPr>
                <w:rFonts w:eastAsia="Arial" w:cs="Arial"/>
              </w:rPr>
              <w:t>E’</w:t>
            </w:r>
            <w:proofErr w:type="gramEnd"/>
            <w:r w:rsidRPr="008073D3">
              <w:rPr>
                <w:rFonts w:eastAsia="Arial" w:cs="Arial"/>
              </w:rPr>
              <w:t xml:space="preserve"> stato redatto il certificato di regolare esecuzione dell’opera o il certificato di collaudo entro 3 mesi dalla data di ultimazione lavori oggetto del contratto. </w:t>
            </w:r>
          </w:p>
          <w:p w14:paraId="7F53A559" w14:textId="77777777" w:rsidR="008073D3" w:rsidRPr="008073D3" w:rsidRDefault="008073D3" w:rsidP="008073D3">
            <w:pPr>
              <w:suppressLineNumbers/>
              <w:spacing w:after="0"/>
              <w:rPr>
                <w:rFonts w:eastAsia="Arial" w:cs="Arial"/>
                <w:sz w:val="12"/>
                <w:szCs w:val="12"/>
              </w:rPr>
            </w:pPr>
          </w:p>
        </w:tc>
        <w:tc>
          <w:tcPr>
            <w:tcW w:w="244" w:type="pct"/>
            <w:vAlign w:val="center"/>
          </w:tcPr>
          <w:p w14:paraId="46FB5519" w14:textId="77777777" w:rsidR="008073D3" w:rsidRPr="008073D3" w:rsidRDefault="008073D3" w:rsidP="008073D3">
            <w:pPr>
              <w:suppressLineNumbers/>
              <w:spacing w:after="0"/>
              <w:rPr>
                <w:rFonts w:eastAsia="Arial" w:cs="Arial"/>
                <w:noProof/>
              </w:rPr>
            </w:pPr>
          </w:p>
        </w:tc>
        <w:tc>
          <w:tcPr>
            <w:tcW w:w="266" w:type="pct"/>
            <w:vAlign w:val="center"/>
          </w:tcPr>
          <w:p w14:paraId="32FC6D09" w14:textId="77777777" w:rsidR="008073D3" w:rsidRPr="008073D3" w:rsidRDefault="008073D3" w:rsidP="008073D3">
            <w:pPr>
              <w:suppressLineNumbers/>
              <w:spacing w:after="0"/>
              <w:rPr>
                <w:rFonts w:eastAsia="Arial" w:cs="Arial"/>
                <w:noProof/>
              </w:rPr>
            </w:pPr>
          </w:p>
        </w:tc>
        <w:tc>
          <w:tcPr>
            <w:tcW w:w="241" w:type="pct"/>
            <w:vAlign w:val="center"/>
          </w:tcPr>
          <w:p w14:paraId="18EFBAA7" w14:textId="77777777" w:rsidR="008073D3" w:rsidRPr="008073D3" w:rsidRDefault="008073D3" w:rsidP="008073D3">
            <w:pPr>
              <w:suppressLineNumbers/>
              <w:spacing w:after="0"/>
              <w:rPr>
                <w:rFonts w:eastAsia="Arial" w:cs="Arial"/>
                <w:noProof/>
              </w:rPr>
            </w:pPr>
          </w:p>
        </w:tc>
        <w:tc>
          <w:tcPr>
            <w:tcW w:w="519" w:type="pct"/>
            <w:vAlign w:val="center"/>
          </w:tcPr>
          <w:p w14:paraId="3FD85DFA" w14:textId="77777777" w:rsidR="008073D3" w:rsidRPr="008073D3" w:rsidRDefault="008073D3" w:rsidP="008073D3">
            <w:pPr>
              <w:suppressLineNumbers/>
              <w:spacing w:after="0"/>
              <w:rPr>
                <w:rFonts w:eastAsia="Arial" w:cs="Arial"/>
                <w:noProof/>
              </w:rPr>
            </w:pPr>
          </w:p>
        </w:tc>
        <w:tc>
          <w:tcPr>
            <w:tcW w:w="538" w:type="pct"/>
            <w:vAlign w:val="center"/>
          </w:tcPr>
          <w:p w14:paraId="6A9A1A55" w14:textId="77777777" w:rsidR="008073D3" w:rsidRPr="008073D3" w:rsidRDefault="008073D3" w:rsidP="008073D3">
            <w:pPr>
              <w:suppressLineNumbers/>
              <w:spacing w:after="0"/>
              <w:rPr>
                <w:rFonts w:eastAsia="Arial" w:cs="Arial"/>
                <w:noProof/>
              </w:rPr>
            </w:pPr>
          </w:p>
        </w:tc>
        <w:tc>
          <w:tcPr>
            <w:tcW w:w="564" w:type="pct"/>
            <w:shd w:val="clear" w:color="auto" w:fill="auto"/>
            <w:vAlign w:val="center"/>
          </w:tcPr>
          <w:p w14:paraId="34F118E7" w14:textId="77777777" w:rsidR="008073D3" w:rsidRPr="008073D3" w:rsidRDefault="008073D3" w:rsidP="008073D3">
            <w:pPr>
              <w:suppressLineNumbers/>
              <w:spacing w:after="0"/>
              <w:rPr>
                <w:rFonts w:eastAsia="Arial" w:cs="Arial"/>
              </w:rPr>
            </w:pPr>
          </w:p>
        </w:tc>
      </w:tr>
    </w:tbl>
    <w:p w14:paraId="7F3595B9" w14:textId="77777777" w:rsidR="008073D3" w:rsidRPr="008073D3" w:rsidRDefault="008073D3" w:rsidP="008073D3">
      <w:pPr>
        <w:spacing w:after="57" w:line="264" w:lineRule="auto"/>
        <w:jc w:val="both"/>
        <w:rPr>
          <w:rFonts w:eastAsia="SF Pro Text" w:cs="SF Pro Text"/>
          <w:sz w:val="22"/>
          <w:szCs w:val="22"/>
          <w:u w:val="single"/>
        </w:rPr>
      </w:pPr>
    </w:p>
    <w:p w14:paraId="45BDD2FE" w14:textId="77777777" w:rsidR="008073D3" w:rsidRPr="008073D3" w:rsidRDefault="008073D3" w:rsidP="008073D3">
      <w:pPr>
        <w:spacing w:after="57" w:line="264" w:lineRule="auto"/>
        <w:jc w:val="both"/>
        <w:rPr>
          <w:rFonts w:eastAsia="SF Pro Text" w:cs="SF Pro Text"/>
          <w:sz w:val="22"/>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8073D3" w:rsidRPr="008073D3" w14:paraId="27599FC9" w14:textId="77777777" w:rsidTr="008073D3">
        <w:trPr>
          <w:jc w:val="center"/>
        </w:trPr>
        <w:tc>
          <w:tcPr>
            <w:tcW w:w="4245" w:type="dxa"/>
            <w:tcMar>
              <w:top w:w="55" w:type="dxa"/>
              <w:left w:w="55" w:type="dxa"/>
              <w:bottom w:w="55" w:type="dxa"/>
              <w:right w:w="55" w:type="dxa"/>
            </w:tcMar>
          </w:tcPr>
          <w:p w14:paraId="1E542C9F"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Data</w:t>
            </w:r>
          </w:p>
          <w:p w14:paraId="1E409B24" w14:textId="77777777" w:rsidR="008073D3" w:rsidRPr="008073D3" w:rsidRDefault="008073D3" w:rsidP="008073D3">
            <w:pPr>
              <w:suppressLineNumbers/>
              <w:suppressAutoHyphens/>
              <w:spacing w:after="0"/>
              <w:jc w:val="center"/>
              <w:rPr>
                <w:rFonts w:eastAsia="SF Pro Text" w:cs="SF Pro Text"/>
                <w:sz w:val="22"/>
                <w:szCs w:val="22"/>
              </w:rPr>
            </w:pPr>
          </w:p>
          <w:p w14:paraId="2F8C8394"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c>
          <w:tcPr>
            <w:tcW w:w="6135" w:type="dxa"/>
            <w:tcMar>
              <w:top w:w="55" w:type="dxa"/>
              <w:left w:w="55" w:type="dxa"/>
              <w:bottom w:w="55" w:type="dxa"/>
              <w:right w:w="55" w:type="dxa"/>
            </w:tcMar>
          </w:tcPr>
          <w:p w14:paraId="3CA093E4"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Firma del RUP</w:t>
            </w:r>
          </w:p>
          <w:p w14:paraId="77566479" w14:textId="77777777" w:rsidR="008073D3" w:rsidRPr="008073D3" w:rsidRDefault="008073D3" w:rsidP="008073D3">
            <w:pPr>
              <w:suppressLineNumbers/>
              <w:suppressAutoHyphens/>
              <w:spacing w:after="0"/>
              <w:jc w:val="center"/>
              <w:rPr>
                <w:rFonts w:eastAsia="SF Pro Text" w:cs="SF Pro Text"/>
                <w:sz w:val="22"/>
                <w:szCs w:val="22"/>
              </w:rPr>
            </w:pPr>
          </w:p>
          <w:p w14:paraId="48595D35"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r>
    </w:tbl>
    <w:p w14:paraId="34539A37" w14:textId="77777777" w:rsidR="008073D3" w:rsidRPr="008073D3" w:rsidRDefault="008073D3" w:rsidP="008073D3">
      <w:pPr>
        <w:suppressAutoHyphens/>
        <w:spacing w:after="0"/>
        <w:rPr>
          <w:sz w:val="22"/>
          <w:szCs w:val="22"/>
          <w:u w:val="single"/>
        </w:rPr>
      </w:pPr>
    </w:p>
    <w:p w14:paraId="065012AA" w14:textId="77777777" w:rsidR="008073D3" w:rsidRPr="008073D3" w:rsidRDefault="008073D3" w:rsidP="008073D3">
      <w:pPr>
        <w:suppressAutoHyphens/>
        <w:spacing w:after="0"/>
        <w:rPr>
          <w:sz w:val="22"/>
          <w:szCs w:val="22"/>
          <w:u w:val="single"/>
        </w:rPr>
      </w:pPr>
      <w:r w:rsidRPr="008073D3">
        <w:rPr>
          <w:sz w:val="22"/>
          <w:szCs w:val="22"/>
          <w:u w:val="single"/>
        </w:rPr>
        <w:br w:type="page"/>
      </w:r>
    </w:p>
    <w:p w14:paraId="48E8BFB3" w14:textId="77777777" w:rsidR="008073D3" w:rsidRPr="008073D3" w:rsidRDefault="008073D3" w:rsidP="008073D3">
      <w:pPr>
        <w:suppressAutoHyphens/>
        <w:spacing w:after="0"/>
        <w:rPr>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14570"/>
      </w:tblGrid>
      <w:tr w:rsidR="008073D3" w:rsidRPr="008073D3" w14:paraId="72AC74A0" w14:textId="77777777" w:rsidTr="008073D3">
        <w:trPr>
          <w:trHeight w:val="528"/>
        </w:trPr>
        <w:tc>
          <w:tcPr>
            <w:tcW w:w="1457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240F1BDB" w14:textId="77777777" w:rsidR="008073D3" w:rsidRPr="008073D3" w:rsidRDefault="008073D3" w:rsidP="008073D3">
            <w:pPr>
              <w:suppressLineNumbers/>
              <w:shd w:val="clear" w:color="auto" w:fill="EEEEEE"/>
              <w:suppressAutoHyphens/>
              <w:spacing w:after="0"/>
              <w:jc w:val="center"/>
              <w:rPr>
                <w:rFonts w:eastAsia="SF Pro Text" w:cs="SF Pro Text"/>
                <w:sz w:val="22"/>
                <w:szCs w:val="22"/>
              </w:rPr>
            </w:pPr>
            <w:r w:rsidRPr="008073D3">
              <w:rPr>
                <w:rFonts w:eastAsia="SF Pro Text" w:cs="SF Pro Text"/>
                <w:b/>
                <w:bCs/>
                <w:sz w:val="22"/>
                <w:szCs w:val="22"/>
              </w:rPr>
              <w:t>APPALTI PUBBLICI DI LAVORI – AFFIDAMENTO IN HOUSE</w:t>
            </w:r>
          </w:p>
        </w:tc>
      </w:tr>
    </w:tbl>
    <w:p w14:paraId="5D0316AF" w14:textId="77777777" w:rsidR="008073D3" w:rsidRPr="008073D3" w:rsidRDefault="008073D3" w:rsidP="008073D3">
      <w:pPr>
        <w:spacing w:after="57" w:line="264" w:lineRule="auto"/>
        <w:jc w:val="both"/>
        <w:rPr>
          <w:rFonts w:eastAsia="SF Pro Text"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2832"/>
        <w:gridCol w:w="4536"/>
        <w:gridCol w:w="7202"/>
      </w:tblGrid>
      <w:tr w:rsidR="008073D3" w:rsidRPr="008073D3" w14:paraId="2408E874" w14:textId="77777777" w:rsidTr="008073D3">
        <w:trPr>
          <w:trHeight w:hRule="exact" w:val="1074"/>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A8A1B74" w14:textId="23A0E055" w:rsidR="008073D3" w:rsidRPr="008073D3" w:rsidRDefault="008073D3" w:rsidP="008073D3">
            <w:pPr>
              <w:suppressLineNumbers/>
              <w:suppressAutoHyphens/>
              <w:spacing w:after="0"/>
              <w:rPr>
                <w:rFonts w:eastAsia="SF Pro Text" w:cs="SF Pro Text"/>
                <w:sz w:val="22"/>
                <w:szCs w:val="22"/>
              </w:rPr>
            </w:pPr>
            <w:r w:rsidRPr="008073D3">
              <w:rPr>
                <w:rFonts w:eastAsia="SF Pro Text" w:cs="SF Pro Text"/>
                <w:sz w:val="22"/>
                <w:szCs w:val="22"/>
              </w:rPr>
              <w:t>Operazione 7.</w:t>
            </w:r>
            <w:r w:rsidR="003A0EC7">
              <w:rPr>
                <w:rFonts w:eastAsia="SF Pro Text" w:cs="SF Pro Text"/>
                <w:sz w:val="22"/>
                <w:szCs w:val="22"/>
              </w:rPr>
              <w:t>4</w:t>
            </w:r>
            <w:r w:rsidRPr="008073D3">
              <w:rPr>
                <w:rFonts w:eastAsia="SF Pro Text" w:cs="SF Pro Text"/>
                <w:sz w:val="22"/>
                <w:szCs w:val="22"/>
              </w:rPr>
              <w:t>.01</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F4C0FD9"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Beneficiario:</w:t>
            </w:r>
          </w:p>
        </w:tc>
      </w:tr>
      <w:tr w:rsidR="008073D3" w:rsidRPr="008073D3" w14:paraId="25AFC080" w14:textId="77777777" w:rsidTr="008073D3">
        <w:trPr>
          <w:trHeight w:hRule="exact" w:val="567"/>
        </w:trPr>
        <w:tc>
          <w:tcPr>
            <w:tcW w:w="2832" w:type="dxa"/>
            <w:tcBorders>
              <w:left w:val="single" w:sz="2" w:space="0" w:color="000000"/>
              <w:bottom w:val="single" w:sz="2" w:space="0" w:color="000000"/>
            </w:tcBorders>
            <w:tcMar>
              <w:top w:w="55" w:type="dxa"/>
              <w:left w:w="55" w:type="dxa"/>
              <w:bottom w:w="55" w:type="dxa"/>
              <w:right w:w="55" w:type="dxa"/>
            </w:tcMar>
            <w:vAlign w:val="center"/>
          </w:tcPr>
          <w:p w14:paraId="04CA5DEC"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Domanda di aiuto </w:t>
            </w:r>
            <w:proofErr w:type="spellStart"/>
            <w:r w:rsidRPr="008073D3">
              <w:rPr>
                <w:rFonts w:eastAsia="SF Pro Text" w:cs="SF Pro Text"/>
                <w:sz w:val="22"/>
                <w:szCs w:val="22"/>
              </w:rPr>
              <w:t>num</w:t>
            </w:r>
            <w:proofErr w:type="spellEnd"/>
            <w:r w:rsidRPr="008073D3">
              <w:rPr>
                <w:rFonts w:eastAsia="SF Pro Text" w:cs="SF Pro Text"/>
                <w:sz w:val="22"/>
                <w:szCs w:val="22"/>
              </w:rPr>
              <w:t>.:</w:t>
            </w:r>
          </w:p>
        </w:tc>
        <w:tc>
          <w:tcPr>
            <w:tcW w:w="4536" w:type="dxa"/>
            <w:tcBorders>
              <w:left w:val="single" w:sz="2" w:space="0" w:color="000000"/>
              <w:bottom w:val="single" w:sz="2" w:space="0" w:color="000000"/>
            </w:tcBorders>
            <w:vAlign w:val="center"/>
          </w:tcPr>
          <w:p w14:paraId="6281C78D" w14:textId="77777777" w:rsidR="008073D3" w:rsidRPr="008073D3" w:rsidRDefault="008073D3" w:rsidP="008073D3">
            <w:pPr>
              <w:suppressLineNumbers/>
              <w:suppressAutoHyphens/>
              <w:spacing w:after="0"/>
              <w:jc w:val="both"/>
              <w:rPr>
                <w:rFonts w:eastAsia="SF Pro Text" w:cs="SF Pro Text"/>
                <w:sz w:val="22"/>
                <w:szCs w:val="22"/>
              </w:rPr>
            </w:pP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D15B7E"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RUP:</w:t>
            </w:r>
          </w:p>
        </w:tc>
      </w:tr>
      <w:tr w:rsidR="008073D3" w:rsidRPr="008073D3" w14:paraId="070F8D4C" w14:textId="77777777" w:rsidTr="008073D3">
        <w:trPr>
          <w:trHeight w:hRule="exact" w:val="567"/>
        </w:trPr>
        <w:tc>
          <w:tcPr>
            <w:tcW w:w="7368" w:type="dxa"/>
            <w:gridSpan w:val="2"/>
            <w:tcBorders>
              <w:left w:val="single" w:sz="2" w:space="0" w:color="000000"/>
              <w:bottom w:val="single" w:sz="2" w:space="0" w:color="000000"/>
            </w:tcBorders>
            <w:tcMar>
              <w:top w:w="55" w:type="dxa"/>
              <w:left w:w="55" w:type="dxa"/>
              <w:bottom w:w="55" w:type="dxa"/>
              <w:right w:w="55" w:type="dxa"/>
            </w:tcMar>
            <w:vAlign w:val="center"/>
          </w:tcPr>
          <w:p w14:paraId="6278AC2A"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Importo dell’affidamento (IVA esclusa) €</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A71B3E7"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 </w:t>
            </w:r>
          </w:p>
        </w:tc>
      </w:tr>
    </w:tbl>
    <w:p w14:paraId="7AAC510E" w14:textId="77777777" w:rsidR="008073D3" w:rsidRPr="008073D3" w:rsidRDefault="008073D3" w:rsidP="008073D3">
      <w:pPr>
        <w:spacing w:line="280" w:lineRule="exact"/>
        <w:rPr>
          <w:sz w:val="22"/>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7"/>
        <w:gridCol w:w="709"/>
        <w:gridCol w:w="709"/>
        <w:gridCol w:w="850"/>
        <w:gridCol w:w="1418"/>
        <w:gridCol w:w="1559"/>
        <w:gridCol w:w="1843"/>
      </w:tblGrid>
      <w:tr w:rsidR="008073D3" w:rsidRPr="008073D3" w14:paraId="1A5D70BE" w14:textId="77777777" w:rsidTr="008073D3">
        <w:trPr>
          <w:tblHeader/>
        </w:trPr>
        <w:tc>
          <w:tcPr>
            <w:tcW w:w="568" w:type="dxa"/>
            <w:shd w:val="clear" w:color="auto" w:fill="E0E0E0"/>
            <w:vAlign w:val="center"/>
          </w:tcPr>
          <w:p w14:paraId="3FAE8BFC" w14:textId="77777777" w:rsidR="008073D3" w:rsidRPr="008073D3" w:rsidRDefault="008073D3" w:rsidP="008073D3">
            <w:pPr>
              <w:suppressLineNumbers/>
              <w:suppressAutoHyphens/>
              <w:spacing w:after="0"/>
              <w:rPr>
                <w:rFonts w:eastAsia="Arial" w:cs="Arial"/>
                <w:noProof/>
              </w:rPr>
            </w:pPr>
            <w:r w:rsidRPr="008073D3">
              <w:rPr>
                <w:rFonts w:eastAsia="Arial" w:cs="Arial"/>
              </w:rPr>
              <w:t>N.</w:t>
            </w:r>
          </w:p>
        </w:tc>
        <w:tc>
          <w:tcPr>
            <w:tcW w:w="7087" w:type="dxa"/>
            <w:shd w:val="clear" w:color="auto" w:fill="E0E0E0"/>
            <w:vAlign w:val="center"/>
          </w:tcPr>
          <w:p w14:paraId="263D0CCD" w14:textId="77777777" w:rsidR="008073D3" w:rsidRPr="008073D3" w:rsidRDefault="008073D3" w:rsidP="008073D3">
            <w:pPr>
              <w:suppressLineNumbers/>
              <w:suppressAutoHyphens/>
              <w:spacing w:after="0"/>
              <w:rPr>
                <w:rFonts w:eastAsia="Arial" w:cs="Arial"/>
                <w:noProof/>
              </w:rPr>
            </w:pPr>
            <w:r w:rsidRPr="008073D3">
              <w:rPr>
                <w:rFonts w:eastAsia="Arial" w:cs="Arial"/>
              </w:rPr>
              <w:t>ADEMPIMENTO PREVISTO</w:t>
            </w:r>
          </w:p>
        </w:tc>
        <w:tc>
          <w:tcPr>
            <w:tcW w:w="709" w:type="dxa"/>
            <w:shd w:val="clear" w:color="auto" w:fill="E0E0E0"/>
            <w:vAlign w:val="center"/>
          </w:tcPr>
          <w:p w14:paraId="0F20EE8A" w14:textId="77777777" w:rsidR="008073D3" w:rsidRPr="008073D3" w:rsidRDefault="008073D3" w:rsidP="008073D3">
            <w:pPr>
              <w:suppressLineNumbers/>
              <w:suppressAutoHyphens/>
              <w:spacing w:after="0"/>
              <w:rPr>
                <w:rFonts w:eastAsia="Arial" w:cs="Arial"/>
                <w:noProof/>
                <w:sz w:val="18"/>
                <w:szCs w:val="18"/>
              </w:rPr>
            </w:pPr>
            <w:r w:rsidRPr="008073D3">
              <w:rPr>
                <w:rFonts w:eastAsia="Arial" w:cs="Arial"/>
                <w:sz w:val="18"/>
                <w:szCs w:val="18"/>
              </w:rPr>
              <w:t>SI</w:t>
            </w:r>
          </w:p>
        </w:tc>
        <w:tc>
          <w:tcPr>
            <w:tcW w:w="709" w:type="dxa"/>
            <w:shd w:val="clear" w:color="auto" w:fill="E0E0E0"/>
            <w:vAlign w:val="center"/>
          </w:tcPr>
          <w:p w14:paraId="7D6BE458" w14:textId="77777777" w:rsidR="008073D3" w:rsidRPr="008073D3" w:rsidRDefault="008073D3" w:rsidP="008073D3">
            <w:pPr>
              <w:suppressLineNumbers/>
              <w:suppressAutoHyphens/>
              <w:spacing w:after="0"/>
              <w:rPr>
                <w:rFonts w:eastAsia="Arial" w:cs="Arial"/>
                <w:noProof/>
                <w:sz w:val="18"/>
                <w:szCs w:val="18"/>
              </w:rPr>
            </w:pPr>
            <w:r w:rsidRPr="008073D3">
              <w:rPr>
                <w:rFonts w:eastAsia="Arial" w:cs="Arial"/>
                <w:sz w:val="18"/>
                <w:szCs w:val="18"/>
              </w:rPr>
              <w:t>NO</w:t>
            </w:r>
          </w:p>
        </w:tc>
        <w:tc>
          <w:tcPr>
            <w:tcW w:w="850" w:type="dxa"/>
            <w:shd w:val="clear" w:color="auto" w:fill="E0E0E0"/>
            <w:vAlign w:val="center"/>
          </w:tcPr>
          <w:p w14:paraId="2F23F75C" w14:textId="77777777" w:rsidR="008073D3" w:rsidRPr="008073D3" w:rsidRDefault="008073D3" w:rsidP="008073D3">
            <w:pPr>
              <w:suppressLineNumbers/>
              <w:suppressAutoHyphens/>
              <w:spacing w:after="0"/>
              <w:rPr>
                <w:rFonts w:eastAsia="Arial" w:cs="Arial"/>
                <w:noProof/>
                <w:sz w:val="18"/>
                <w:szCs w:val="18"/>
              </w:rPr>
            </w:pPr>
            <w:r w:rsidRPr="008073D3">
              <w:rPr>
                <w:rFonts w:eastAsia="Arial" w:cs="Arial"/>
                <w:sz w:val="18"/>
                <w:szCs w:val="18"/>
              </w:rPr>
              <w:t>N/P</w:t>
            </w:r>
          </w:p>
        </w:tc>
        <w:tc>
          <w:tcPr>
            <w:tcW w:w="1418" w:type="dxa"/>
            <w:shd w:val="clear" w:color="auto" w:fill="E0E0E0"/>
            <w:vAlign w:val="center"/>
          </w:tcPr>
          <w:p w14:paraId="11D553C6" w14:textId="77777777" w:rsidR="008073D3" w:rsidRPr="008073D3" w:rsidRDefault="008073D3" w:rsidP="008073D3">
            <w:pPr>
              <w:suppressLineNumbers/>
              <w:suppressAutoHyphens/>
              <w:spacing w:after="0"/>
              <w:rPr>
                <w:rFonts w:eastAsia="Arial" w:cs="Arial"/>
                <w:noProof/>
              </w:rPr>
            </w:pPr>
            <w:r w:rsidRPr="008073D3">
              <w:rPr>
                <w:rFonts w:eastAsia="Arial" w:cs="Arial"/>
              </w:rPr>
              <w:t>Estremi atti</w:t>
            </w:r>
          </w:p>
        </w:tc>
        <w:tc>
          <w:tcPr>
            <w:tcW w:w="1559" w:type="dxa"/>
            <w:shd w:val="clear" w:color="auto" w:fill="E0E0E0"/>
            <w:vAlign w:val="center"/>
          </w:tcPr>
          <w:p w14:paraId="3FFB941E" w14:textId="77777777" w:rsidR="008073D3" w:rsidRPr="008073D3" w:rsidRDefault="008073D3" w:rsidP="008073D3">
            <w:pPr>
              <w:suppressLineNumbers/>
              <w:suppressAutoHyphens/>
              <w:spacing w:after="0"/>
              <w:rPr>
                <w:rFonts w:eastAsia="Arial" w:cs="Arial"/>
                <w:noProof/>
              </w:rPr>
            </w:pPr>
            <w:r w:rsidRPr="008073D3">
              <w:rPr>
                <w:rFonts w:eastAsia="Arial" w:cs="Arial"/>
              </w:rPr>
              <w:t>NOTE</w:t>
            </w:r>
          </w:p>
        </w:tc>
        <w:tc>
          <w:tcPr>
            <w:tcW w:w="1843" w:type="dxa"/>
            <w:shd w:val="clear" w:color="auto" w:fill="E0E0E0"/>
            <w:vAlign w:val="center"/>
          </w:tcPr>
          <w:p w14:paraId="316E1DCA" w14:textId="77777777" w:rsidR="008073D3" w:rsidRPr="008073D3" w:rsidRDefault="008073D3" w:rsidP="008073D3">
            <w:pPr>
              <w:suppressLineNumbers/>
              <w:suppressAutoHyphens/>
              <w:spacing w:after="0"/>
              <w:rPr>
                <w:rFonts w:eastAsia="Arial" w:cs="Arial"/>
                <w:lang w:val="en-US"/>
              </w:rPr>
            </w:pPr>
            <w:r w:rsidRPr="008073D3">
              <w:rPr>
                <w:rFonts w:eastAsia="Arial" w:cs="Arial"/>
                <w:lang w:val="en-US"/>
              </w:rPr>
              <w:t>RIFERIMENTI NORMATIVI</w:t>
            </w:r>
          </w:p>
          <w:p w14:paraId="68798E85" w14:textId="77777777" w:rsidR="008073D3" w:rsidRPr="008073D3" w:rsidRDefault="008073D3" w:rsidP="008073D3">
            <w:pPr>
              <w:suppressLineNumbers/>
              <w:suppressAutoHyphens/>
              <w:spacing w:after="0"/>
              <w:rPr>
                <w:rFonts w:eastAsia="Arial" w:cs="Arial"/>
                <w:noProof/>
              </w:rPr>
            </w:pPr>
            <w:proofErr w:type="spellStart"/>
            <w:r w:rsidRPr="008073D3">
              <w:rPr>
                <w:rFonts w:eastAsia="Arial" w:cs="Arial"/>
                <w:lang w:val="en-US"/>
              </w:rPr>
              <w:t>Dlgs</w:t>
            </w:r>
            <w:proofErr w:type="spellEnd"/>
            <w:r w:rsidRPr="008073D3">
              <w:rPr>
                <w:rFonts w:eastAsia="Arial" w:cs="Arial"/>
                <w:lang w:val="en-US"/>
              </w:rPr>
              <w:t xml:space="preserve"> 50/2016</w:t>
            </w:r>
          </w:p>
        </w:tc>
      </w:tr>
      <w:tr w:rsidR="008073D3" w:rsidRPr="008073D3" w14:paraId="40A04DD7" w14:textId="77777777" w:rsidTr="008073D3">
        <w:trPr>
          <w:trHeight w:val="396"/>
        </w:trPr>
        <w:tc>
          <w:tcPr>
            <w:tcW w:w="568" w:type="dxa"/>
            <w:shd w:val="clear" w:color="auto" w:fill="auto"/>
            <w:vAlign w:val="center"/>
          </w:tcPr>
          <w:p w14:paraId="0DBAD622" w14:textId="77777777" w:rsidR="008073D3" w:rsidRPr="008073D3" w:rsidRDefault="008073D3" w:rsidP="008073D3">
            <w:pPr>
              <w:suppressLineNumbers/>
              <w:suppressAutoHyphens/>
              <w:spacing w:after="0"/>
              <w:rPr>
                <w:rFonts w:eastAsia="Arial" w:cs="Arial"/>
              </w:rPr>
            </w:pPr>
            <w:r w:rsidRPr="008073D3">
              <w:rPr>
                <w:rFonts w:eastAsia="Arial" w:cs="Arial"/>
              </w:rPr>
              <w:t>1</w:t>
            </w:r>
          </w:p>
        </w:tc>
        <w:tc>
          <w:tcPr>
            <w:tcW w:w="7087" w:type="dxa"/>
            <w:shd w:val="clear" w:color="auto" w:fill="auto"/>
            <w:vAlign w:val="center"/>
          </w:tcPr>
          <w:p w14:paraId="53B5972A" w14:textId="77777777" w:rsidR="008073D3" w:rsidRPr="008073D3" w:rsidRDefault="008073D3" w:rsidP="008073D3">
            <w:pPr>
              <w:suppressLineNumbers/>
              <w:suppressAutoHyphens/>
              <w:spacing w:after="0"/>
              <w:rPr>
                <w:rFonts w:eastAsia="Cambria" w:cs="Arial"/>
                <w:sz w:val="6"/>
                <w:szCs w:val="6"/>
              </w:rPr>
            </w:pPr>
          </w:p>
          <w:p w14:paraId="787504AA" w14:textId="77777777" w:rsidR="008073D3" w:rsidRPr="008073D3" w:rsidRDefault="008073D3" w:rsidP="008073D3">
            <w:pPr>
              <w:suppressLineNumbers/>
              <w:suppressAutoHyphens/>
              <w:spacing w:after="0"/>
              <w:rPr>
                <w:rFonts w:eastAsia="Cambria" w:cs="Arial"/>
              </w:rPr>
            </w:pPr>
            <w:r w:rsidRPr="008073D3">
              <w:rPr>
                <w:rFonts w:eastAsia="Cambria" w:cs="Arial"/>
              </w:rPr>
              <w:t>Atto nomina RUP</w:t>
            </w:r>
          </w:p>
          <w:p w14:paraId="3C40E8DE" w14:textId="77777777" w:rsidR="008073D3" w:rsidRPr="008073D3" w:rsidRDefault="008073D3" w:rsidP="008073D3">
            <w:pPr>
              <w:suppressLineNumbers/>
              <w:suppressAutoHyphens/>
              <w:spacing w:after="0"/>
              <w:rPr>
                <w:rFonts w:eastAsia="Cambria" w:cs="Arial"/>
                <w:sz w:val="8"/>
                <w:szCs w:val="8"/>
              </w:rPr>
            </w:pPr>
          </w:p>
        </w:tc>
        <w:tc>
          <w:tcPr>
            <w:tcW w:w="709" w:type="dxa"/>
            <w:shd w:val="clear" w:color="auto" w:fill="auto"/>
            <w:vAlign w:val="center"/>
          </w:tcPr>
          <w:p w14:paraId="213250E9" w14:textId="77777777" w:rsidR="008073D3" w:rsidRPr="008073D3" w:rsidRDefault="008073D3" w:rsidP="008073D3">
            <w:pPr>
              <w:suppressLineNumbers/>
              <w:suppressAutoHyphens/>
              <w:spacing w:after="0"/>
              <w:rPr>
                <w:rFonts w:eastAsia="Arial" w:cs="Arial"/>
                <w:noProof/>
              </w:rPr>
            </w:pPr>
          </w:p>
        </w:tc>
        <w:tc>
          <w:tcPr>
            <w:tcW w:w="709" w:type="dxa"/>
            <w:shd w:val="clear" w:color="auto" w:fill="auto"/>
            <w:vAlign w:val="center"/>
          </w:tcPr>
          <w:p w14:paraId="2256C054" w14:textId="77777777" w:rsidR="008073D3" w:rsidRPr="008073D3" w:rsidRDefault="008073D3" w:rsidP="008073D3">
            <w:pPr>
              <w:suppressLineNumbers/>
              <w:suppressAutoHyphens/>
              <w:spacing w:after="0"/>
              <w:rPr>
                <w:rFonts w:eastAsia="Arial" w:cs="Arial"/>
                <w:noProof/>
              </w:rPr>
            </w:pPr>
          </w:p>
        </w:tc>
        <w:tc>
          <w:tcPr>
            <w:tcW w:w="850" w:type="dxa"/>
            <w:shd w:val="clear" w:color="auto" w:fill="auto"/>
            <w:vAlign w:val="center"/>
          </w:tcPr>
          <w:p w14:paraId="751D2D81" w14:textId="77777777" w:rsidR="008073D3" w:rsidRPr="008073D3" w:rsidRDefault="008073D3" w:rsidP="008073D3">
            <w:pPr>
              <w:suppressLineNumbers/>
              <w:suppressAutoHyphens/>
              <w:spacing w:after="0"/>
              <w:rPr>
                <w:rFonts w:eastAsia="Arial" w:cs="Arial"/>
                <w:noProof/>
              </w:rPr>
            </w:pPr>
          </w:p>
        </w:tc>
        <w:tc>
          <w:tcPr>
            <w:tcW w:w="1418" w:type="dxa"/>
            <w:shd w:val="clear" w:color="auto" w:fill="auto"/>
            <w:vAlign w:val="center"/>
          </w:tcPr>
          <w:p w14:paraId="7B67A9A4" w14:textId="77777777" w:rsidR="008073D3" w:rsidRPr="008073D3" w:rsidRDefault="008073D3" w:rsidP="008073D3">
            <w:pPr>
              <w:suppressLineNumbers/>
              <w:suppressAutoHyphens/>
              <w:spacing w:after="0"/>
              <w:rPr>
                <w:rFonts w:eastAsia="Arial" w:cs="Arial"/>
                <w:noProof/>
              </w:rPr>
            </w:pPr>
          </w:p>
        </w:tc>
        <w:tc>
          <w:tcPr>
            <w:tcW w:w="1559" w:type="dxa"/>
            <w:shd w:val="clear" w:color="auto" w:fill="auto"/>
            <w:vAlign w:val="center"/>
          </w:tcPr>
          <w:p w14:paraId="52E3FB7A" w14:textId="77777777" w:rsidR="008073D3" w:rsidRPr="008073D3" w:rsidRDefault="008073D3" w:rsidP="008073D3">
            <w:pPr>
              <w:suppressLineNumbers/>
              <w:suppressAutoHyphens/>
              <w:spacing w:after="0"/>
              <w:rPr>
                <w:rFonts w:eastAsia="Arial" w:cs="Arial"/>
                <w:noProof/>
              </w:rPr>
            </w:pPr>
          </w:p>
        </w:tc>
        <w:tc>
          <w:tcPr>
            <w:tcW w:w="1843" w:type="dxa"/>
            <w:shd w:val="clear" w:color="auto" w:fill="auto"/>
            <w:vAlign w:val="center"/>
          </w:tcPr>
          <w:p w14:paraId="0F335DC0" w14:textId="77777777" w:rsidR="008073D3" w:rsidRPr="008073D3" w:rsidRDefault="008073D3" w:rsidP="008073D3">
            <w:pPr>
              <w:suppressLineNumbers/>
              <w:suppressAutoHyphens/>
              <w:spacing w:after="0"/>
              <w:rPr>
                <w:rFonts w:eastAsia="Cambria" w:cs="Arial"/>
                <w:sz w:val="18"/>
                <w:szCs w:val="18"/>
              </w:rPr>
            </w:pPr>
            <w:r w:rsidRPr="008073D3">
              <w:rPr>
                <w:rFonts w:eastAsia="Cambria" w:cs="Arial"/>
                <w:sz w:val="18"/>
                <w:szCs w:val="18"/>
              </w:rPr>
              <w:t>Art. 31</w:t>
            </w:r>
          </w:p>
        </w:tc>
      </w:tr>
      <w:tr w:rsidR="008073D3" w:rsidRPr="008073D3" w14:paraId="3095D738" w14:textId="77777777" w:rsidTr="008073D3">
        <w:trPr>
          <w:trHeight w:val="396"/>
        </w:trPr>
        <w:tc>
          <w:tcPr>
            <w:tcW w:w="568" w:type="dxa"/>
            <w:shd w:val="clear" w:color="auto" w:fill="auto"/>
            <w:vAlign w:val="center"/>
          </w:tcPr>
          <w:p w14:paraId="60D708B2" w14:textId="77777777" w:rsidR="008073D3" w:rsidRPr="008073D3" w:rsidRDefault="008073D3" w:rsidP="008073D3">
            <w:pPr>
              <w:suppressLineNumbers/>
              <w:suppressAutoHyphens/>
              <w:spacing w:after="0"/>
              <w:rPr>
                <w:rFonts w:eastAsia="Arial" w:cs="Arial"/>
                <w:noProof/>
              </w:rPr>
            </w:pPr>
            <w:r w:rsidRPr="008073D3">
              <w:rPr>
                <w:rFonts w:eastAsia="Arial" w:cs="Arial"/>
              </w:rPr>
              <w:t>2</w:t>
            </w:r>
          </w:p>
        </w:tc>
        <w:tc>
          <w:tcPr>
            <w:tcW w:w="7087" w:type="dxa"/>
            <w:shd w:val="clear" w:color="auto" w:fill="auto"/>
            <w:vAlign w:val="center"/>
          </w:tcPr>
          <w:p w14:paraId="34757B77" w14:textId="77777777" w:rsidR="008073D3" w:rsidRPr="008073D3" w:rsidRDefault="008073D3" w:rsidP="008073D3">
            <w:pPr>
              <w:suppressLineNumbers/>
              <w:suppressAutoHyphens/>
              <w:spacing w:after="0"/>
              <w:rPr>
                <w:rFonts w:eastAsia="Arial" w:cs="Arial"/>
              </w:rPr>
            </w:pPr>
          </w:p>
          <w:p w14:paraId="1A0E662A" w14:textId="77777777" w:rsidR="008073D3" w:rsidRPr="008073D3" w:rsidRDefault="008073D3" w:rsidP="008073D3">
            <w:pPr>
              <w:suppressLineNumbers/>
              <w:suppressAutoHyphens/>
              <w:spacing w:after="0"/>
              <w:rPr>
                <w:rFonts w:eastAsia="Arial" w:cs="Arial"/>
              </w:rPr>
            </w:pPr>
            <w:r w:rsidRPr="008073D3">
              <w:rPr>
                <w:rFonts w:eastAsia="Arial" w:cs="Arial"/>
              </w:rPr>
              <w:t xml:space="preserve">Le amministrazioni aggiudicatrici e gli enti aggiudicatari (organismi in house) che operano mediante affidamenti diretti nei confronti di proprie società in house sono iscritti in apposito elenco gestito da ANAC </w:t>
            </w:r>
          </w:p>
          <w:p w14:paraId="35721C3F" w14:textId="77777777" w:rsidR="008073D3" w:rsidRPr="008073D3" w:rsidRDefault="008073D3" w:rsidP="008073D3">
            <w:pPr>
              <w:suppressLineNumbers/>
              <w:suppressAutoHyphens/>
              <w:spacing w:after="0"/>
              <w:rPr>
                <w:rFonts w:eastAsia="Arial" w:cs="Arial"/>
              </w:rPr>
            </w:pPr>
          </w:p>
        </w:tc>
        <w:tc>
          <w:tcPr>
            <w:tcW w:w="709" w:type="dxa"/>
            <w:shd w:val="clear" w:color="auto" w:fill="auto"/>
            <w:vAlign w:val="center"/>
          </w:tcPr>
          <w:p w14:paraId="75B25F32" w14:textId="77777777" w:rsidR="008073D3" w:rsidRPr="008073D3" w:rsidRDefault="008073D3" w:rsidP="008073D3">
            <w:pPr>
              <w:suppressLineNumbers/>
              <w:suppressAutoHyphens/>
              <w:spacing w:after="0"/>
              <w:rPr>
                <w:rFonts w:eastAsia="Arial" w:cs="Arial"/>
                <w:noProof/>
              </w:rPr>
            </w:pPr>
          </w:p>
        </w:tc>
        <w:tc>
          <w:tcPr>
            <w:tcW w:w="709" w:type="dxa"/>
            <w:shd w:val="clear" w:color="auto" w:fill="auto"/>
            <w:vAlign w:val="center"/>
          </w:tcPr>
          <w:p w14:paraId="56FAF7D9" w14:textId="77777777" w:rsidR="008073D3" w:rsidRPr="008073D3" w:rsidRDefault="008073D3" w:rsidP="008073D3">
            <w:pPr>
              <w:suppressLineNumbers/>
              <w:suppressAutoHyphens/>
              <w:spacing w:after="0"/>
              <w:rPr>
                <w:rFonts w:eastAsia="Arial" w:cs="Arial"/>
                <w:noProof/>
              </w:rPr>
            </w:pPr>
          </w:p>
        </w:tc>
        <w:tc>
          <w:tcPr>
            <w:tcW w:w="850" w:type="dxa"/>
            <w:shd w:val="clear" w:color="auto" w:fill="auto"/>
            <w:vAlign w:val="center"/>
          </w:tcPr>
          <w:p w14:paraId="7503353E" w14:textId="77777777" w:rsidR="008073D3" w:rsidRPr="008073D3" w:rsidRDefault="008073D3" w:rsidP="008073D3">
            <w:pPr>
              <w:suppressLineNumbers/>
              <w:suppressAutoHyphens/>
              <w:spacing w:after="0"/>
              <w:rPr>
                <w:rFonts w:eastAsia="Arial" w:cs="Arial"/>
                <w:noProof/>
              </w:rPr>
            </w:pPr>
          </w:p>
        </w:tc>
        <w:tc>
          <w:tcPr>
            <w:tcW w:w="1418" w:type="dxa"/>
            <w:shd w:val="clear" w:color="auto" w:fill="auto"/>
            <w:vAlign w:val="center"/>
          </w:tcPr>
          <w:p w14:paraId="171E7D91" w14:textId="77777777" w:rsidR="008073D3" w:rsidRPr="008073D3" w:rsidRDefault="008073D3" w:rsidP="008073D3">
            <w:pPr>
              <w:suppressLineNumbers/>
              <w:suppressAutoHyphens/>
              <w:spacing w:after="0"/>
              <w:rPr>
                <w:rFonts w:eastAsia="Arial" w:cs="Arial"/>
                <w:noProof/>
              </w:rPr>
            </w:pPr>
          </w:p>
        </w:tc>
        <w:tc>
          <w:tcPr>
            <w:tcW w:w="1559" w:type="dxa"/>
            <w:shd w:val="clear" w:color="auto" w:fill="auto"/>
            <w:vAlign w:val="center"/>
          </w:tcPr>
          <w:p w14:paraId="07C3E8D7" w14:textId="77777777" w:rsidR="008073D3" w:rsidRPr="008073D3" w:rsidRDefault="008073D3" w:rsidP="008073D3">
            <w:pPr>
              <w:suppressLineNumbers/>
              <w:suppressAutoHyphens/>
              <w:spacing w:after="0"/>
              <w:rPr>
                <w:rFonts w:eastAsia="Arial" w:cs="Arial"/>
                <w:noProof/>
              </w:rPr>
            </w:pPr>
          </w:p>
        </w:tc>
        <w:tc>
          <w:tcPr>
            <w:tcW w:w="1843" w:type="dxa"/>
            <w:shd w:val="clear" w:color="auto" w:fill="auto"/>
            <w:vAlign w:val="center"/>
          </w:tcPr>
          <w:p w14:paraId="01C82653" w14:textId="77777777" w:rsidR="008073D3" w:rsidRPr="008073D3" w:rsidRDefault="008073D3" w:rsidP="008073D3">
            <w:pPr>
              <w:suppressLineNumbers/>
              <w:suppressAutoHyphens/>
              <w:spacing w:after="0"/>
              <w:rPr>
                <w:rFonts w:eastAsia="Cambria" w:cs="Arial"/>
                <w:sz w:val="18"/>
                <w:szCs w:val="18"/>
              </w:rPr>
            </w:pPr>
            <w:r w:rsidRPr="008073D3">
              <w:rPr>
                <w:rFonts w:eastAsia="Cambria" w:cs="Arial"/>
                <w:sz w:val="18"/>
                <w:szCs w:val="18"/>
              </w:rPr>
              <w:t>Art. 192 c. 1</w:t>
            </w:r>
          </w:p>
          <w:p w14:paraId="7672E3B0" w14:textId="77777777" w:rsidR="008073D3" w:rsidRPr="008073D3" w:rsidRDefault="008073D3" w:rsidP="008073D3">
            <w:pPr>
              <w:suppressLineNumbers/>
              <w:suppressAutoHyphens/>
              <w:spacing w:after="0"/>
              <w:rPr>
                <w:rFonts w:eastAsia="Arial" w:cs="Arial"/>
                <w:noProof/>
                <w:sz w:val="18"/>
                <w:szCs w:val="18"/>
              </w:rPr>
            </w:pPr>
            <w:r w:rsidRPr="008073D3">
              <w:rPr>
                <w:rFonts w:eastAsia="Cambria" w:cs="Arial"/>
                <w:sz w:val="18"/>
                <w:szCs w:val="18"/>
              </w:rPr>
              <w:t>Linee guida ANAC n. 7/2016</w:t>
            </w:r>
          </w:p>
        </w:tc>
      </w:tr>
      <w:tr w:rsidR="008073D3" w:rsidRPr="008073D3" w14:paraId="6D0ECA5B" w14:textId="77777777" w:rsidTr="008073D3">
        <w:trPr>
          <w:trHeight w:val="396"/>
        </w:trPr>
        <w:tc>
          <w:tcPr>
            <w:tcW w:w="568" w:type="dxa"/>
            <w:shd w:val="clear" w:color="auto" w:fill="auto"/>
            <w:vAlign w:val="center"/>
          </w:tcPr>
          <w:p w14:paraId="7F6E48B2" w14:textId="77777777" w:rsidR="008073D3" w:rsidRPr="008073D3" w:rsidRDefault="008073D3" w:rsidP="008073D3">
            <w:pPr>
              <w:suppressLineNumbers/>
              <w:suppressAutoHyphens/>
              <w:spacing w:after="0"/>
              <w:rPr>
                <w:rFonts w:eastAsia="Arial" w:cs="Arial"/>
              </w:rPr>
            </w:pPr>
            <w:r w:rsidRPr="008073D3">
              <w:rPr>
                <w:rFonts w:eastAsia="Arial" w:cs="Arial"/>
              </w:rPr>
              <w:t>3</w:t>
            </w:r>
          </w:p>
        </w:tc>
        <w:tc>
          <w:tcPr>
            <w:tcW w:w="7087" w:type="dxa"/>
            <w:shd w:val="clear" w:color="auto" w:fill="auto"/>
            <w:vAlign w:val="center"/>
          </w:tcPr>
          <w:p w14:paraId="44E7CE33" w14:textId="77777777" w:rsidR="008073D3" w:rsidRPr="008073D3" w:rsidRDefault="008073D3" w:rsidP="008073D3">
            <w:pPr>
              <w:suppressLineNumbers/>
              <w:suppressAutoHyphens/>
              <w:spacing w:after="0"/>
              <w:rPr>
                <w:rFonts w:eastAsia="Arial" w:cs="Arial"/>
              </w:rPr>
            </w:pPr>
          </w:p>
          <w:p w14:paraId="0BDE45FC" w14:textId="77777777" w:rsidR="008073D3" w:rsidRPr="008073D3" w:rsidRDefault="008073D3" w:rsidP="008073D3">
            <w:pPr>
              <w:suppressLineNumbers/>
              <w:suppressAutoHyphens/>
              <w:spacing w:after="0"/>
              <w:rPr>
                <w:rFonts w:eastAsia="Arial" w:cs="Arial"/>
              </w:rPr>
            </w:pPr>
            <w:r w:rsidRPr="008073D3">
              <w:rPr>
                <w:rFonts w:eastAsia="Arial" w:cs="Arial"/>
              </w:rPr>
              <w:t>Nel provvedimento di affidamento sono riportate 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p>
          <w:p w14:paraId="692F84A6" w14:textId="77777777" w:rsidR="008073D3" w:rsidRPr="008073D3" w:rsidRDefault="008073D3" w:rsidP="008073D3">
            <w:pPr>
              <w:suppressLineNumbers/>
              <w:suppressAutoHyphens/>
              <w:spacing w:after="0"/>
              <w:rPr>
                <w:rFonts w:eastAsia="Arial" w:cs="Arial"/>
              </w:rPr>
            </w:pPr>
          </w:p>
        </w:tc>
        <w:tc>
          <w:tcPr>
            <w:tcW w:w="709" w:type="dxa"/>
            <w:shd w:val="clear" w:color="auto" w:fill="auto"/>
            <w:vAlign w:val="center"/>
          </w:tcPr>
          <w:p w14:paraId="5F00C5AB" w14:textId="77777777" w:rsidR="008073D3" w:rsidRPr="008073D3" w:rsidRDefault="008073D3" w:rsidP="008073D3">
            <w:pPr>
              <w:suppressLineNumbers/>
              <w:suppressAutoHyphens/>
              <w:spacing w:after="0"/>
              <w:rPr>
                <w:rFonts w:eastAsia="Arial" w:cs="Arial"/>
                <w:noProof/>
              </w:rPr>
            </w:pPr>
          </w:p>
        </w:tc>
        <w:tc>
          <w:tcPr>
            <w:tcW w:w="709" w:type="dxa"/>
            <w:shd w:val="clear" w:color="auto" w:fill="auto"/>
            <w:vAlign w:val="center"/>
          </w:tcPr>
          <w:p w14:paraId="3BAC2A81" w14:textId="77777777" w:rsidR="008073D3" w:rsidRPr="008073D3" w:rsidRDefault="008073D3" w:rsidP="008073D3">
            <w:pPr>
              <w:suppressLineNumbers/>
              <w:suppressAutoHyphens/>
              <w:spacing w:after="0"/>
              <w:rPr>
                <w:rFonts w:eastAsia="Arial" w:cs="Arial"/>
                <w:noProof/>
              </w:rPr>
            </w:pPr>
          </w:p>
        </w:tc>
        <w:tc>
          <w:tcPr>
            <w:tcW w:w="850" w:type="dxa"/>
            <w:shd w:val="clear" w:color="auto" w:fill="auto"/>
            <w:vAlign w:val="center"/>
          </w:tcPr>
          <w:p w14:paraId="56E77A97" w14:textId="77777777" w:rsidR="008073D3" w:rsidRPr="008073D3" w:rsidRDefault="008073D3" w:rsidP="008073D3">
            <w:pPr>
              <w:suppressLineNumbers/>
              <w:suppressAutoHyphens/>
              <w:spacing w:after="0"/>
              <w:rPr>
                <w:rFonts w:eastAsia="Arial" w:cs="Arial"/>
                <w:noProof/>
              </w:rPr>
            </w:pPr>
          </w:p>
        </w:tc>
        <w:tc>
          <w:tcPr>
            <w:tcW w:w="1418" w:type="dxa"/>
            <w:shd w:val="clear" w:color="auto" w:fill="auto"/>
            <w:vAlign w:val="center"/>
          </w:tcPr>
          <w:p w14:paraId="0956E9FF" w14:textId="77777777" w:rsidR="008073D3" w:rsidRPr="008073D3" w:rsidRDefault="008073D3" w:rsidP="008073D3">
            <w:pPr>
              <w:suppressLineNumbers/>
              <w:suppressAutoHyphens/>
              <w:spacing w:after="0"/>
              <w:rPr>
                <w:rFonts w:eastAsia="Arial" w:cs="Arial"/>
                <w:noProof/>
              </w:rPr>
            </w:pPr>
          </w:p>
        </w:tc>
        <w:tc>
          <w:tcPr>
            <w:tcW w:w="1559" w:type="dxa"/>
            <w:shd w:val="clear" w:color="auto" w:fill="auto"/>
            <w:vAlign w:val="center"/>
          </w:tcPr>
          <w:p w14:paraId="665B87C4" w14:textId="77777777" w:rsidR="008073D3" w:rsidRPr="008073D3" w:rsidRDefault="008073D3" w:rsidP="008073D3">
            <w:pPr>
              <w:suppressLineNumbers/>
              <w:suppressAutoHyphens/>
              <w:spacing w:after="0"/>
              <w:rPr>
                <w:rFonts w:eastAsia="Arial" w:cs="Arial"/>
                <w:noProof/>
              </w:rPr>
            </w:pPr>
          </w:p>
        </w:tc>
        <w:tc>
          <w:tcPr>
            <w:tcW w:w="1843" w:type="dxa"/>
            <w:shd w:val="clear" w:color="auto" w:fill="auto"/>
            <w:vAlign w:val="center"/>
          </w:tcPr>
          <w:p w14:paraId="607469E1" w14:textId="77777777" w:rsidR="008073D3" w:rsidRPr="008073D3" w:rsidRDefault="008073D3" w:rsidP="008073D3">
            <w:pPr>
              <w:suppressLineNumbers/>
              <w:suppressAutoHyphens/>
              <w:spacing w:after="0"/>
              <w:rPr>
                <w:rFonts w:eastAsia="Arial" w:cs="Arial"/>
                <w:sz w:val="18"/>
                <w:szCs w:val="18"/>
              </w:rPr>
            </w:pPr>
            <w:r w:rsidRPr="008073D3">
              <w:rPr>
                <w:rFonts w:eastAsia="Cambria" w:cs="Arial"/>
                <w:sz w:val="18"/>
                <w:szCs w:val="18"/>
              </w:rPr>
              <w:t>Art. 192 c. 2</w:t>
            </w:r>
          </w:p>
        </w:tc>
      </w:tr>
      <w:tr w:rsidR="008073D3" w:rsidRPr="008073D3" w14:paraId="2B97EBAE" w14:textId="77777777" w:rsidTr="008073D3">
        <w:trPr>
          <w:trHeight w:val="396"/>
        </w:trPr>
        <w:tc>
          <w:tcPr>
            <w:tcW w:w="568" w:type="dxa"/>
            <w:shd w:val="clear" w:color="auto" w:fill="auto"/>
            <w:vAlign w:val="center"/>
          </w:tcPr>
          <w:p w14:paraId="6B75FB4B" w14:textId="77777777" w:rsidR="008073D3" w:rsidRPr="008073D3" w:rsidRDefault="008073D3" w:rsidP="008073D3">
            <w:pPr>
              <w:suppressLineNumbers/>
              <w:suppressAutoHyphens/>
              <w:spacing w:after="0"/>
              <w:rPr>
                <w:rFonts w:eastAsia="Arial" w:cs="Arial"/>
              </w:rPr>
            </w:pPr>
            <w:r w:rsidRPr="008073D3">
              <w:rPr>
                <w:rFonts w:eastAsia="Arial" w:cs="Arial"/>
              </w:rPr>
              <w:t>4</w:t>
            </w:r>
          </w:p>
        </w:tc>
        <w:tc>
          <w:tcPr>
            <w:tcW w:w="7087" w:type="dxa"/>
            <w:shd w:val="clear" w:color="auto" w:fill="auto"/>
            <w:vAlign w:val="center"/>
          </w:tcPr>
          <w:p w14:paraId="28365E5D" w14:textId="77777777" w:rsidR="008073D3" w:rsidRPr="008073D3" w:rsidRDefault="008073D3" w:rsidP="008073D3">
            <w:pPr>
              <w:suppressLineNumbers/>
              <w:suppressAutoHyphens/>
              <w:spacing w:after="0"/>
              <w:rPr>
                <w:rFonts w:eastAsia="Arial" w:cs="Arial"/>
              </w:rPr>
            </w:pPr>
          </w:p>
          <w:p w14:paraId="48CEE1D6" w14:textId="77777777" w:rsidR="008073D3" w:rsidRPr="008073D3" w:rsidRDefault="008073D3" w:rsidP="008073D3">
            <w:pPr>
              <w:suppressLineNumbers/>
              <w:suppressAutoHyphens/>
              <w:spacing w:after="0"/>
              <w:rPr>
                <w:rFonts w:eastAsia="Arial" w:cs="Arial"/>
              </w:rPr>
            </w:pPr>
            <w:r w:rsidRPr="008073D3">
              <w:rPr>
                <w:rFonts w:eastAsia="Arial" w:cs="Arial"/>
              </w:rPr>
              <w:lastRenderedPageBreak/>
              <w:t>Pubblicazione degli atti connessi all’affidamento diretto sul profilo del committente nella sezione Amministrazione trasparente, in formato open-data</w:t>
            </w:r>
          </w:p>
        </w:tc>
        <w:tc>
          <w:tcPr>
            <w:tcW w:w="709" w:type="dxa"/>
            <w:shd w:val="clear" w:color="auto" w:fill="auto"/>
            <w:vAlign w:val="center"/>
          </w:tcPr>
          <w:p w14:paraId="43BAB698" w14:textId="77777777" w:rsidR="008073D3" w:rsidRPr="008073D3" w:rsidRDefault="008073D3" w:rsidP="008073D3">
            <w:pPr>
              <w:suppressLineNumbers/>
              <w:suppressAutoHyphens/>
              <w:spacing w:after="0"/>
              <w:rPr>
                <w:rFonts w:eastAsia="Arial" w:cs="Arial"/>
                <w:noProof/>
              </w:rPr>
            </w:pPr>
          </w:p>
        </w:tc>
        <w:tc>
          <w:tcPr>
            <w:tcW w:w="709" w:type="dxa"/>
            <w:shd w:val="clear" w:color="auto" w:fill="auto"/>
            <w:vAlign w:val="center"/>
          </w:tcPr>
          <w:p w14:paraId="6CFBB59D" w14:textId="77777777" w:rsidR="008073D3" w:rsidRPr="008073D3" w:rsidRDefault="008073D3" w:rsidP="008073D3">
            <w:pPr>
              <w:suppressLineNumbers/>
              <w:suppressAutoHyphens/>
              <w:spacing w:after="0"/>
              <w:rPr>
                <w:rFonts w:eastAsia="Arial" w:cs="Arial"/>
                <w:noProof/>
              </w:rPr>
            </w:pPr>
          </w:p>
        </w:tc>
        <w:tc>
          <w:tcPr>
            <w:tcW w:w="850" w:type="dxa"/>
            <w:shd w:val="clear" w:color="auto" w:fill="auto"/>
            <w:vAlign w:val="center"/>
          </w:tcPr>
          <w:p w14:paraId="0F73446B" w14:textId="77777777" w:rsidR="008073D3" w:rsidRPr="008073D3" w:rsidRDefault="008073D3" w:rsidP="008073D3">
            <w:pPr>
              <w:suppressLineNumbers/>
              <w:suppressAutoHyphens/>
              <w:spacing w:after="0"/>
              <w:rPr>
                <w:rFonts w:eastAsia="Arial" w:cs="Arial"/>
                <w:noProof/>
              </w:rPr>
            </w:pPr>
          </w:p>
        </w:tc>
        <w:tc>
          <w:tcPr>
            <w:tcW w:w="1418" w:type="dxa"/>
            <w:shd w:val="clear" w:color="auto" w:fill="auto"/>
            <w:vAlign w:val="center"/>
          </w:tcPr>
          <w:p w14:paraId="5414846D" w14:textId="77777777" w:rsidR="008073D3" w:rsidRPr="008073D3" w:rsidRDefault="008073D3" w:rsidP="008073D3">
            <w:pPr>
              <w:suppressLineNumbers/>
              <w:suppressAutoHyphens/>
              <w:spacing w:after="0"/>
              <w:rPr>
                <w:rFonts w:eastAsia="Arial" w:cs="Arial"/>
                <w:noProof/>
              </w:rPr>
            </w:pPr>
          </w:p>
        </w:tc>
        <w:tc>
          <w:tcPr>
            <w:tcW w:w="1559" w:type="dxa"/>
            <w:shd w:val="clear" w:color="auto" w:fill="auto"/>
            <w:vAlign w:val="center"/>
          </w:tcPr>
          <w:p w14:paraId="32293559" w14:textId="77777777" w:rsidR="008073D3" w:rsidRPr="008073D3" w:rsidRDefault="008073D3" w:rsidP="008073D3">
            <w:pPr>
              <w:suppressLineNumbers/>
              <w:suppressAutoHyphens/>
              <w:spacing w:after="0"/>
              <w:rPr>
                <w:rFonts w:eastAsia="Arial" w:cs="Arial"/>
                <w:noProof/>
              </w:rPr>
            </w:pPr>
          </w:p>
        </w:tc>
        <w:tc>
          <w:tcPr>
            <w:tcW w:w="1843" w:type="dxa"/>
            <w:shd w:val="clear" w:color="auto" w:fill="auto"/>
            <w:vAlign w:val="center"/>
          </w:tcPr>
          <w:p w14:paraId="71F05273" w14:textId="77777777" w:rsidR="008073D3" w:rsidRPr="008073D3" w:rsidRDefault="008073D3" w:rsidP="008073D3">
            <w:pPr>
              <w:suppressLineNumbers/>
              <w:suppressAutoHyphens/>
              <w:spacing w:after="0"/>
              <w:rPr>
                <w:rFonts w:eastAsia="Arial" w:cs="Arial"/>
                <w:sz w:val="18"/>
                <w:szCs w:val="18"/>
              </w:rPr>
            </w:pPr>
            <w:r w:rsidRPr="008073D3">
              <w:rPr>
                <w:rFonts w:eastAsia="Arial" w:cs="Arial"/>
                <w:sz w:val="18"/>
                <w:szCs w:val="18"/>
              </w:rPr>
              <w:t>Art 192 c. 3</w:t>
            </w:r>
          </w:p>
        </w:tc>
      </w:tr>
      <w:tr w:rsidR="008073D3" w:rsidRPr="008073D3" w14:paraId="670ADBDC" w14:textId="77777777" w:rsidTr="008073D3">
        <w:trPr>
          <w:trHeight w:val="396"/>
        </w:trPr>
        <w:tc>
          <w:tcPr>
            <w:tcW w:w="568" w:type="dxa"/>
            <w:shd w:val="clear" w:color="auto" w:fill="auto"/>
            <w:vAlign w:val="center"/>
          </w:tcPr>
          <w:p w14:paraId="7E394D3F" w14:textId="77777777" w:rsidR="008073D3" w:rsidRPr="008073D3" w:rsidRDefault="008073D3" w:rsidP="008073D3">
            <w:pPr>
              <w:suppressLineNumbers/>
              <w:suppressAutoHyphens/>
              <w:spacing w:after="0"/>
              <w:rPr>
                <w:rFonts w:eastAsia="Arial" w:cs="Arial"/>
              </w:rPr>
            </w:pPr>
            <w:r w:rsidRPr="008073D3">
              <w:rPr>
                <w:rFonts w:eastAsia="Arial" w:cs="Arial"/>
              </w:rPr>
              <w:t>5</w:t>
            </w:r>
          </w:p>
        </w:tc>
        <w:tc>
          <w:tcPr>
            <w:tcW w:w="7087" w:type="dxa"/>
            <w:shd w:val="clear" w:color="auto" w:fill="auto"/>
            <w:vAlign w:val="center"/>
          </w:tcPr>
          <w:p w14:paraId="77555E52" w14:textId="77777777" w:rsidR="008073D3" w:rsidRPr="008073D3" w:rsidRDefault="008073D3" w:rsidP="008073D3">
            <w:pPr>
              <w:suppressLineNumbers/>
              <w:suppressAutoHyphens/>
              <w:spacing w:after="0"/>
              <w:rPr>
                <w:rFonts w:eastAsia="Cambria" w:cs="Arial"/>
                <w:sz w:val="8"/>
                <w:szCs w:val="8"/>
              </w:rPr>
            </w:pPr>
          </w:p>
          <w:p w14:paraId="21107A7C" w14:textId="77777777" w:rsidR="008073D3" w:rsidRPr="008073D3" w:rsidRDefault="008073D3" w:rsidP="008073D3">
            <w:pPr>
              <w:suppressLineNumbers/>
              <w:suppressAutoHyphens/>
              <w:spacing w:after="0"/>
              <w:rPr>
                <w:rFonts w:eastAsia="Cambria" w:cs="Arial"/>
              </w:rPr>
            </w:pPr>
            <w:r w:rsidRPr="008073D3">
              <w:rPr>
                <w:rFonts w:eastAsia="Cambria" w:cs="Arial"/>
              </w:rPr>
              <w:t>Presenza richiesta di preventivo/presentazione offerta/computo metrico estimativo da parte del soggetto in house</w:t>
            </w:r>
          </w:p>
          <w:p w14:paraId="1037A2EB" w14:textId="77777777" w:rsidR="008073D3" w:rsidRPr="008073D3" w:rsidRDefault="008073D3" w:rsidP="008073D3">
            <w:pPr>
              <w:suppressLineNumbers/>
              <w:suppressAutoHyphens/>
              <w:spacing w:after="0"/>
              <w:rPr>
                <w:rFonts w:eastAsia="Arial" w:cs="Arial"/>
                <w:sz w:val="8"/>
                <w:szCs w:val="8"/>
              </w:rPr>
            </w:pPr>
          </w:p>
        </w:tc>
        <w:tc>
          <w:tcPr>
            <w:tcW w:w="709" w:type="dxa"/>
            <w:shd w:val="clear" w:color="auto" w:fill="auto"/>
            <w:vAlign w:val="center"/>
          </w:tcPr>
          <w:p w14:paraId="4171C9DE" w14:textId="77777777" w:rsidR="008073D3" w:rsidRPr="008073D3" w:rsidRDefault="008073D3" w:rsidP="008073D3">
            <w:pPr>
              <w:suppressLineNumbers/>
              <w:suppressAutoHyphens/>
              <w:spacing w:after="0"/>
              <w:rPr>
                <w:rFonts w:eastAsia="Arial" w:cs="Arial"/>
                <w:noProof/>
              </w:rPr>
            </w:pPr>
          </w:p>
        </w:tc>
        <w:tc>
          <w:tcPr>
            <w:tcW w:w="709" w:type="dxa"/>
            <w:shd w:val="clear" w:color="auto" w:fill="auto"/>
            <w:vAlign w:val="center"/>
          </w:tcPr>
          <w:p w14:paraId="455A21D7" w14:textId="77777777" w:rsidR="008073D3" w:rsidRPr="008073D3" w:rsidRDefault="008073D3" w:rsidP="008073D3">
            <w:pPr>
              <w:suppressLineNumbers/>
              <w:suppressAutoHyphens/>
              <w:spacing w:after="0"/>
              <w:rPr>
                <w:rFonts w:eastAsia="Arial" w:cs="Arial"/>
                <w:noProof/>
              </w:rPr>
            </w:pPr>
          </w:p>
        </w:tc>
        <w:tc>
          <w:tcPr>
            <w:tcW w:w="850" w:type="dxa"/>
            <w:shd w:val="clear" w:color="auto" w:fill="auto"/>
            <w:vAlign w:val="center"/>
          </w:tcPr>
          <w:p w14:paraId="2DD106EE" w14:textId="77777777" w:rsidR="008073D3" w:rsidRPr="008073D3" w:rsidRDefault="008073D3" w:rsidP="008073D3">
            <w:pPr>
              <w:suppressLineNumbers/>
              <w:suppressAutoHyphens/>
              <w:spacing w:after="0"/>
              <w:rPr>
                <w:rFonts w:eastAsia="Arial" w:cs="Arial"/>
                <w:noProof/>
              </w:rPr>
            </w:pPr>
          </w:p>
        </w:tc>
        <w:tc>
          <w:tcPr>
            <w:tcW w:w="1418" w:type="dxa"/>
            <w:shd w:val="clear" w:color="auto" w:fill="auto"/>
            <w:vAlign w:val="center"/>
          </w:tcPr>
          <w:p w14:paraId="4703996C" w14:textId="77777777" w:rsidR="008073D3" w:rsidRPr="008073D3" w:rsidRDefault="008073D3" w:rsidP="008073D3">
            <w:pPr>
              <w:suppressLineNumbers/>
              <w:suppressAutoHyphens/>
              <w:spacing w:after="0"/>
              <w:rPr>
                <w:rFonts w:eastAsia="Arial" w:cs="Arial"/>
                <w:noProof/>
              </w:rPr>
            </w:pPr>
          </w:p>
        </w:tc>
        <w:tc>
          <w:tcPr>
            <w:tcW w:w="1559" w:type="dxa"/>
            <w:shd w:val="clear" w:color="auto" w:fill="auto"/>
            <w:vAlign w:val="center"/>
          </w:tcPr>
          <w:p w14:paraId="7021B094" w14:textId="77777777" w:rsidR="008073D3" w:rsidRPr="008073D3" w:rsidRDefault="008073D3" w:rsidP="008073D3">
            <w:pPr>
              <w:suppressLineNumbers/>
              <w:suppressAutoHyphens/>
              <w:spacing w:after="0"/>
              <w:rPr>
                <w:rFonts w:eastAsia="Arial" w:cs="Arial"/>
                <w:noProof/>
              </w:rPr>
            </w:pPr>
          </w:p>
        </w:tc>
        <w:tc>
          <w:tcPr>
            <w:tcW w:w="1843" w:type="dxa"/>
            <w:shd w:val="clear" w:color="auto" w:fill="auto"/>
            <w:vAlign w:val="center"/>
          </w:tcPr>
          <w:p w14:paraId="578010A1" w14:textId="77777777" w:rsidR="008073D3" w:rsidRPr="008073D3" w:rsidRDefault="008073D3" w:rsidP="008073D3">
            <w:pPr>
              <w:suppressLineNumbers/>
              <w:suppressAutoHyphens/>
              <w:spacing w:after="0"/>
              <w:rPr>
                <w:rFonts w:eastAsia="Arial" w:cs="Arial"/>
                <w:sz w:val="18"/>
                <w:szCs w:val="18"/>
              </w:rPr>
            </w:pPr>
            <w:r w:rsidRPr="008073D3">
              <w:rPr>
                <w:rFonts w:eastAsia="Arial" w:cs="Arial"/>
                <w:sz w:val="18"/>
                <w:szCs w:val="18"/>
              </w:rPr>
              <w:t>Art 192 c. 2</w:t>
            </w:r>
          </w:p>
        </w:tc>
      </w:tr>
      <w:tr w:rsidR="008073D3" w:rsidRPr="008073D3" w14:paraId="50D2E4CB" w14:textId="77777777" w:rsidTr="008073D3">
        <w:trPr>
          <w:trHeight w:val="396"/>
        </w:trPr>
        <w:tc>
          <w:tcPr>
            <w:tcW w:w="568" w:type="dxa"/>
            <w:shd w:val="clear" w:color="auto" w:fill="auto"/>
          </w:tcPr>
          <w:p w14:paraId="26A16BED" w14:textId="77777777" w:rsidR="008073D3" w:rsidRPr="008073D3" w:rsidRDefault="008073D3" w:rsidP="008073D3">
            <w:pPr>
              <w:suppressLineNumbers/>
              <w:suppressAutoHyphens/>
              <w:spacing w:after="0"/>
              <w:rPr>
                <w:rFonts w:eastAsia="Arial" w:cs="Arial"/>
              </w:rPr>
            </w:pPr>
          </w:p>
          <w:p w14:paraId="19B6373F" w14:textId="77777777" w:rsidR="008073D3" w:rsidRPr="008073D3" w:rsidRDefault="008073D3" w:rsidP="008073D3">
            <w:pPr>
              <w:suppressLineNumbers/>
              <w:suppressAutoHyphens/>
              <w:spacing w:after="0"/>
              <w:rPr>
                <w:rFonts w:eastAsia="Cambria" w:cs="Arial"/>
              </w:rPr>
            </w:pPr>
            <w:r w:rsidRPr="008073D3">
              <w:rPr>
                <w:rFonts w:eastAsia="Arial" w:cs="Arial"/>
              </w:rPr>
              <w:t>6</w:t>
            </w:r>
          </w:p>
        </w:tc>
        <w:tc>
          <w:tcPr>
            <w:tcW w:w="7087" w:type="dxa"/>
            <w:shd w:val="clear" w:color="auto" w:fill="auto"/>
          </w:tcPr>
          <w:p w14:paraId="7E721EAF" w14:textId="77777777" w:rsidR="008073D3" w:rsidRPr="008073D3" w:rsidRDefault="008073D3" w:rsidP="008073D3">
            <w:pPr>
              <w:suppressLineNumbers/>
              <w:suppressAutoHyphens/>
              <w:spacing w:after="0"/>
              <w:rPr>
                <w:rFonts w:eastAsia="Cambria" w:cs="Arial"/>
              </w:rPr>
            </w:pPr>
            <w:r w:rsidRPr="008073D3">
              <w:rPr>
                <w:rFonts w:eastAsia="Cambria" w:cs="Arial"/>
              </w:rPr>
              <w:t>Valutazione sulla congruità economica dell’offerta dei soggetti in house, avuto riguardo all’oggetto e al valore della prestazione</w:t>
            </w:r>
          </w:p>
          <w:p w14:paraId="7B10259E" w14:textId="77777777" w:rsidR="008073D3" w:rsidRPr="008073D3" w:rsidRDefault="008073D3" w:rsidP="008073D3">
            <w:pPr>
              <w:suppressLineNumbers/>
              <w:suppressAutoHyphens/>
              <w:spacing w:after="0"/>
              <w:rPr>
                <w:rFonts w:eastAsia="Cambria" w:cs="Arial"/>
                <w:sz w:val="8"/>
                <w:szCs w:val="8"/>
              </w:rPr>
            </w:pPr>
          </w:p>
        </w:tc>
        <w:tc>
          <w:tcPr>
            <w:tcW w:w="709" w:type="dxa"/>
            <w:shd w:val="clear" w:color="auto" w:fill="auto"/>
            <w:vAlign w:val="center"/>
          </w:tcPr>
          <w:p w14:paraId="35801CF4" w14:textId="77777777" w:rsidR="008073D3" w:rsidRPr="008073D3" w:rsidRDefault="008073D3" w:rsidP="008073D3">
            <w:pPr>
              <w:suppressLineNumbers/>
              <w:suppressAutoHyphens/>
              <w:spacing w:after="0"/>
              <w:rPr>
                <w:rFonts w:eastAsia="Arial" w:cs="Arial"/>
                <w:noProof/>
              </w:rPr>
            </w:pPr>
          </w:p>
        </w:tc>
        <w:tc>
          <w:tcPr>
            <w:tcW w:w="709" w:type="dxa"/>
            <w:shd w:val="clear" w:color="auto" w:fill="auto"/>
            <w:vAlign w:val="center"/>
          </w:tcPr>
          <w:p w14:paraId="0EE38E8A" w14:textId="77777777" w:rsidR="008073D3" w:rsidRPr="008073D3" w:rsidRDefault="008073D3" w:rsidP="008073D3">
            <w:pPr>
              <w:suppressLineNumbers/>
              <w:suppressAutoHyphens/>
              <w:spacing w:after="0"/>
              <w:rPr>
                <w:rFonts w:eastAsia="Arial" w:cs="Arial"/>
                <w:noProof/>
              </w:rPr>
            </w:pPr>
          </w:p>
        </w:tc>
        <w:tc>
          <w:tcPr>
            <w:tcW w:w="850" w:type="dxa"/>
            <w:shd w:val="clear" w:color="auto" w:fill="auto"/>
            <w:vAlign w:val="center"/>
          </w:tcPr>
          <w:p w14:paraId="4AE00C10" w14:textId="77777777" w:rsidR="008073D3" w:rsidRPr="008073D3" w:rsidRDefault="008073D3" w:rsidP="008073D3">
            <w:pPr>
              <w:suppressLineNumbers/>
              <w:suppressAutoHyphens/>
              <w:spacing w:after="0"/>
              <w:rPr>
                <w:rFonts w:eastAsia="Arial" w:cs="Arial"/>
                <w:noProof/>
              </w:rPr>
            </w:pPr>
          </w:p>
        </w:tc>
        <w:tc>
          <w:tcPr>
            <w:tcW w:w="1418" w:type="dxa"/>
            <w:shd w:val="clear" w:color="auto" w:fill="auto"/>
            <w:vAlign w:val="center"/>
          </w:tcPr>
          <w:p w14:paraId="103BAA0A" w14:textId="77777777" w:rsidR="008073D3" w:rsidRPr="008073D3" w:rsidRDefault="008073D3" w:rsidP="008073D3">
            <w:pPr>
              <w:suppressLineNumbers/>
              <w:suppressAutoHyphens/>
              <w:spacing w:after="0"/>
              <w:rPr>
                <w:rFonts w:eastAsia="Arial" w:cs="Arial"/>
                <w:noProof/>
              </w:rPr>
            </w:pPr>
          </w:p>
        </w:tc>
        <w:tc>
          <w:tcPr>
            <w:tcW w:w="1559" w:type="dxa"/>
            <w:shd w:val="clear" w:color="auto" w:fill="auto"/>
            <w:vAlign w:val="center"/>
          </w:tcPr>
          <w:p w14:paraId="5BF70E82" w14:textId="77777777" w:rsidR="008073D3" w:rsidRPr="008073D3" w:rsidRDefault="008073D3" w:rsidP="008073D3">
            <w:pPr>
              <w:suppressLineNumbers/>
              <w:suppressAutoHyphens/>
              <w:spacing w:after="0"/>
              <w:rPr>
                <w:rFonts w:eastAsia="Arial" w:cs="Arial"/>
                <w:noProof/>
              </w:rPr>
            </w:pPr>
          </w:p>
        </w:tc>
        <w:tc>
          <w:tcPr>
            <w:tcW w:w="1843" w:type="dxa"/>
            <w:shd w:val="clear" w:color="auto" w:fill="auto"/>
            <w:vAlign w:val="center"/>
          </w:tcPr>
          <w:p w14:paraId="2FF47901" w14:textId="77777777" w:rsidR="008073D3" w:rsidRPr="008073D3" w:rsidRDefault="008073D3" w:rsidP="008073D3">
            <w:pPr>
              <w:suppressLineNumbers/>
              <w:suppressAutoHyphens/>
              <w:spacing w:after="0"/>
              <w:rPr>
                <w:rFonts w:eastAsia="Arial" w:cs="Arial"/>
                <w:sz w:val="18"/>
                <w:szCs w:val="18"/>
              </w:rPr>
            </w:pPr>
            <w:r w:rsidRPr="008073D3">
              <w:rPr>
                <w:rFonts w:eastAsia="Arial" w:cs="Arial"/>
                <w:sz w:val="18"/>
                <w:szCs w:val="18"/>
              </w:rPr>
              <w:t>Art 192 c. 2</w:t>
            </w:r>
          </w:p>
        </w:tc>
      </w:tr>
      <w:tr w:rsidR="008073D3" w:rsidRPr="008073D3" w14:paraId="1BF01B91" w14:textId="77777777" w:rsidTr="008073D3">
        <w:trPr>
          <w:trHeight w:val="396"/>
        </w:trPr>
        <w:tc>
          <w:tcPr>
            <w:tcW w:w="568" w:type="dxa"/>
            <w:shd w:val="clear" w:color="auto" w:fill="auto"/>
            <w:vAlign w:val="center"/>
          </w:tcPr>
          <w:p w14:paraId="45A019E3" w14:textId="77777777" w:rsidR="008073D3" w:rsidRPr="008073D3" w:rsidRDefault="008073D3" w:rsidP="008073D3">
            <w:pPr>
              <w:suppressLineNumbers/>
              <w:suppressAutoHyphens/>
              <w:spacing w:after="0"/>
              <w:rPr>
                <w:rFonts w:eastAsia="Arial" w:cs="Arial"/>
              </w:rPr>
            </w:pPr>
            <w:r w:rsidRPr="008073D3">
              <w:rPr>
                <w:rFonts w:eastAsia="Arial" w:cs="Arial"/>
              </w:rPr>
              <w:t>7</w:t>
            </w:r>
          </w:p>
        </w:tc>
        <w:tc>
          <w:tcPr>
            <w:tcW w:w="7087" w:type="dxa"/>
            <w:shd w:val="clear" w:color="auto" w:fill="auto"/>
            <w:vAlign w:val="center"/>
          </w:tcPr>
          <w:p w14:paraId="2A0DE0A6" w14:textId="77777777" w:rsidR="008073D3" w:rsidRPr="008073D3" w:rsidRDefault="008073D3" w:rsidP="008073D3">
            <w:pPr>
              <w:suppressLineNumbers/>
              <w:suppressAutoHyphens/>
              <w:spacing w:after="0"/>
              <w:rPr>
                <w:rFonts w:eastAsia="Arial" w:cs="Arial"/>
                <w:sz w:val="8"/>
                <w:szCs w:val="8"/>
              </w:rPr>
            </w:pPr>
          </w:p>
          <w:p w14:paraId="71700935" w14:textId="77777777" w:rsidR="008073D3" w:rsidRPr="008073D3" w:rsidRDefault="008073D3" w:rsidP="008073D3">
            <w:pPr>
              <w:suppressLineNumbers/>
              <w:suppressAutoHyphens/>
              <w:spacing w:after="0"/>
              <w:rPr>
                <w:rFonts w:eastAsia="Arial" w:cs="Arial"/>
              </w:rPr>
            </w:pPr>
            <w:r w:rsidRPr="008073D3">
              <w:rPr>
                <w:rFonts w:eastAsia="Arial" w:cs="Arial"/>
              </w:rPr>
              <w:t>Presenza accettazione del soggetto in house (contratto per scambio corrispondenza)</w:t>
            </w:r>
          </w:p>
          <w:p w14:paraId="721E2C57" w14:textId="77777777" w:rsidR="008073D3" w:rsidRPr="008073D3" w:rsidRDefault="008073D3" w:rsidP="008073D3">
            <w:pPr>
              <w:suppressLineNumbers/>
              <w:suppressAutoHyphens/>
              <w:spacing w:after="0"/>
              <w:rPr>
                <w:rFonts w:eastAsia="Arial" w:cs="Arial"/>
                <w:sz w:val="8"/>
                <w:szCs w:val="8"/>
              </w:rPr>
            </w:pPr>
          </w:p>
        </w:tc>
        <w:tc>
          <w:tcPr>
            <w:tcW w:w="709" w:type="dxa"/>
            <w:shd w:val="clear" w:color="auto" w:fill="auto"/>
            <w:vAlign w:val="center"/>
          </w:tcPr>
          <w:p w14:paraId="0A97E9A3" w14:textId="77777777" w:rsidR="008073D3" w:rsidRPr="008073D3" w:rsidRDefault="008073D3" w:rsidP="008073D3">
            <w:pPr>
              <w:suppressLineNumbers/>
              <w:suppressAutoHyphens/>
              <w:spacing w:after="0"/>
              <w:rPr>
                <w:rFonts w:eastAsia="Arial" w:cs="Arial"/>
                <w:noProof/>
              </w:rPr>
            </w:pPr>
          </w:p>
        </w:tc>
        <w:tc>
          <w:tcPr>
            <w:tcW w:w="709" w:type="dxa"/>
            <w:shd w:val="clear" w:color="auto" w:fill="auto"/>
            <w:vAlign w:val="center"/>
          </w:tcPr>
          <w:p w14:paraId="00EAD894" w14:textId="77777777" w:rsidR="008073D3" w:rsidRPr="008073D3" w:rsidRDefault="008073D3" w:rsidP="008073D3">
            <w:pPr>
              <w:suppressLineNumbers/>
              <w:suppressAutoHyphens/>
              <w:spacing w:after="0"/>
              <w:rPr>
                <w:rFonts w:eastAsia="Arial" w:cs="Arial"/>
                <w:noProof/>
              </w:rPr>
            </w:pPr>
          </w:p>
        </w:tc>
        <w:tc>
          <w:tcPr>
            <w:tcW w:w="850" w:type="dxa"/>
            <w:shd w:val="clear" w:color="auto" w:fill="auto"/>
            <w:vAlign w:val="center"/>
          </w:tcPr>
          <w:p w14:paraId="4C834862" w14:textId="77777777" w:rsidR="008073D3" w:rsidRPr="008073D3" w:rsidRDefault="008073D3" w:rsidP="008073D3">
            <w:pPr>
              <w:suppressLineNumbers/>
              <w:suppressAutoHyphens/>
              <w:spacing w:after="0"/>
              <w:rPr>
                <w:rFonts w:eastAsia="Arial" w:cs="Arial"/>
                <w:noProof/>
              </w:rPr>
            </w:pPr>
          </w:p>
        </w:tc>
        <w:tc>
          <w:tcPr>
            <w:tcW w:w="1418" w:type="dxa"/>
            <w:shd w:val="clear" w:color="auto" w:fill="auto"/>
            <w:vAlign w:val="center"/>
          </w:tcPr>
          <w:p w14:paraId="637CAE4B" w14:textId="77777777" w:rsidR="008073D3" w:rsidRPr="008073D3" w:rsidRDefault="008073D3" w:rsidP="008073D3">
            <w:pPr>
              <w:suppressLineNumbers/>
              <w:suppressAutoHyphens/>
              <w:spacing w:after="0"/>
              <w:rPr>
                <w:rFonts w:eastAsia="Arial" w:cs="Arial"/>
                <w:noProof/>
              </w:rPr>
            </w:pPr>
          </w:p>
        </w:tc>
        <w:tc>
          <w:tcPr>
            <w:tcW w:w="1559" w:type="dxa"/>
            <w:shd w:val="clear" w:color="auto" w:fill="auto"/>
            <w:vAlign w:val="center"/>
          </w:tcPr>
          <w:p w14:paraId="41375E9E" w14:textId="77777777" w:rsidR="008073D3" w:rsidRPr="008073D3" w:rsidRDefault="008073D3" w:rsidP="008073D3">
            <w:pPr>
              <w:suppressLineNumbers/>
              <w:suppressAutoHyphens/>
              <w:spacing w:after="0"/>
              <w:rPr>
                <w:rFonts w:eastAsia="Arial" w:cs="Arial"/>
                <w:noProof/>
              </w:rPr>
            </w:pPr>
          </w:p>
        </w:tc>
        <w:tc>
          <w:tcPr>
            <w:tcW w:w="1843" w:type="dxa"/>
            <w:shd w:val="clear" w:color="auto" w:fill="auto"/>
            <w:vAlign w:val="center"/>
          </w:tcPr>
          <w:p w14:paraId="0435B868" w14:textId="77777777" w:rsidR="008073D3" w:rsidRPr="008073D3" w:rsidRDefault="008073D3" w:rsidP="008073D3">
            <w:pPr>
              <w:suppressLineNumbers/>
              <w:suppressAutoHyphens/>
              <w:spacing w:after="0"/>
              <w:rPr>
                <w:rFonts w:eastAsia="Arial" w:cs="Arial"/>
                <w:sz w:val="18"/>
                <w:szCs w:val="18"/>
              </w:rPr>
            </w:pPr>
            <w:r w:rsidRPr="008073D3">
              <w:rPr>
                <w:rFonts w:eastAsia="Arial" w:cs="Arial"/>
                <w:sz w:val="18"/>
                <w:szCs w:val="18"/>
              </w:rPr>
              <w:t>Art 192</w:t>
            </w:r>
          </w:p>
        </w:tc>
      </w:tr>
      <w:tr w:rsidR="008073D3" w:rsidRPr="008073D3" w14:paraId="46B73C05" w14:textId="77777777" w:rsidTr="008073D3">
        <w:trPr>
          <w:trHeight w:val="1297"/>
        </w:trPr>
        <w:tc>
          <w:tcPr>
            <w:tcW w:w="568" w:type="dxa"/>
            <w:shd w:val="clear" w:color="auto" w:fill="auto"/>
            <w:vAlign w:val="center"/>
          </w:tcPr>
          <w:p w14:paraId="655E3C7A" w14:textId="77777777" w:rsidR="008073D3" w:rsidRPr="008073D3" w:rsidRDefault="008073D3" w:rsidP="008073D3">
            <w:pPr>
              <w:suppressLineNumbers/>
              <w:suppressAutoHyphens/>
              <w:spacing w:after="0"/>
              <w:rPr>
                <w:rFonts w:eastAsia="Arial" w:cs="Arial"/>
              </w:rPr>
            </w:pPr>
            <w:r w:rsidRPr="008073D3">
              <w:rPr>
                <w:rFonts w:eastAsia="Arial" w:cs="Arial"/>
              </w:rPr>
              <w:t>8</w:t>
            </w:r>
          </w:p>
        </w:tc>
        <w:tc>
          <w:tcPr>
            <w:tcW w:w="7087" w:type="dxa"/>
            <w:shd w:val="clear" w:color="auto" w:fill="auto"/>
            <w:vAlign w:val="center"/>
          </w:tcPr>
          <w:p w14:paraId="6B42F400" w14:textId="77777777" w:rsidR="008073D3" w:rsidRPr="008073D3" w:rsidRDefault="008073D3" w:rsidP="008073D3">
            <w:pPr>
              <w:suppressLineNumbers/>
              <w:suppressAutoHyphens/>
              <w:spacing w:after="0"/>
              <w:rPr>
                <w:rFonts w:eastAsia="Arial" w:cs="Arial"/>
              </w:rPr>
            </w:pPr>
            <w:r w:rsidRPr="008073D3">
              <w:rPr>
                <w:rFonts w:eastAsia="Cambria" w:cs="Arial"/>
              </w:rPr>
              <w:t>rispetto della normativa sulla tracciabilità dei flussi finanziari (presenza CIG su documentazione di gara, contratto e strumenti di pagamento) del protocollo di legalità e/o del patto di Integrità e/o dell’accordo di collaborazione fattiva con ANAC</w:t>
            </w:r>
          </w:p>
        </w:tc>
        <w:tc>
          <w:tcPr>
            <w:tcW w:w="709" w:type="dxa"/>
            <w:shd w:val="clear" w:color="auto" w:fill="auto"/>
            <w:vAlign w:val="center"/>
          </w:tcPr>
          <w:p w14:paraId="0297A27C" w14:textId="77777777" w:rsidR="008073D3" w:rsidRPr="008073D3" w:rsidRDefault="008073D3" w:rsidP="008073D3">
            <w:pPr>
              <w:suppressLineNumbers/>
              <w:suppressAutoHyphens/>
              <w:spacing w:after="0"/>
              <w:rPr>
                <w:rFonts w:eastAsia="Arial" w:cs="Arial"/>
                <w:noProof/>
              </w:rPr>
            </w:pPr>
          </w:p>
        </w:tc>
        <w:tc>
          <w:tcPr>
            <w:tcW w:w="709" w:type="dxa"/>
            <w:shd w:val="clear" w:color="auto" w:fill="auto"/>
            <w:vAlign w:val="center"/>
          </w:tcPr>
          <w:p w14:paraId="0E41138A" w14:textId="77777777" w:rsidR="008073D3" w:rsidRPr="008073D3" w:rsidRDefault="008073D3" w:rsidP="008073D3">
            <w:pPr>
              <w:suppressLineNumbers/>
              <w:suppressAutoHyphens/>
              <w:spacing w:after="0"/>
              <w:rPr>
                <w:rFonts w:eastAsia="Arial" w:cs="Arial"/>
                <w:noProof/>
              </w:rPr>
            </w:pPr>
          </w:p>
        </w:tc>
        <w:tc>
          <w:tcPr>
            <w:tcW w:w="850" w:type="dxa"/>
            <w:shd w:val="clear" w:color="auto" w:fill="auto"/>
            <w:vAlign w:val="center"/>
          </w:tcPr>
          <w:p w14:paraId="71975A37" w14:textId="77777777" w:rsidR="008073D3" w:rsidRPr="008073D3" w:rsidRDefault="008073D3" w:rsidP="008073D3">
            <w:pPr>
              <w:suppressLineNumbers/>
              <w:suppressAutoHyphens/>
              <w:spacing w:after="0"/>
              <w:rPr>
                <w:rFonts w:eastAsia="Arial" w:cs="Arial"/>
                <w:noProof/>
              </w:rPr>
            </w:pPr>
          </w:p>
        </w:tc>
        <w:tc>
          <w:tcPr>
            <w:tcW w:w="1418" w:type="dxa"/>
            <w:shd w:val="clear" w:color="auto" w:fill="auto"/>
            <w:vAlign w:val="center"/>
          </w:tcPr>
          <w:p w14:paraId="566CF2F4" w14:textId="77777777" w:rsidR="008073D3" w:rsidRPr="008073D3" w:rsidRDefault="008073D3" w:rsidP="008073D3">
            <w:pPr>
              <w:suppressLineNumbers/>
              <w:suppressAutoHyphens/>
              <w:spacing w:after="0"/>
              <w:rPr>
                <w:rFonts w:eastAsia="Arial" w:cs="Arial"/>
                <w:noProof/>
              </w:rPr>
            </w:pPr>
          </w:p>
        </w:tc>
        <w:tc>
          <w:tcPr>
            <w:tcW w:w="1559" w:type="dxa"/>
            <w:shd w:val="clear" w:color="auto" w:fill="auto"/>
            <w:vAlign w:val="center"/>
          </w:tcPr>
          <w:p w14:paraId="2CB167F6" w14:textId="77777777" w:rsidR="008073D3" w:rsidRPr="008073D3" w:rsidRDefault="008073D3" w:rsidP="008073D3">
            <w:pPr>
              <w:suppressLineNumbers/>
              <w:suppressAutoHyphens/>
              <w:spacing w:after="0"/>
              <w:rPr>
                <w:rFonts w:eastAsia="Arial" w:cs="Arial"/>
                <w:noProof/>
              </w:rPr>
            </w:pPr>
          </w:p>
        </w:tc>
        <w:tc>
          <w:tcPr>
            <w:tcW w:w="1843" w:type="dxa"/>
            <w:shd w:val="clear" w:color="auto" w:fill="auto"/>
            <w:vAlign w:val="center"/>
          </w:tcPr>
          <w:p w14:paraId="2CEE22BB" w14:textId="77777777" w:rsidR="008073D3" w:rsidRPr="008073D3" w:rsidRDefault="008073D3" w:rsidP="008073D3">
            <w:pPr>
              <w:suppressLineNumbers/>
              <w:suppressAutoHyphens/>
              <w:spacing w:after="0"/>
              <w:rPr>
                <w:rFonts w:eastAsia="Cambria" w:cs="Arial"/>
                <w:sz w:val="18"/>
                <w:szCs w:val="18"/>
              </w:rPr>
            </w:pPr>
            <w:r w:rsidRPr="008073D3">
              <w:rPr>
                <w:rFonts w:eastAsia="Cambria" w:cs="Arial"/>
                <w:sz w:val="18"/>
                <w:szCs w:val="18"/>
              </w:rPr>
              <w:t xml:space="preserve">Art. 3 L.136/2010 Linee guida </w:t>
            </w:r>
            <w:proofErr w:type="spellStart"/>
            <w:r w:rsidRPr="008073D3">
              <w:rPr>
                <w:rFonts w:eastAsia="Cambria" w:cs="Arial"/>
                <w:sz w:val="18"/>
                <w:szCs w:val="18"/>
              </w:rPr>
              <w:t>Anac</w:t>
            </w:r>
            <w:proofErr w:type="spellEnd"/>
            <w:r w:rsidRPr="008073D3">
              <w:rPr>
                <w:rFonts w:eastAsia="Cambria" w:cs="Arial"/>
                <w:sz w:val="18"/>
                <w:szCs w:val="18"/>
              </w:rPr>
              <w:t xml:space="preserve"> Delibera n. 556 del 31 maggio 2017</w:t>
            </w:r>
          </w:p>
        </w:tc>
      </w:tr>
    </w:tbl>
    <w:p w14:paraId="7E866EB8" w14:textId="77777777" w:rsidR="008073D3" w:rsidRPr="008073D3" w:rsidRDefault="008073D3" w:rsidP="008073D3">
      <w:pPr>
        <w:suppressAutoHyphens/>
        <w:spacing w:after="0"/>
        <w:rPr>
          <w:sz w:val="22"/>
          <w:szCs w:val="22"/>
        </w:rPr>
      </w:pPr>
    </w:p>
    <w:p w14:paraId="0652800F" w14:textId="77777777" w:rsidR="008073D3" w:rsidRPr="008073D3" w:rsidRDefault="008073D3" w:rsidP="008073D3">
      <w:pPr>
        <w:suppressAutoHyphens/>
        <w:spacing w:after="0"/>
        <w:rPr>
          <w:sz w:val="22"/>
          <w:szCs w:val="22"/>
        </w:rPr>
      </w:pPr>
    </w:p>
    <w:p w14:paraId="260772A1" w14:textId="77777777" w:rsidR="008073D3" w:rsidRPr="008073D3" w:rsidRDefault="008073D3" w:rsidP="008073D3">
      <w:pPr>
        <w:suppressAutoHyphens/>
        <w:spacing w:after="0"/>
        <w:rPr>
          <w:sz w:val="22"/>
          <w:szCs w:val="22"/>
        </w:rPr>
      </w:pPr>
    </w:p>
    <w:p w14:paraId="06C5404A" w14:textId="77777777" w:rsidR="008073D3" w:rsidRPr="008073D3" w:rsidRDefault="008073D3" w:rsidP="008073D3">
      <w:pPr>
        <w:suppressAutoHyphens/>
        <w:spacing w:after="0"/>
        <w:rPr>
          <w:sz w:val="22"/>
          <w:szCs w:val="22"/>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8073D3" w:rsidRPr="008073D3" w14:paraId="67A36C48" w14:textId="77777777" w:rsidTr="008073D3">
        <w:trPr>
          <w:jc w:val="center"/>
        </w:trPr>
        <w:tc>
          <w:tcPr>
            <w:tcW w:w="4245" w:type="dxa"/>
            <w:tcMar>
              <w:top w:w="55" w:type="dxa"/>
              <w:left w:w="55" w:type="dxa"/>
              <w:bottom w:w="55" w:type="dxa"/>
              <w:right w:w="55" w:type="dxa"/>
            </w:tcMar>
          </w:tcPr>
          <w:p w14:paraId="58401A64"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Data</w:t>
            </w:r>
          </w:p>
          <w:p w14:paraId="2E41616B" w14:textId="77777777" w:rsidR="008073D3" w:rsidRPr="008073D3" w:rsidRDefault="008073D3" w:rsidP="008073D3">
            <w:pPr>
              <w:suppressLineNumbers/>
              <w:suppressAutoHyphens/>
              <w:spacing w:after="0"/>
              <w:jc w:val="center"/>
              <w:rPr>
                <w:rFonts w:eastAsia="SF Pro Text" w:cs="SF Pro Text"/>
                <w:sz w:val="22"/>
                <w:szCs w:val="22"/>
              </w:rPr>
            </w:pPr>
          </w:p>
          <w:p w14:paraId="1D431FB6"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c>
          <w:tcPr>
            <w:tcW w:w="6135" w:type="dxa"/>
            <w:tcMar>
              <w:top w:w="55" w:type="dxa"/>
              <w:left w:w="55" w:type="dxa"/>
              <w:bottom w:w="55" w:type="dxa"/>
              <w:right w:w="55" w:type="dxa"/>
            </w:tcMar>
          </w:tcPr>
          <w:p w14:paraId="33245ACA"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Firma del RUP</w:t>
            </w:r>
          </w:p>
          <w:p w14:paraId="14BBD0C6" w14:textId="77777777" w:rsidR="008073D3" w:rsidRPr="008073D3" w:rsidRDefault="008073D3" w:rsidP="008073D3">
            <w:pPr>
              <w:suppressLineNumbers/>
              <w:suppressAutoHyphens/>
              <w:spacing w:after="0"/>
              <w:jc w:val="center"/>
              <w:rPr>
                <w:rFonts w:eastAsia="SF Pro Text" w:cs="SF Pro Text"/>
                <w:sz w:val="22"/>
                <w:szCs w:val="22"/>
              </w:rPr>
            </w:pPr>
          </w:p>
          <w:p w14:paraId="04450A29"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r>
    </w:tbl>
    <w:p w14:paraId="037DF880" w14:textId="77777777" w:rsidR="008073D3" w:rsidRPr="008073D3" w:rsidRDefault="008073D3" w:rsidP="008073D3">
      <w:pPr>
        <w:suppressAutoHyphens/>
        <w:spacing w:after="0"/>
        <w:rPr>
          <w:sz w:val="22"/>
          <w:szCs w:val="22"/>
          <w:u w:val="single"/>
        </w:rPr>
      </w:pPr>
    </w:p>
    <w:p w14:paraId="12B30106" w14:textId="77777777" w:rsidR="008073D3" w:rsidRPr="008073D3" w:rsidRDefault="008073D3" w:rsidP="008073D3">
      <w:pPr>
        <w:suppressAutoHyphens/>
        <w:spacing w:after="0"/>
        <w:rPr>
          <w:sz w:val="22"/>
          <w:szCs w:val="22"/>
          <w:u w:val="single"/>
        </w:rPr>
      </w:pPr>
      <w:r w:rsidRPr="008073D3">
        <w:rPr>
          <w:sz w:val="22"/>
          <w:szCs w:val="22"/>
          <w:u w:val="single"/>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8073D3" w:rsidRPr="008073D3" w14:paraId="7E0AE09D" w14:textId="77777777" w:rsidTr="008073D3">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3AF155" w14:textId="77777777" w:rsidR="008073D3" w:rsidRPr="008073D3" w:rsidRDefault="008073D3" w:rsidP="008073D3">
            <w:pPr>
              <w:suppressLineNumbers/>
              <w:shd w:val="clear" w:color="auto" w:fill="EEEEEE"/>
              <w:suppressAutoHyphens/>
              <w:spacing w:after="0"/>
              <w:jc w:val="center"/>
              <w:rPr>
                <w:rFonts w:eastAsia="SF Pro Text" w:cs="SF Pro Text"/>
                <w:b/>
                <w:bCs/>
                <w:sz w:val="22"/>
                <w:szCs w:val="22"/>
              </w:rPr>
            </w:pPr>
            <w:r w:rsidRPr="008073D3">
              <w:rPr>
                <w:rFonts w:eastAsia="SF Pro Text" w:cs="SF Pro Text"/>
                <w:b/>
                <w:bCs/>
                <w:sz w:val="22"/>
                <w:szCs w:val="22"/>
              </w:rPr>
              <w:lastRenderedPageBreak/>
              <w:t>APPALTI SERVIZI / FORNITURE - AFFIDAMENTO DIRETTO</w:t>
            </w:r>
          </w:p>
          <w:p w14:paraId="084945E4" w14:textId="77777777" w:rsidR="008073D3" w:rsidRPr="008073D3" w:rsidRDefault="008073D3" w:rsidP="008073D3">
            <w:pPr>
              <w:suppressLineNumbers/>
              <w:shd w:val="clear" w:color="auto" w:fill="EEEEEE"/>
              <w:suppressAutoHyphens/>
              <w:spacing w:after="0"/>
              <w:jc w:val="center"/>
              <w:rPr>
                <w:rFonts w:eastAsia="SF Pro Text" w:cs="SF Pro Text"/>
                <w:sz w:val="22"/>
                <w:szCs w:val="22"/>
              </w:rPr>
            </w:pPr>
            <w:r w:rsidRPr="008073D3">
              <w:rPr>
                <w:rFonts w:eastAsia="SF Pro Text" w:cs="SF Pro Text"/>
                <w:b/>
                <w:bCs/>
                <w:sz w:val="22"/>
                <w:szCs w:val="22"/>
              </w:rPr>
              <w:t>(importo inferiore a € 40.000)</w:t>
            </w:r>
          </w:p>
        </w:tc>
      </w:tr>
    </w:tbl>
    <w:p w14:paraId="0257EE5C" w14:textId="77777777" w:rsidR="008073D3" w:rsidRPr="008073D3" w:rsidRDefault="008073D3" w:rsidP="008073D3">
      <w:pPr>
        <w:spacing w:after="57" w:line="264" w:lineRule="auto"/>
        <w:jc w:val="both"/>
        <w:rPr>
          <w:rFonts w:eastAsia="SF Pro Text"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4677"/>
        <w:gridCol w:w="7202"/>
      </w:tblGrid>
      <w:tr w:rsidR="008073D3" w:rsidRPr="008073D3" w14:paraId="17B215D6" w14:textId="77777777" w:rsidTr="008073D3">
        <w:trPr>
          <w:trHeight w:hRule="exact" w:val="1055"/>
        </w:trPr>
        <w:tc>
          <w:tcPr>
            <w:tcW w:w="736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25FF4B3" w14:textId="3099F85D" w:rsidR="008073D3" w:rsidRPr="008073D3" w:rsidRDefault="008073D3" w:rsidP="008073D3">
            <w:pPr>
              <w:suppressLineNumbers/>
              <w:suppressAutoHyphens/>
              <w:spacing w:after="0"/>
              <w:rPr>
                <w:rFonts w:eastAsia="SF Pro Text" w:cs="SF Pro Text"/>
                <w:sz w:val="22"/>
                <w:szCs w:val="22"/>
              </w:rPr>
            </w:pPr>
            <w:r w:rsidRPr="008073D3">
              <w:rPr>
                <w:rFonts w:eastAsia="SF Pro Text" w:cs="SF Pro Text"/>
                <w:sz w:val="22"/>
                <w:szCs w:val="22"/>
              </w:rPr>
              <w:t>Operazione 7.</w:t>
            </w:r>
            <w:r w:rsidR="003A0EC7">
              <w:rPr>
                <w:rFonts w:eastAsia="SF Pro Text" w:cs="SF Pro Text"/>
                <w:sz w:val="22"/>
                <w:szCs w:val="22"/>
              </w:rPr>
              <w:t>4</w:t>
            </w:r>
            <w:r w:rsidRPr="008073D3">
              <w:rPr>
                <w:rFonts w:eastAsia="SF Pro Text" w:cs="SF Pro Text"/>
                <w:sz w:val="22"/>
                <w:szCs w:val="22"/>
              </w:rPr>
              <w:t>.01</w:t>
            </w:r>
          </w:p>
        </w:tc>
        <w:tc>
          <w:tcPr>
            <w:tcW w:w="72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63B3020"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Beneficiario:</w:t>
            </w:r>
          </w:p>
        </w:tc>
      </w:tr>
      <w:tr w:rsidR="008073D3" w:rsidRPr="008073D3" w14:paraId="69D68E32" w14:textId="77777777" w:rsidTr="008073D3">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25FC7940"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Domanda di aiuto </w:t>
            </w:r>
            <w:proofErr w:type="spellStart"/>
            <w:r w:rsidRPr="008073D3">
              <w:rPr>
                <w:rFonts w:eastAsia="SF Pro Text" w:cs="SF Pro Text"/>
                <w:sz w:val="22"/>
                <w:szCs w:val="22"/>
              </w:rPr>
              <w:t>num</w:t>
            </w:r>
            <w:proofErr w:type="spellEnd"/>
            <w:r w:rsidRPr="008073D3">
              <w:rPr>
                <w:rFonts w:eastAsia="SF Pro Text" w:cs="SF Pro Text"/>
                <w:sz w:val="22"/>
                <w:szCs w:val="22"/>
              </w:rPr>
              <w:t>.:</w:t>
            </w:r>
          </w:p>
        </w:tc>
        <w:tc>
          <w:tcPr>
            <w:tcW w:w="4677" w:type="dxa"/>
            <w:tcBorders>
              <w:left w:val="single" w:sz="2" w:space="0" w:color="000000"/>
              <w:bottom w:val="single" w:sz="2" w:space="0" w:color="000000"/>
            </w:tcBorders>
            <w:vAlign w:val="center"/>
          </w:tcPr>
          <w:p w14:paraId="61C4632A" w14:textId="77777777" w:rsidR="008073D3" w:rsidRPr="008073D3" w:rsidRDefault="008073D3" w:rsidP="008073D3">
            <w:pPr>
              <w:suppressLineNumbers/>
              <w:suppressAutoHyphens/>
              <w:spacing w:after="0"/>
              <w:jc w:val="both"/>
              <w:rPr>
                <w:rFonts w:eastAsia="SF Pro Text" w:cs="SF Pro Text"/>
                <w:sz w:val="22"/>
                <w:szCs w:val="22"/>
              </w:rPr>
            </w:pP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61D3712"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RUP:</w:t>
            </w:r>
          </w:p>
        </w:tc>
      </w:tr>
      <w:tr w:rsidR="008073D3" w:rsidRPr="008073D3" w14:paraId="4E352AF2" w14:textId="77777777" w:rsidTr="008073D3">
        <w:trPr>
          <w:trHeight w:hRule="exact" w:val="567"/>
        </w:trPr>
        <w:tc>
          <w:tcPr>
            <w:tcW w:w="7368" w:type="dxa"/>
            <w:gridSpan w:val="2"/>
            <w:tcBorders>
              <w:left w:val="single" w:sz="2" w:space="0" w:color="000000"/>
              <w:bottom w:val="single" w:sz="2" w:space="0" w:color="000000"/>
            </w:tcBorders>
            <w:tcMar>
              <w:top w:w="55" w:type="dxa"/>
              <w:left w:w="55" w:type="dxa"/>
              <w:bottom w:w="55" w:type="dxa"/>
              <w:right w:w="55" w:type="dxa"/>
            </w:tcMar>
            <w:vAlign w:val="center"/>
          </w:tcPr>
          <w:p w14:paraId="6719FA24"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Importo dei servizi/forniture affidati direttamente (IVA esclusa) €</w:t>
            </w:r>
          </w:p>
        </w:tc>
        <w:tc>
          <w:tcPr>
            <w:tcW w:w="720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A9E1915"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 </w:t>
            </w:r>
          </w:p>
        </w:tc>
      </w:tr>
    </w:tbl>
    <w:p w14:paraId="68BD6A77" w14:textId="77777777" w:rsidR="008073D3" w:rsidRPr="008073D3" w:rsidRDefault="008073D3" w:rsidP="008073D3">
      <w:pPr>
        <w:suppressAutoHyphens/>
        <w:spacing w:after="0"/>
        <w:rPr>
          <w:sz w:val="22"/>
          <w:szCs w:val="22"/>
          <w:u w:val="single"/>
        </w:rPr>
      </w:pPr>
    </w:p>
    <w:tbl>
      <w:tblPr>
        <w:tblStyle w:val="Grigliatabella11"/>
        <w:tblW w:w="5071" w:type="pct"/>
        <w:tblLook w:val="04A0" w:firstRow="1" w:lastRow="0" w:firstColumn="1" w:lastColumn="0" w:noHBand="0" w:noVBand="1"/>
      </w:tblPr>
      <w:tblGrid>
        <w:gridCol w:w="633"/>
        <w:gridCol w:w="7021"/>
        <w:gridCol w:w="679"/>
        <w:gridCol w:w="744"/>
        <w:gridCol w:w="856"/>
        <w:gridCol w:w="1426"/>
        <w:gridCol w:w="1553"/>
        <w:gridCol w:w="1855"/>
      </w:tblGrid>
      <w:tr w:rsidR="008073D3" w:rsidRPr="008073D3" w14:paraId="5567A372" w14:textId="77777777" w:rsidTr="008073D3">
        <w:trPr>
          <w:tblHeader/>
        </w:trPr>
        <w:tc>
          <w:tcPr>
            <w:tcW w:w="214" w:type="pct"/>
            <w:shd w:val="clear" w:color="auto" w:fill="E0E0E0"/>
            <w:vAlign w:val="center"/>
          </w:tcPr>
          <w:p w14:paraId="45AA4E4B" w14:textId="77777777" w:rsidR="008073D3" w:rsidRPr="008073D3" w:rsidRDefault="008073D3" w:rsidP="008073D3">
            <w:pPr>
              <w:suppressLineNumbers/>
              <w:spacing w:after="0"/>
              <w:rPr>
                <w:rFonts w:eastAsia="Arial" w:cs="Arial"/>
                <w:noProof/>
              </w:rPr>
            </w:pPr>
            <w:r w:rsidRPr="008073D3">
              <w:rPr>
                <w:rFonts w:eastAsia="Arial" w:cs="Arial"/>
              </w:rPr>
              <w:t>N.</w:t>
            </w:r>
          </w:p>
        </w:tc>
        <w:tc>
          <w:tcPr>
            <w:tcW w:w="2377" w:type="pct"/>
            <w:shd w:val="clear" w:color="auto" w:fill="E0E0E0"/>
            <w:vAlign w:val="center"/>
          </w:tcPr>
          <w:p w14:paraId="318A5EC6" w14:textId="77777777" w:rsidR="008073D3" w:rsidRPr="008073D3" w:rsidRDefault="008073D3" w:rsidP="008073D3">
            <w:pPr>
              <w:suppressLineNumbers/>
              <w:spacing w:after="0"/>
              <w:rPr>
                <w:rFonts w:eastAsia="Arial" w:cs="Arial"/>
                <w:noProof/>
              </w:rPr>
            </w:pPr>
            <w:r w:rsidRPr="008073D3">
              <w:rPr>
                <w:rFonts w:eastAsia="Arial" w:cs="Arial"/>
              </w:rPr>
              <w:t>ADEMPIMENTO PREVISTO</w:t>
            </w:r>
          </w:p>
        </w:tc>
        <w:tc>
          <w:tcPr>
            <w:tcW w:w="230" w:type="pct"/>
            <w:shd w:val="clear" w:color="auto" w:fill="E0E0E0"/>
            <w:vAlign w:val="center"/>
          </w:tcPr>
          <w:p w14:paraId="2462AF5E" w14:textId="77777777" w:rsidR="008073D3" w:rsidRPr="008073D3" w:rsidRDefault="008073D3" w:rsidP="008073D3">
            <w:pPr>
              <w:suppressLineNumbers/>
              <w:spacing w:after="0"/>
              <w:rPr>
                <w:rFonts w:eastAsia="Arial" w:cs="Arial"/>
                <w:noProof/>
              </w:rPr>
            </w:pPr>
            <w:r w:rsidRPr="008073D3">
              <w:rPr>
                <w:rFonts w:eastAsia="Arial" w:cs="Arial"/>
              </w:rPr>
              <w:t>SI</w:t>
            </w:r>
          </w:p>
        </w:tc>
        <w:tc>
          <w:tcPr>
            <w:tcW w:w="252" w:type="pct"/>
            <w:shd w:val="clear" w:color="auto" w:fill="E0E0E0"/>
            <w:vAlign w:val="center"/>
          </w:tcPr>
          <w:p w14:paraId="78EE7007" w14:textId="77777777" w:rsidR="008073D3" w:rsidRPr="008073D3" w:rsidRDefault="008073D3" w:rsidP="008073D3">
            <w:pPr>
              <w:suppressLineNumbers/>
              <w:spacing w:after="0"/>
              <w:rPr>
                <w:rFonts w:eastAsia="Arial" w:cs="Arial"/>
                <w:noProof/>
              </w:rPr>
            </w:pPr>
            <w:r w:rsidRPr="008073D3">
              <w:rPr>
                <w:rFonts w:eastAsia="Arial" w:cs="Arial"/>
              </w:rPr>
              <w:t>NO</w:t>
            </w:r>
          </w:p>
        </w:tc>
        <w:tc>
          <w:tcPr>
            <w:tcW w:w="290" w:type="pct"/>
            <w:shd w:val="clear" w:color="auto" w:fill="E0E0E0"/>
            <w:vAlign w:val="center"/>
          </w:tcPr>
          <w:p w14:paraId="6E4CB64D" w14:textId="77777777" w:rsidR="008073D3" w:rsidRPr="008073D3" w:rsidRDefault="008073D3" w:rsidP="008073D3">
            <w:pPr>
              <w:suppressLineNumbers/>
              <w:spacing w:after="0"/>
              <w:rPr>
                <w:rFonts w:eastAsia="Arial" w:cs="Arial"/>
                <w:noProof/>
              </w:rPr>
            </w:pPr>
            <w:r w:rsidRPr="008073D3">
              <w:rPr>
                <w:rFonts w:eastAsia="Arial" w:cs="Arial"/>
              </w:rPr>
              <w:t>N/P</w:t>
            </w:r>
          </w:p>
        </w:tc>
        <w:tc>
          <w:tcPr>
            <w:tcW w:w="483" w:type="pct"/>
            <w:shd w:val="clear" w:color="auto" w:fill="E0E0E0"/>
            <w:vAlign w:val="center"/>
          </w:tcPr>
          <w:p w14:paraId="0FFA8842" w14:textId="77777777" w:rsidR="008073D3" w:rsidRPr="008073D3" w:rsidRDefault="008073D3" w:rsidP="008073D3">
            <w:pPr>
              <w:suppressLineNumbers/>
              <w:spacing w:after="0"/>
              <w:rPr>
                <w:rFonts w:eastAsia="Arial" w:cs="Arial"/>
                <w:noProof/>
              </w:rPr>
            </w:pPr>
            <w:r w:rsidRPr="008073D3">
              <w:rPr>
                <w:rFonts w:eastAsia="Arial" w:cs="Arial"/>
              </w:rPr>
              <w:t>Estremi atti</w:t>
            </w:r>
          </w:p>
        </w:tc>
        <w:tc>
          <w:tcPr>
            <w:tcW w:w="526" w:type="pct"/>
            <w:shd w:val="clear" w:color="auto" w:fill="E0E0E0"/>
            <w:vAlign w:val="center"/>
          </w:tcPr>
          <w:p w14:paraId="194A0F31" w14:textId="77777777" w:rsidR="008073D3" w:rsidRPr="008073D3" w:rsidRDefault="008073D3" w:rsidP="008073D3">
            <w:pPr>
              <w:suppressLineNumbers/>
              <w:spacing w:after="0"/>
              <w:rPr>
                <w:rFonts w:eastAsia="Arial" w:cs="Arial"/>
                <w:noProof/>
              </w:rPr>
            </w:pPr>
            <w:r w:rsidRPr="008073D3">
              <w:rPr>
                <w:rFonts w:eastAsia="Arial" w:cs="Arial"/>
              </w:rPr>
              <w:t>NOTE</w:t>
            </w:r>
          </w:p>
        </w:tc>
        <w:tc>
          <w:tcPr>
            <w:tcW w:w="629" w:type="pct"/>
            <w:shd w:val="clear" w:color="auto" w:fill="E0E0E0"/>
            <w:vAlign w:val="center"/>
          </w:tcPr>
          <w:p w14:paraId="49357BA7" w14:textId="77777777" w:rsidR="008073D3" w:rsidRPr="008073D3" w:rsidRDefault="008073D3" w:rsidP="008073D3">
            <w:pPr>
              <w:suppressLineNumbers/>
              <w:spacing w:after="0"/>
              <w:rPr>
                <w:rFonts w:eastAsia="Arial" w:cs="Arial"/>
                <w:lang w:val="en-US"/>
              </w:rPr>
            </w:pPr>
            <w:r w:rsidRPr="008073D3">
              <w:rPr>
                <w:rFonts w:eastAsia="Arial" w:cs="Arial"/>
                <w:lang w:val="en-US"/>
              </w:rPr>
              <w:t>RIFERIMENTI NORMATIVI</w:t>
            </w:r>
          </w:p>
          <w:p w14:paraId="23D59FFE" w14:textId="77777777" w:rsidR="008073D3" w:rsidRPr="008073D3" w:rsidRDefault="008073D3" w:rsidP="008073D3">
            <w:pPr>
              <w:suppressLineNumbers/>
              <w:spacing w:after="0"/>
              <w:rPr>
                <w:rFonts w:eastAsia="Arial" w:cs="Arial"/>
                <w:noProof/>
              </w:rPr>
            </w:pPr>
            <w:proofErr w:type="spellStart"/>
            <w:r w:rsidRPr="008073D3">
              <w:rPr>
                <w:rFonts w:eastAsia="Arial" w:cs="Arial"/>
                <w:lang w:val="en-US"/>
              </w:rPr>
              <w:t>D.lgs</w:t>
            </w:r>
            <w:proofErr w:type="spellEnd"/>
            <w:r w:rsidRPr="008073D3">
              <w:rPr>
                <w:rFonts w:eastAsia="Arial" w:cs="Arial"/>
                <w:lang w:val="en-US"/>
              </w:rPr>
              <w:t>. 50/2016</w:t>
            </w:r>
          </w:p>
        </w:tc>
      </w:tr>
      <w:tr w:rsidR="008073D3" w:rsidRPr="008073D3" w14:paraId="2F01F59E" w14:textId="77777777" w:rsidTr="008073D3">
        <w:trPr>
          <w:trHeight w:val="396"/>
        </w:trPr>
        <w:tc>
          <w:tcPr>
            <w:tcW w:w="214" w:type="pct"/>
            <w:shd w:val="clear" w:color="auto" w:fill="auto"/>
            <w:vAlign w:val="center"/>
          </w:tcPr>
          <w:p w14:paraId="03F633E5" w14:textId="77777777" w:rsidR="008073D3" w:rsidRPr="008073D3" w:rsidRDefault="008073D3" w:rsidP="008073D3">
            <w:pPr>
              <w:suppressLineNumbers/>
              <w:spacing w:after="0"/>
              <w:rPr>
                <w:rFonts w:eastAsia="Arial" w:cs="Arial"/>
                <w:noProof/>
              </w:rPr>
            </w:pPr>
            <w:r w:rsidRPr="008073D3">
              <w:rPr>
                <w:rFonts w:eastAsia="Arial" w:cs="Arial"/>
              </w:rPr>
              <w:t>1.</w:t>
            </w:r>
          </w:p>
        </w:tc>
        <w:tc>
          <w:tcPr>
            <w:tcW w:w="2377" w:type="pct"/>
            <w:shd w:val="clear" w:color="auto" w:fill="auto"/>
            <w:vAlign w:val="center"/>
          </w:tcPr>
          <w:p w14:paraId="173185C0" w14:textId="77777777" w:rsidR="008073D3" w:rsidRPr="008073D3" w:rsidRDefault="008073D3" w:rsidP="008073D3">
            <w:pPr>
              <w:suppressLineNumbers/>
              <w:spacing w:after="0"/>
              <w:rPr>
                <w:rFonts w:eastAsia="Arial" w:cs="Arial"/>
                <w:sz w:val="8"/>
                <w:szCs w:val="8"/>
              </w:rPr>
            </w:pPr>
          </w:p>
          <w:p w14:paraId="61E4DB02" w14:textId="77777777" w:rsidR="008073D3" w:rsidRPr="008073D3" w:rsidRDefault="008073D3" w:rsidP="008073D3">
            <w:pPr>
              <w:suppressLineNumbers/>
              <w:spacing w:after="0"/>
              <w:rPr>
                <w:rFonts w:eastAsia="Arial" w:cs="Arial"/>
              </w:rPr>
            </w:pPr>
            <w:r w:rsidRPr="008073D3">
              <w:rPr>
                <w:rFonts w:eastAsia="Arial" w:cs="Arial"/>
              </w:rPr>
              <w:t>La Delibera/Determina a contrarre è stata pubblicata nella sezione “Amministrazione Trasparente” sul profilo internet della stazione appaltante e contiene la chiara indicazione di:</w:t>
            </w:r>
          </w:p>
          <w:p w14:paraId="23B2C7C6" w14:textId="77777777" w:rsidR="008073D3" w:rsidRPr="008073D3" w:rsidRDefault="008073D3" w:rsidP="008073D3">
            <w:pPr>
              <w:suppressLineNumbers/>
              <w:spacing w:after="0"/>
              <w:rPr>
                <w:rFonts w:eastAsia="Arial" w:cs="Arial"/>
                <w:sz w:val="8"/>
                <w:szCs w:val="8"/>
              </w:rPr>
            </w:pPr>
          </w:p>
        </w:tc>
        <w:tc>
          <w:tcPr>
            <w:tcW w:w="230" w:type="pct"/>
            <w:shd w:val="clear" w:color="auto" w:fill="auto"/>
            <w:vAlign w:val="center"/>
          </w:tcPr>
          <w:p w14:paraId="1CA6CDED"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4636AC27"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3A7730B4"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09944FBF"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19C40A83"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10D3F8F1" w14:textId="77777777" w:rsidR="008073D3" w:rsidRPr="008073D3" w:rsidRDefault="008073D3" w:rsidP="008073D3">
            <w:pPr>
              <w:suppressLineNumbers/>
              <w:spacing w:after="0"/>
              <w:rPr>
                <w:rFonts w:eastAsia="Arial" w:cs="Arial"/>
                <w:noProof/>
              </w:rPr>
            </w:pPr>
            <w:r w:rsidRPr="008073D3">
              <w:rPr>
                <w:rFonts w:eastAsia="Arial" w:cs="Arial"/>
                <w:sz w:val="18"/>
                <w:szCs w:val="18"/>
              </w:rPr>
              <w:t xml:space="preserve">art. 29 - Principi in materia di trasparenza </w:t>
            </w:r>
          </w:p>
        </w:tc>
      </w:tr>
      <w:tr w:rsidR="008073D3" w:rsidRPr="008073D3" w14:paraId="22958552" w14:textId="77777777" w:rsidTr="008073D3">
        <w:trPr>
          <w:trHeight w:val="396"/>
        </w:trPr>
        <w:tc>
          <w:tcPr>
            <w:tcW w:w="214" w:type="pct"/>
            <w:shd w:val="clear" w:color="auto" w:fill="auto"/>
            <w:vAlign w:val="center"/>
          </w:tcPr>
          <w:p w14:paraId="79386D7C" w14:textId="77777777" w:rsidR="008073D3" w:rsidRPr="008073D3" w:rsidRDefault="008073D3" w:rsidP="008073D3">
            <w:pPr>
              <w:suppressLineNumbers/>
              <w:spacing w:after="0"/>
              <w:rPr>
                <w:rFonts w:eastAsia="Arial" w:cs="Arial"/>
              </w:rPr>
            </w:pPr>
            <w:r w:rsidRPr="008073D3">
              <w:rPr>
                <w:rFonts w:eastAsia="Arial" w:cs="Arial"/>
              </w:rPr>
              <w:t>1.1</w:t>
            </w:r>
          </w:p>
        </w:tc>
        <w:tc>
          <w:tcPr>
            <w:tcW w:w="2377" w:type="pct"/>
            <w:shd w:val="clear" w:color="auto" w:fill="auto"/>
            <w:vAlign w:val="center"/>
          </w:tcPr>
          <w:p w14:paraId="04CD2C01" w14:textId="77777777" w:rsidR="008073D3" w:rsidRPr="008073D3" w:rsidRDefault="008073D3" w:rsidP="008073D3">
            <w:pPr>
              <w:suppressLineNumbers/>
              <w:spacing w:after="0"/>
              <w:rPr>
                <w:rFonts w:eastAsia="Arial" w:cs="Arial"/>
              </w:rPr>
            </w:pPr>
            <w:r w:rsidRPr="008073D3">
              <w:rPr>
                <w:rFonts w:eastAsia="Arial" w:cs="Arial"/>
              </w:rPr>
              <w:t>- data di pubblicazione sul profilo del committente</w:t>
            </w:r>
          </w:p>
        </w:tc>
        <w:tc>
          <w:tcPr>
            <w:tcW w:w="230" w:type="pct"/>
            <w:shd w:val="clear" w:color="auto" w:fill="auto"/>
            <w:vAlign w:val="center"/>
          </w:tcPr>
          <w:p w14:paraId="4E1DE2E0"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6B959446"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646626A8"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3DE5E428"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376EA64D"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2AEEB4A9" w14:textId="77777777" w:rsidR="008073D3" w:rsidRPr="008073D3" w:rsidRDefault="008073D3" w:rsidP="008073D3">
            <w:pPr>
              <w:suppressLineNumbers/>
              <w:spacing w:after="0"/>
              <w:rPr>
                <w:rFonts w:eastAsia="Arial" w:cs="Arial"/>
                <w:noProof/>
              </w:rPr>
            </w:pPr>
          </w:p>
        </w:tc>
      </w:tr>
      <w:tr w:rsidR="008073D3" w:rsidRPr="008073D3" w14:paraId="68D8225D" w14:textId="77777777" w:rsidTr="008073D3">
        <w:trPr>
          <w:trHeight w:val="396"/>
        </w:trPr>
        <w:tc>
          <w:tcPr>
            <w:tcW w:w="214" w:type="pct"/>
            <w:shd w:val="clear" w:color="auto" w:fill="auto"/>
            <w:vAlign w:val="center"/>
          </w:tcPr>
          <w:p w14:paraId="5D287108" w14:textId="77777777" w:rsidR="008073D3" w:rsidRPr="008073D3" w:rsidRDefault="008073D3" w:rsidP="008073D3">
            <w:pPr>
              <w:suppressLineNumbers/>
              <w:spacing w:after="0"/>
              <w:rPr>
                <w:rFonts w:eastAsia="Arial" w:cs="Arial"/>
                <w:noProof/>
              </w:rPr>
            </w:pPr>
            <w:r w:rsidRPr="008073D3">
              <w:rPr>
                <w:rFonts w:eastAsia="Arial" w:cs="Arial"/>
              </w:rPr>
              <w:t>1.2</w:t>
            </w:r>
          </w:p>
        </w:tc>
        <w:tc>
          <w:tcPr>
            <w:tcW w:w="2377" w:type="pct"/>
            <w:shd w:val="clear" w:color="auto" w:fill="auto"/>
            <w:vAlign w:val="center"/>
          </w:tcPr>
          <w:p w14:paraId="73851C5D" w14:textId="77777777" w:rsidR="008073D3" w:rsidRPr="008073D3" w:rsidRDefault="008073D3" w:rsidP="008073D3">
            <w:pPr>
              <w:suppressLineNumbers/>
              <w:spacing w:after="0"/>
              <w:rPr>
                <w:rFonts w:eastAsia="Arial" w:cs="Arial"/>
              </w:rPr>
            </w:pPr>
            <w:r w:rsidRPr="008073D3">
              <w:rPr>
                <w:rFonts w:eastAsia="Arial" w:cs="Arial"/>
              </w:rPr>
              <w:t xml:space="preserve">- individuazione del fornitore </w:t>
            </w:r>
          </w:p>
        </w:tc>
        <w:tc>
          <w:tcPr>
            <w:tcW w:w="230" w:type="pct"/>
            <w:shd w:val="clear" w:color="auto" w:fill="auto"/>
            <w:vAlign w:val="center"/>
          </w:tcPr>
          <w:p w14:paraId="549E2188"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51794116"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33C2CB4D"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52FE0870"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769684C1"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076FD8AD" w14:textId="77777777" w:rsidR="008073D3" w:rsidRPr="008073D3" w:rsidRDefault="008073D3" w:rsidP="008073D3">
            <w:pPr>
              <w:suppressLineNumbers/>
              <w:spacing w:after="0"/>
              <w:rPr>
                <w:rFonts w:eastAsia="Arial" w:cs="Arial"/>
                <w:noProof/>
              </w:rPr>
            </w:pPr>
          </w:p>
        </w:tc>
      </w:tr>
      <w:tr w:rsidR="008073D3" w:rsidRPr="008073D3" w14:paraId="37F184E9" w14:textId="77777777" w:rsidTr="008073D3">
        <w:trPr>
          <w:trHeight w:val="396"/>
        </w:trPr>
        <w:tc>
          <w:tcPr>
            <w:tcW w:w="214" w:type="pct"/>
            <w:shd w:val="clear" w:color="auto" w:fill="auto"/>
            <w:vAlign w:val="center"/>
          </w:tcPr>
          <w:p w14:paraId="46AB287F" w14:textId="77777777" w:rsidR="008073D3" w:rsidRPr="008073D3" w:rsidRDefault="008073D3" w:rsidP="008073D3">
            <w:pPr>
              <w:suppressLineNumbers/>
              <w:spacing w:after="0"/>
              <w:rPr>
                <w:rFonts w:eastAsia="Arial" w:cs="Arial"/>
                <w:noProof/>
              </w:rPr>
            </w:pPr>
            <w:r w:rsidRPr="008073D3">
              <w:rPr>
                <w:rFonts w:eastAsia="Arial" w:cs="Arial"/>
              </w:rPr>
              <w:t>1.3</w:t>
            </w:r>
          </w:p>
        </w:tc>
        <w:tc>
          <w:tcPr>
            <w:tcW w:w="2377" w:type="pct"/>
            <w:shd w:val="clear" w:color="auto" w:fill="auto"/>
            <w:vAlign w:val="center"/>
          </w:tcPr>
          <w:p w14:paraId="2F3D5A64" w14:textId="77777777" w:rsidR="008073D3" w:rsidRPr="008073D3" w:rsidRDefault="008073D3" w:rsidP="008073D3">
            <w:pPr>
              <w:suppressLineNumbers/>
              <w:spacing w:after="0"/>
              <w:rPr>
                <w:rFonts w:eastAsia="Arial" w:cs="Arial"/>
              </w:rPr>
            </w:pPr>
            <w:r w:rsidRPr="008073D3">
              <w:rPr>
                <w:rFonts w:eastAsia="Arial" w:cs="Arial"/>
              </w:rPr>
              <w:t>- oggetto dell’affidamento, le ragioni della scelta del fornitore, il possesso da parte sua dei requisiti di carattere generale, nonché il possesso dei requisiti tecnico-professionali</w:t>
            </w:r>
          </w:p>
        </w:tc>
        <w:tc>
          <w:tcPr>
            <w:tcW w:w="230" w:type="pct"/>
            <w:shd w:val="clear" w:color="auto" w:fill="auto"/>
            <w:vAlign w:val="center"/>
          </w:tcPr>
          <w:p w14:paraId="5FC18864"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1E9A4AE8"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2038734F"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30AC6D0D"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61E04CE9"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74F36188" w14:textId="77777777" w:rsidR="008073D3" w:rsidRPr="008073D3" w:rsidRDefault="008073D3" w:rsidP="008073D3">
            <w:pPr>
              <w:suppressLineNumbers/>
              <w:spacing w:after="0"/>
              <w:rPr>
                <w:rFonts w:eastAsia="Arial" w:cs="Arial"/>
                <w:noProof/>
              </w:rPr>
            </w:pPr>
          </w:p>
        </w:tc>
      </w:tr>
      <w:tr w:rsidR="008073D3" w:rsidRPr="008073D3" w14:paraId="6D323BFE" w14:textId="77777777" w:rsidTr="008073D3">
        <w:trPr>
          <w:trHeight w:val="396"/>
        </w:trPr>
        <w:tc>
          <w:tcPr>
            <w:tcW w:w="214" w:type="pct"/>
            <w:shd w:val="clear" w:color="auto" w:fill="auto"/>
            <w:vAlign w:val="center"/>
          </w:tcPr>
          <w:p w14:paraId="4784A4B4" w14:textId="77777777" w:rsidR="008073D3" w:rsidRPr="008073D3" w:rsidRDefault="008073D3" w:rsidP="008073D3">
            <w:pPr>
              <w:suppressLineNumbers/>
              <w:spacing w:after="0"/>
              <w:rPr>
                <w:rFonts w:eastAsia="Arial" w:cs="Arial"/>
                <w:noProof/>
              </w:rPr>
            </w:pPr>
            <w:r w:rsidRPr="008073D3">
              <w:rPr>
                <w:rFonts w:eastAsia="Arial" w:cs="Arial"/>
              </w:rPr>
              <w:t>1.4</w:t>
            </w:r>
          </w:p>
        </w:tc>
        <w:tc>
          <w:tcPr>
            <w:tcW w:w="2377" w:type="pct"/>
            <w:shd w:val="clear" w:color="auto" w:fill="auto"/>
            <w:vAlign w:val="center"/>
          </w:tcPr>
          <w:p w14:paraId="46AF60DC" w14:textId="77777777" w:rsidR="008073D3" w:rsidRPr="008073D3" w:rsidRDefault="008073D3" w:rsidP="008073D3">
            <w:pPr>
              <w:suppressLineNumbers/>
              <w:spacing w:after="0"/>
              <w:rPr>
                <w:rFonts w:eastAsia="Arial" w:cs="Arial"/>
              </w:rPr>
            </w:pPr>
            <w:r w:rsidRPr="008073D3">
              <w:rPr>
                <w:rFonts w:eastAsia="Arial" w:cs="Arial"/>
              </w:rPr>
              <w:t xml:space="preserve">- le ragioni della scelta del fornitore </w:t>
            </w:r>
          </w:p>
        </w:tc>
        <w:tc>
          <w:tcPr>
            <w:tcW w:w="230" w:type="pct"/>
            <w:shd w:val="clear" w:color="auto" w:fill="auto"/>
            <w:vAlign w:val="center"/>
          </w:tcPr>
          <w:p w14:paraId="5123BF19"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6367007D"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018AB685"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4188D080"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38B3A395"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5E974B57" w14:textId="77777777" w:rsidR="008073D3" w:rsidRPr="008073D3" w:rsidRDefault="008073D3" w:rsidP="008073D3">
            <w:pPr>
              <w:suppressLineNumbers/>
              <w:spacing w:after="0"/>
              <w:rPr>
                <w:rFonts w:eastAsia="Arial" w:cs="Arial"/>
                <w:noProof/>
              </w:rPr>
            </w:pPr>
          </w:p>
        </w:tc>
      </w:tr>
      <w:tr w:rsidR="008073D3" w:rsidRPr="008073D3" w14:paraId="0549E162" w14:textId="77777777" w:rsidTr="008073D3">
        <w:trPr>
          <w:trHeight w:val="396"/>
        </w:trPr>
        <w:tc>
          <w:tcPr>
            <w:tcW w:w="214" w:type="pct"/>
            <w:shd w:val="clear" w:color="auto" w:fill="auto"/>
            <w:vAlign w:val="center"/>
          </w:tcPr>
          <w:p w14:paraId="3B3474FD" w14:textId="77777777" w:rsidR="008073D3" w:rsidRPr="008073D3" w:rsidRDefault="008073D3" w:rsidP="008073D3">
            <w:pPr>
              <w:suppressLineNumbers/>
              <w:spacing w:after="0"/>
              <w:rPr>
                <w:rFonts w:eastAsia="Arial" w:cs="Arial"/>
              </w:rPr>
            </w:pPr>
            <w:r w:rsidRPr="008073D3">
              <w:rPr>
                <w:rFonts w:eastAsia="Arial" w:cs="Arial"/>
              </w:rPr>
              <w:t>1.5</w:t>
            </w:r>
          </w:p>
        </w:tc>
        <w:tc>
          <w:tcPr>
            <w:tcW w:w="2377" w:type="pct"/>
            <w:shd w:val="clear" w:color="auto" w:fill="auto"/>
            <w:vAlign w:val="center"/>
          </w:tcPr>
          <w:p w14:paraId="6678CF2C" w14:textId="77777777" w:rsidR="008073D3" w:rsidRPr="008073D3" w:rsidRDefault="008073D3" w:rsidP="008073D3">
            <w:pPr>
              <w:suppressLineNumbers/>
              <w:spacing w:after="0"/>
              <w:rPr>
                <w:rFonts w:eastAsia="Arial" w:cs="Arial"/>
              </w:rPr>
            </w:pPr>
            <w:r w:rsidRPr="008073D3">
              <w:rPr>
                <w:rFonts w:eastAsia="Arial" w:cs="Arial"/>
              </w:rPr>
              <w:t>- importo stimato dell’affidamento IVA Esclusa</w:t>
            </w:r>
          </w:p>
        </w:tc>
        <w:tc>
          <w:tcPr>
            <w:tcW w:w="230" w:type="pct"/>
            <w:shd w:val="clear" w:color="auto" w:fill="auto"/>
            <w:vAlign w:val="center"/>
          </w:tcPr>
          <w:p w14:paraId="43B0ACD7"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6BE3967C"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1510FFD8"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4833D16B"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06F5C872"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1E177756" w14:textId="77777777" w:rsidR="008073D3" w:rsidRPr="008073D3" w:rsidRDefault="008073D3" w:rsidP="008073D3">
            <w:pPr>
              <w:suppressLineNumbers/>
              <w:spacing w:after="0"/>
              <w:rPr>
                <w:rFonts w:eastAsia="Arial" w:cs="Arial"/>
              </w:rPr>
            </w:pPr>
          </w:p>
        </w:tc>
      </w:tr>
      <w:tr w:rsidR="008073D3" w:rsidRPr="008073D3" w14:paraId="19326B31" w14:textId="77777777" w:rsidTr="008073D3">
        <w:trPr>
          <w:trHeight w:val="396"/>
        </w:trPr>
        <w:tc>
          <w:tcPr>
            <w:tcW w:w="214" w:type="pct"/>
            <w:shd w:val="clear" w:color="auto" w:fill="auto"/>
            <w:vAlign w:val="center"/>
          </w:tcPr>
          <w:p w14:paraId="7E58167C" w14:textId="77777777" w:rsidR="008073D3" w:rsidRPr="008073D3" w:rsidRDefault="008073D3" w:rsidP="008073D3">
            <w:pPr>
              <w:suppressLineNumbers/>
              <w:spacing w:after="0"/>
              <w:rPr>
                <w:rFonts w:eastAsia="Arial" w:cs="Arial"/>
              </w:rPr>
            </w:pPr>
            <w:r w:rsidRPr="008073D3">
              <w:rPr>
                <w:rFonts w:eastAsia="Arial" w:cs="Arial"/>
              </w:rPr>
              <w:t>1.6</w:t>
            </w:r>
          </w:p>
        </w:tc>
        <w:tc>
          <w:tcPr>
            <w:tcW w:w="2377" w:type="pct"/>
            <w:shd w:val="clear" w:color="auto" w:fill="auto"/>
            <w:vAlign w:val="center"/>
          </w:tcPr>
          <w:p w14:paraId="1463817F" w14:textId="77777777" w:rsidR="008073D3" w:rsidRPr="008073D3" w:rsidRDefault="008073D3" w:rsidP="008073D3">
            <w:pPr>
              <w:suppressLineNumbers/>
              <w:spacing w:after="0"/>
              <w:rPr>
                <w:rFonts w:eastAsia="Arial" w:cs="Arial"/>
              </w:rPr>
            </w:pPr>
            <w:r w:rsidRPr="008073D3">
              <w:rPr>
                <w:rFonts w:eastAsia="Arial" w:cs="Arial"/>
              </w:rPr>
              <w:t xml:space="preserve">- il possesso da parte sua dei requisiti di carattere generale, nonché il possesso dei requisiti tecnico-professionali </w:t>
            </w:r>
          </w:p>
        </w:tc>
        <w:tc>
          <w:tcPr>
            <w:tcW w:w="230" w:type="pct"/>
            <w:shd w:val="clear" w:color="auto" w:fill="auto"/>
            <w:vAlign w:val="center"/>
          </w:tcPr>
          <w:p w14:paraId="486B8EB9"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614F21C7"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33CFAF94"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418F83E7"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39C4052B"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30070AB4" w14:textId="77777777" w:rsidR="008073D3" w:rsidRPr="008073D3" w:rsidRDefault="008073D3" w:rsidP="008073D3">
            <w:pPr>
              <w:suppressLineNumbers/>
              <w:spacing w:after="0"/>
              <w:rPr>
                <w:rFonts w:eastAsia="Arial" w:cs="Arial"/>
              </w:rPr>
            </w:pPr>
          </w:p>
        </w:tc>
      </w:tr>
      <w:tr w:rsidR="008073D3" w:rsidRPr="008073D3" w14:paraId="488B0B13" w14:textId="77777777" w:rsidTr="008073D3">
        <w:trPr>
          <w:trHeight w:val="396"/>
        </w:trPr>
        <w:tc>
          <w:tcPr>
            <w:tcW w:w="214" w:type="pct"/>
            <w:shd w:val="clear" w:color="auto" w:fill="auto"/>
            <w:vAlign w:val="center"/>
          </w:tcPr>
          <w:p w14:paraId="3E46FB6F" w14:textId="77777777" w:rsidR="008073D3" w:rsidRPr="008073D3" w:rsidRDefault="008073D3" w:rsidP="008073D3">
            <w:pPr>
              <w:suppressLineNumbers/>
              <w:spacing w:after="0"/>
              <w:rPr>
                <w:rFonts w:eastAsia="Arial" w:cs="Arial"/>
              </w:rPr>
            </w:pPr>
            <w:r w:rsidRPr="008073D3">
              <w:rPr>
                <w:rFonts w:eastAsia="Arial" w:cs="Arial"/>
              </w:rPr>
              <w:t>1.7</w:t>
            </w:r>
          </w:p>
        </w:tc>
        <w:tc>
          <w:tcPr>
            <w:tcW w:w="2377" w:type="pct"/>
            <w:shd w:val="clear" w:color="auto" w:fill="auto"/>
            <w:vAlign w:val="center"/>
          </w:tcPr>
          <w:p w14:paraId="4428B9D9" w14:textId="77777777" w:rsidR="008073D3" w:rsidRPr="008073D3" w:rsidRDefault="008073D3" w:rsidP="008073D3">
            <w:pPr>
              <w:suppressLineNumbers/>
              <w:spacing w:after="0"/>
              <w:rPr>
                <w:rFonts w:eastAsia="Arial" w:cs="Arial"/>
              </w:rPr>
            </w:pPr>
            <w:r w:rsidRPr="008073D3">
              <w:rPr>
                <w:rFonts w:eastAsia="Arial" w:cs="Arial"/>
              </w:rPr>
              <w:t>- Codice Identificativo di Gara (CIG)</w:t>
            </w:r>
          </w:p>
        </w:tc>
        <w:tc>
          <w:tcPr>
            <w:tcW w:w="230" w:type="pct"/>
            <w:shd w:val="clear" w:color="auto" w:fill="auto"/>
            <w:vAlign w:val="center"/>
          </w:tcPr>
          <w:p w14:paraId="696EA294"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5460056B"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02BCCB2B"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1FCAD650"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438C7C8D"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7F93149F" w14:textId="77777777" w:rsidR="008073D3" w:rsidRPr="008073D3" w:rsidRDefault="008073D3" w:rsidP="008073D3">
            <w:pPr>
              <w:suppressLineNumbers/>
              <w:spacing w:after="0"/>
              <w:rPr>
                <w:rFonts w:eastAsia="Arial" w:cs="Arial"/>
              </w:rPr>
            </w:pPr>
          </w:p>
        </w:tc>
      </w:tr>
      <w:tr w:rsidR="008073D3" w:rsidRPr="008073D3" w14:paraId="6F4130BD" w14:textId="77777777" w:rsidTr="008073D3">
        <w:trPr>
          <w:trHeight w:val="396"/>
        </w:trPr>
        <w:tc>
          <w:tcPr>
            <w:tcW w:w="214" w:type="pct"/>
            <w:shd w:val="clear" w:color="auto" w:fill="auto"/>
            <w:vAlign w:val="center"/>
          </w:tcPr>
          <w:p w14:paraId="1934C6B9" w14:textId="77777777" w:rsidR="008073D3" w:rsidRPr="008073D3" w:rsidRDefault="008073D3" w:rsidP="008073D3">
            <w:pPr>
              <w:suppressLineNumbers/>
              <w:spacing w:after="0"/>
              <w:rPr>
                <w:rFonts w:eastAsia="Arial" w:cs="Arial"/>
              </w:rPr>
            </w:pPr>
            <w:r w:rsidRPr="008073D3">
              <w:rPr>
                <w:rFonts w:eastAsia="Arial" w:cs="Arial"/>
              </w:rPr>
              <w:lastRenderedPageBreak/>
              <w:t>1.8</w:t>
            </w:r>
          </w:p>
        </w:tc>
        <w:tc>
          <w:tcPr>
            <w:tcW w:w="2377" w:type="pct"/>
            <w:shd w:val="clear" w:color="auto" w:fill="auto"/>
            <w:vAlign w:val="center"/>
          </w:tcPr>
          <w:p w14:paraId="18B8737D" w14:textId="77777777" w:rsidR="008073D3" w:rsidRPr="008073D3" w:rsidRDefault="008073D3" w:rsidP="008073D3">
            <w:pPr>
              <w:suppressLineNumbers/>
              <w:spacing w:after="0"/>
              <w:rPr>
                <w:rFonts w:eastAsia="Arial" w:cs="Arial"/>
              </w:rPr>
            </w:pPr>
            <w:r w:rsidRPr="008073D3">
              <w:rPr>
                <w:rFonts w:eastAsia="Arial" w:cs="Arial"/>
              </w:rPr>
              <w:t>schema di lettera affidamento.</w:t>
            </w:r>
          </w:p>
        </w:tc>
        <w:tc>
          <w:tcPr>
            <w:tcW w:w="230" w:type="pct"/>
            <w:shd w:val="clear" w:color="auto" w:fill="auto"/>
            <w:vAlign w:val="center"/>
          </w:tcPr>
          <w:p w14:paraId="77333270"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0222DD17"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0E886C23"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22A937B6"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50CB060D"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17B3FEC3" w14:textId="77777777" w:rsidR="008073D3" w:rsidRPr="008073D3" w:rsidRDefault="008073D3" w:rsidP="008073D3">
            <w:pPr>
              <w:suppressLineNumbers/>
              <w:spacing w:after="0"/>
              <w:rPr>
                <w:rFonts w:eastAsia="Arial" w:cs="Arial"/>
                <w:sz w:val="18"/>
                <w:szCs w:val="18"/>
              </w:rPr>
            </w:pPr>
            <w:r w:rsidRPr="008073D3">
              <w:rPr>
                <w:rFonts w:eastAsia="Arial" w:cs="Arial"/>
                <w:sz w:val="18"/>
                <w:szCs w:val="18"/>
              </w:rPr>
              <w:t>Art. 32, comma 14</w:t>
            </w:r>
          </w:p>
        </w:tc>
      </w:tr>
      <w:tr w:rsidR="008073D3" w:rsidRPr="008073D3" w14:paraId="2E61A7C8" w14:textId="77777777" w:rsidTr="008073D3">
        <w:trPr>
          <w:trHeight w:val="396"/>
        </w:trPr>
        <w:tc>
          <w:tcPr>
            <w:tcW w:w="214" w:type="pct"/>
            <w:shd w:val="clear" w:color="auto" w:fill="auto"/>
            <w:vAlign w:val="center"/>
          </w:tcPr>
          <w:p w14:paraId="32F7C1D1" w14:textId="77777777" w:rsidR="008073D3" w:rsidRPr="008073D3" w:rsidRDefault="008073D3" w:rsidP="008073D3">
            <w:pPr>
              <w:suppressLineNumbers/>
              <w:spacing w:after="0"/>
              <w:rPr>
                <w:rFonts w:eastAsia="Arial" w:cs="Arial"/>
              </w:rPr>
            </w:pPr>
            <w:r w:rsidRPr="008073D3">
              <w:rPr>
                <w:rFonts w:eastAsia="Arial" w:cs="Arial"/>
              </w:rPr>
              <w:t>2.</w:t>
            </w:r>
          </w:p>
        </w:tc>
        <w:tc>
          <w:tcPr>
            <w:tcW w:w="2377" w:type="pct"/>
            <w:shd w:val="clear" w:color="auto" w:fill="auto"/>
            <w:vAlign w:val="center"/>
          </w:tcPr>
          <w:p w14:paraId="65D32BD7" w14:textId="77777777" w:rsidR="008073D3" w:rsidRPr="008073D3" w:rsidRDefault="008073D3" w:rsidP="008073D3">
            <w:pPr>
              <w:suppressLineNumbers/>
              <w:spacing w:after="0"/>
              <w:rPr>
                <w:rFonts w:eastAsia="Arial" w:cs="Arial"/>
                <w:sz w:val="8"/>
                <w:szCs w:val="8"/>
              </w:rPr>
            </w:pPr>
          </w:p>
          <w:p w14:paraId="7145CACB" w14:textId="77777777" w:rsidR="008073D3" w:rsidRPr="008073D3" w:rsidRDefault="008073D3" w:rsidP="008073D3">
            <w:pPr>
              <w:suppressLineNumbers/>
              <w:spacing w:after="0"/>
              <w:rPr>
                <w:rFonts w:eastAsia="Arial" w:cs="Arial"/>
              </w:rPr>
            </w:pPr>
            <w:r w:rsidRPr="008073D3">
              <w:rPr>
                <w:rFonts w:eastAsia="Arial" w:cs="Arial"/>
              </w:rPr>
              <w:t>Il Responsabile del Procedimento (RUP) è stato individuato nel provvedimento a contrarre.</w:t>
            </w:r>
          </w:p>
          <w:p w14:paraId="1D81B8F9" w14:textId="77777777" w:rsidR="008073D3" w:rsidRPr="008073D3" w:rsidRDefault="008073D3" w:rsidP="008073D3">
            <w:pPr>
              <w:suppressLineNumbers/>
              <w:spacing w:after="0"/>
              <w:rPr>
                <w:rFonts w:eastAsia="Arial" w:cs="Arial"/>
                <w:sz w:val="8"/>
                <w:szCs w:val="8"/>
              </w:rPr>
            </w:pPr>
          </w:p>
        </w:tc>
        <w:tc>
          <w:tcPr>
            <w:tcW w:w="230" w:type="pct"/>
            <w:shd w:val="clear" w:color="auto" w:fill="auto"/>
            <w:vAlign w:val="center"/>
          </w:tcPr>
          <w:p w14:paraId="14A1D93D"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2017B627"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48B3CA76"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346AF7F8"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06B7BC8A"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51C8ACA2" w14:textId="77777777" w:rsidR="008073D3" w:rsidRPr="008073D3" w:rsidRDefault="008073D3" w:rsidP="008073D3">
            <w:pPr>
              <w:suppressLineNumbers/>
              <w:spacing w:after="0"/>
              <w:rPr>
                <w:rFonts w:eastAsia="Arial" w:cs="Arial"/>
                <w:sz w:val="18"/>
                <w:szCs w:val="18"/>
              </w:rPr>
            </w:pPr>
            <w:r w:rsidRPr="008073D3">
              <w:rPr>
                <w:rFonts w:eastAsia="Arial" w:cs="Arial"/>
                <w:sz w:val="18"/>
                <w:szCs w:val="18"/>
              </w:rPr>
              <w:t xml:space="preserve">Art. 31 </w:t>
            </w:r>
          </w:p>
          <w:p w14:paraId="1A93AD07" w14:textId="77777777" w:rsidR="008073D3" w:rsidRPr="008073D3" w:rsidRDefault="008073D3" w:rsidP="008073D3">
            <w:pPr>
              <w:suppressLineNumbers/>
              <w:spacing w:after="0"/>
              <w:rPr>
                <w:rFonts w:eastAsia="Arial" w:cs="Arial"/>
                <w:sz w:val="18"/>
                <w:szCs w:val="18"/>
              </w:rPr>
            </w:pPr>
          </w:p>
        </w:tc>
      </w:tr>
      <w:tr w:rsidR="008073D3" w:rsidRPr="008073D3" w14:paraId="5E0E90F7" w14:textId="77777777" w:rsidTr="008073D3">
        <w:trPr>
          <w:trHeight w:val="396"/>
        </w:trPr>
        <w:tc>
          <w:tcPr>
            <w:tcW w:w="214" w:type="pct"/>
            <w:shd w:val="clear" w:color="auto" w:fill="auto"/>
            <w:vAlign w:val="center"/>
          </w:tcPr>
          <w:p w14:paraId="736E6D02" w14:textId="77777777" w:rsidR="008073D3" w:rsidRPr="008073D3" w:rsidRDefault="008073D3" w:rsidP="008073D3">
            <w:pPr>
              <w:suppressLineNumbers/>
              <w:spacing w:after="0"/>
              <w:rPr>
                <w:rFonts w:eastAsia="Arial" w:cs="Arial"/>
              </w:rPr>
            </w:pPr>
            <w:r w:rsidRPr="008073D3">
              <w:rPr>
                <w:rFonts w:eastAsia="Arial" w:cs="Arial"/>
              </w:rPr>
              <w:t>3.</w:t>
            </w:r>
          </w:p>
        </w:tc>
        <w:tc>
          <w:tcPr>
            <w:tcW w:w="2377" w:type="pct"/>
            <w:shd w:val="clear" w:color="auto" w:fill="auto"/>
            <w:vAlign w:val="center"/>
          </w:tcPr>
          <w:p w14:paraId="6E58DF42" w14:textId="77777777" w:rsidR="008073D3" w:rsidRPr="008073D3" w:rsidRDefault="008073D3" w:rsidP="008073D3">
            <w:pPr>
              <w:suppressLineNumbers/>
              <w:spacing w:after="0"/>
              <w:rPr>
                <w:rFonts w:eastAsia="Arial" w:cs="Arial"/>
                <w:sz w:val="8"/>
                <w:szCs w:val="8"/>
              </w:rPr>
            </w:pPr>
          </w:p>
          <w:p w14:paraId="6279D8CA" w14:textId="77777777" w:rsidR="008073D3" w:rsidRPr="008073D3" w:rsidRDefault="008073D3" w:rsidP="008073D3">
            <w:pPr>
              <w:suppressLineNumbers/>
              <w:spacing w:after="0"/>
              <w:rPr>
                <w:rFonts w:eastAsia="Arial" w:cs="Arial"/>
              </w:rPr>
            </w:pPr>
            <w:r w:rsidRPr="008073D3">
              <w:rPr>
                <w:rFonts w:eastAsia="Arial" w:cs="Arial"/>
              </w:rPr>
              <w:t>La Delibera/Determina di approvazione dell’offerta è stata pubblicata nella sezione “Amministrazione Trasparente” sul profilo internet della stazione appaltante.</w:t>
            </w:r>
          </w:p>
          <w:p w14:paraId="777EBA49" w14:textId="77777777" w:rsidR="008073D3" w:rsidRPr="008073D3" w:rsidRDefault="008073D3" w:rsidP="008073D3">
            <w:pPr>
              <w:suppressLineNumbers/>
              <w:spacing w:after="0"/>
              <w:rPr>
                <w:rFonts w:eastAsia="Arial" w:cs="Arial"/>
              </w:rPr>
            </w:pPr>
          </w:p>
          <w:p w14:paraId="53BD7ADA" w14:textId="77777777" w:rsidR="008073D3" w:rsidRPr="008073D3" w:rsidRDefault="008073D3" w:rsidP="008073D3">
            <w:pPr>
              <w:suppressLineNumbers/>
              <w:spacing w:after="0"/>
              <w:rPr>
                <w:rFonts w:eastAsia="Arial" w:cs="Arial"/>
                <w:sz w:val="8"/>
                <w:szCs w:val="8"/>
              </w:rPr>
            </w:pPr>
            <w:r w:rsidRPr="008073D3">
              <w:rPr>
                <w:rFonts w:eastAsia="Arial" w:cs="Arial"/>
              </w:rPr>
              <w:t xml:space="preserve"> </w:t>
            </w:r>
          </w:p>
        </w:tc>
        <w:tc>
          <w:tcPr>
            <w:tcW w:w="230" w:type="pct"/>
            <w:shd w:val="clear" w:color="auto" w:fill="auto"/>
            <w:vAlign w:val="center"/>
          </w:tcPr>
          <w:p w14:paraId="271EF29C"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694E1659"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73BC3FB4"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17E4C166"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3DDC13D6"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3EF1D1E8" w14:textId="77777777" w:rsidR="008073D3" w:rsidRPr="008073D3" w:rsidRDefault="008073D3" w:rsidP="008073D3">
            <w:pPr>
              <w:suppressLineNumbers/>
              <w:spacing w:after="0"/>
              <w:rPr>
                <w:rFonts w:eastAsia="Arial" w:cs="Arial"/>
              </w:rPr>
            </w:pPr>
          </w:p>
        </w:tc>
      </w:tr>
      <w:tr w:rsidR="008073D3" w:rsidRPr="008073D3" w14:paraId="01F713A3" w14:textId="77777777" w:rsidTr="008073D3">
        <w:trPr>
          <w:trHeight w:val="396"/>
        </w:trPr>
        <w:tc>
          <w:tcPr>
            <w:tcW w:w="214" w:type="pct"/>
            <w:shd w:val="clear" w:color="auto" w:fill="auto"/>
            <w:vAlign w:val="center"/>
          </w:tcPr>
          <w:p w14:paraId="6FDC2BD8" w14:textId="77777777" w:rsidR="008073D3" w:rsidRPr="008073D3" w:rsidRDefault="008073D3" w:rsidP="008073D3">
            <w:pPr>
              <w:suppressLineNumbers/>
              <w:spacing w:after="0"/>
              <w:rPr>
                <w:rFonts w:eastAsia="Arial" w:cs="Arial"/>
              </w:rPr>
            </w:pPr>
            <w:r w:rsidRPr="008073D3">
              <w:rPr>
                <w:rFonts w:eastAsia="Arial" w:cs="Arial"/>
              </w:rPr>
              <w:t>4</w:t>
            </w:r>
          </w:p>
        </w:tc>
        <w:tc>
          <w:tcPr>
            <w:tcW w:w="2377" w:type="pct"/>
            <w:shd w:val="clear" w:color="auto" w:fill="auto"/>
            <w:vAlign w:val="center"/>
          </w:tcPr>
          <w:p w14:paraId="6C8AEEAF" w14:textId="77777777" w:rsidR="008073D3" w:rsidRPr="008073D3" w:rsidRDefault="008073D3" w:rsidP="008073D3">
            <w:pPr>
              <w:suppressLineNumbers/>
              <w:spacing w:after="0"/>
              <w:rPr>
                <w:rFonts w:eastAsia="Arial" w:cs="Arial"/>
                <w:sz w:val="8"/>
                <w:szCs w:val="8"/>
              </w:rPr>
            </w:pPr>
          </w:p>
          <w:p w14:paraId="28F39B19" w14:textId="77777777" w:rsidR="008073D3" w:rsidRPr="008073D3" w:rsidRDefault="008073D3" w:rsidP="008073D3">
            <w:pPr>
              <w:suppressLineNumbers/>
              <w:spacing w:after="0"/>
              <w:rPr>
                <w:rFonts w:eastAsia="Arial" w:cs="Arial"/>
              </w:rPr>
            </w:pPr>
            <w:r w:rsidRPr="008073D3">
              <w:rPr>
                <w:rFonts w:eastAsia="Arial" w:cs="Arial"/>
              </w:rPr>
              <w:t xml:space="preserve">I servizi / forniture eseguiti corrispondono a quanto previsto nel contratto </w:t>
            </w:r>
          </w:p>
          <w:p w14:paraId="2491DABC" w14:textId="77777777" w:rsidR="008073D3" w:rsidRPr="008073D3" w:rsidRDefault="008073D3" w:rsidP="008073D3">
            <w:pPr>
              <w:suppressLineNumbers/>
              <w:spacing w:after="0"/>
              <w:rPr>
                <w:rFonts w:eastAsia="Arial" w:cs="Arial"/>
              </w:rPr>
            </w:pPr>
            <w:r w:rsidRPr="008073D3">
              <w:rPr>
                <w:rFonts w:eastAsia="Arial" w:cs="Arial"/>
              </w:rPr>
              <w:t>ed oggetto di finanziamento e non sono stati affidati servizi / forniture complementari nell’ambito dello stesso contratto (ferme restando le condizioni previste dal Codice).</w:t>
            </w:r>
          </w:p>
          <w:p w14:paraId="0A81312C" w14:textId="77777777" w:rsidR="008073D3" w:rsidRPr="008073D3" w:rsidRDefault="008073D3" w:rsidP="008073D3">
            <w:pPr>
              <w:suppressLineNumbers/>
              <w:spacing w:after="0"/>
              <w:rPr>
                <w:rFonts w:eastAsia="Arial" w:cs="Arial"/>
                <w:sz w:val="8"/>
                <w:szCs w:val="8"/>
              </w:rPr>
            </w:pPr>
          </w:p>
        </w:tc>
        <w:tc>
          <w:tcPr>
            <w:tcW w:w="230" w:type="pct"/>
            <w:shd w:val="clear" w:color="auto" w:fill="auto"/>
            <w:vAlign w:val="center"/>
          </w:tcPr>
          <w:p w14:paraId="1948146B"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7D43FF85"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34AE896D"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26DAFB08"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39DD32FB"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75F98F30" w14:textId="77777777" w:rsidR="008073D3" w:rsidRPr="008073D3" w:rsidRDefault="008073D3" w:rsidP="008073D3">
            <w:pPr>
              <w:suppressLineNumbers/>
              <w:spacing w:after="0"/>
              <w:rPr>
                <w:rFonts w:eastAsia="Arial" w:cs="Arial"/>
              </w:rPr>
            </w:pPr>
          </w:p>
        </w:tc>
      </w:tr>
      <w:tr w:rsidR="008073D3" w:rsidRPr="008073D3" w14:paraId="76F5A9C3" w14:textId="77777777" w:rsidTr="008073D3">
        <w:trPr>
          <w:trHeight w:val="396"/>
        </w:trPr>
        <w:tc>
          <w:tcPr>
            <w:tcW w:w="214" w:type="pct"/>
            <w:shd w:val="clear" w:color="auto" w:fill="auto"/>
            <w:vAlign w:val="center"/>
          </w:tcPr>
          <w:p w14:paraId="7EB8F69A" w14:textId="77777777" w:rsidR="008073D3" w:rsidRPr="008073D3" w:rsidRDefault="008073D3" w:rsidP="008073D3">
            <w:pPr>
              <w:suppressLineNumbers/>
              <w:spacing w:after="0"/>
              <w:rPr>
                <w:rFonts w:eastAsia="Arial" w:cs="Arial"/>
              </w:rPr>
            </w:pPr>
            <w:r w:rsidRPr="008073D3">
              <w:rPr>
                <w:rFonts w:eastAsia="Arial" w:cs="Arial"/>
              </w:rPr>
              <w:t>5</w:t>
            </w:r>
          </w:p>
        </w:tc>
        <w:tc>
          <w:tcPr>
            <w:tcW w:w="2377" w:type="pct"/>
            <w:shd w:val="clear" w:color="auto" w:fill="auto"/>
            <w:vAlign w:val="center"/>
          </w:tcPr>
          <w:p w14:paraId="18D98077" w14:textId="77777777" w:rsidR="008073D3" w:rsidRPr="008073D3" w:rsidRDefault="008073D3" w:rsidP="008073D3">
            <w:pPr>
              <w:suppressLineNumbers/>
              <w:spacing w:after="0"/>
              <w:rPr>
                <w:rFonts w:eastAsia="Arial" w:cs="Arial"/>
                <w:sz w:val="8"/>
                <w:szCs w:val="8"/>
              </w:rPr>
            </w:pPr>
          </w:p>
          <w:p w14:paraId="6B220BDA" w14:textId="77777777" w:rsidR="008073D3" w:rsidRPr="008073D3" w:rsidRDefault="008073D3" w:rsidP="008073D3">
            <w:pPr>
              <w:suppressLineNumbers/>
              <w:spacing w:after="0"/>
              <w:rPr>
                <w:rFonts w:eastAsia="Arial" w:cs="Arial"/>
              </w:rPr>
            </w:pPr>
            <w:r w:rsidRPr="008073D3">
              <w:rPr>
                <w:rFonts w:eastAsia="Arial" w:cs="Arial"/>
              </w:rPr>
              <w:t>Eventuali varianti dell’appalto sono state approvate secondo quanto stabilito dalla normativa</w:t>
            </w:r>
          </w:p>
          <w:p w14:paraId="142D93FF" w14:textId="77777777" w:rsidR="008073D3" w:rsidRPr="008073D3" w:rsidRDefault="008073D3" w:rsidP="008073D3">
            <w:pPr>
              <w:suppressLineNumbers/>
              <w:spacing w:after="0"/>
              <w:rPr>
                <w:rFonts w:eastAsia="Arial" w:cs="Arial"/>
                <w:sz w:val="8"/>
                <w:szCs w:val="8"/>
              </w:rPr>
            </w:pPr>
          </w:p>
        </w:tc>
        <w:tc>
          <w:tcPr>
            <w:tcW w:w="230" w:type="pct"/>
            <w:shd w:val="clear" w:color="auto" w:fill="auto"/>
            <w:vAlign w:val="center"/>
          </w:tcPr>
          <w:p w14:paraId="33936365"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3858F7A7"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482192F7"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4B0FEAA4"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3CA97869"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4C7D1E06" w14:textId="77777777" w:rsidR="008073D3" w:rsidRPr="008073D3" w:rsidRDefault="008073D3" w:rsidP="008073D3">
            <w:pPr>
              <w:suppressLineNumbers/>
              <w:spacing w:after="0"/>
              <w:rPr>
                <w:rFonts w:eastAsia="Arial" w:cs="Arial"/>
                <w:lang w:val="en-US"/>
              </w:rPr>
            </w:pPr>
            <w:r w:rsidRPr="008073D3">
              <w:rPr>
                <w:rFonts w:eastAsia="Arial" w:cs="Arial"/>
                <w:lang w:val="en-US"/>
              </w:rPr>
              <w:t>Art. 106</w:t>
            </w:r>
          </w:p>
        </w:tc>
      </w:tr>
      <w:tr w:rsidR="008073D3" w:rsidRPr="008073D3" w14:paraId="22AE42F0" w14:textId="77777777" w:rsidTr="008073D3">
        <w:trPr>
          <w:trHeight w:val="396"/>
        </w:trPr>
        <w:tc>
          <w:tcPr>
            <w:tcW w:w="214" w:type="pct"/>
            <w:shd w:val="clear" w:color="auto" w:fill="auto"/>
            <w:vAlign w:val="center"/>
          </w:tcPr>
          <w:p w14:paraId="497E9906" w14:textId="77777777" w:rsidR="008073D3" w:rsidRPr="008073D3" w:rsidRDefault="008073D3" w:rsidP="008073D3">
            <w:pPr>
              <w:suppressLineNumbers/>
              <w:spacing w:after="0"/>
              <w:rPr>
                <w:rFonts w:eastAsia="Arial" w:cs="Arial"/>
              </w:rPr>
            </w:pPr>
            <w:r w:rsidRPr="008073D3">
              <w:rPr>
                <w:rFonts w:eastAsia="Arial" w:cs="Arial"/>
              </w:rPr>
              <w:t>6</w:t>
            </w:r>
          </w:p>
        </w:tc>
        <w:tc>
          <w:tcPr>
            <w:tcW w:w="2377" w:type="pct"/>
            <w:shd w:val="clear" w:color="auto" w:fill="auto"/>
            <w:vAlign w:val="center"/>
          </w:tcPr>
          <w:p w14:paraId="18C14656" w14:textId="77777777" w:rsidR="008073D3" w:rsidRPr="008073D3" w:rsidRDefault="008073D3" w:rsidP="008073D3">
            <w:pPr>
              <w:suppressLineNumbers/>
              <w:spacing w:after="0"/>
              <w:rPr>
                <w:rFonts w:eastAsia="Arial" w:cs="Arial"/>
                <w:sz w:val="8"/>
                <w:szCs w:val="8"/>
              </w:rPr>
            </w:pPr>
          </w:p>
          <w:p w14:paraId="49B40BD6" w14:textId="77777777" w:rsidR="008073D3" w:rsidRPr="008073D3" w:rsidRDefault="008073D3" w:rsidP="008073D3">
            <w:pPr>
              <w:suppressLineNumbers/>
              <w:spacing w:after="0"/>
              <w:rPr>
                <w:rFonts w:eastAsia="Arial" w:cs="Arial"/>
              </w:rPr>
            </w:pPr>
            <w:r w:rsidRPr="008073D3">
              <w:rPr>
                <w:rFonts w:eastAsia="Arial" w:cs="Arial"/>
              </w:rPr>
              <w:t>Redazione del certificato di verifica di conformità/regolare esecuzione del servizio/fornitura rilasciato entro 3 mesi dalla data di ultimazione delle prestazioni oggetto di contratto.</w:t>
            </w:r>
          </w:p>
          <w:p w14:paraId="1B36EC3B" w14:textId="77777777" w:rsidR="008073D3" w:rsidRPr="008073D3" w:rsidRDefault="008073D3" w:rsidP="008073D3">
            <w:pPr>
              <w:suppressLineNumbers/>
              <w:spacing w:after="0"/>
              <w:rPr>
                <w:rFonts w:eastAsia="Arial" w:cs="Arial"/>
              </w:rPr>
            </w:pPr>
            <w:r w:rsidRPr="008073D3">
              <w:rPr>
                <w:rFonts w:eastAsia="Arial" w:cs="Arial"/>
              </w:rPr>
              <w:t xml:space="preserve"> </w:t>
            </w:r>
          </w:p>
        </w:tc>
        <w:tc>
          <w:tcPr>
            <w:tcW w:w="230" w:type="pct"/>
            <w:shd w:val="clear" w:color="auto" w:fill="auto"/>
            <w:vAlign w:val="center"/>
          </w:tcPr>
          <w:p w14:paraId="251164F5" w14:textId="77777777" w:rsidR="008073D3" w:rsidRPr="008073D3" w:rsidRDefault="008073D3" w:rsidP="008073D3">
            <w:pPr>
              <w:suppressLineNumbers/>
              <w:spacing w:after="0"/>
              <w:rPr>
                <w:rFonts w:eastAsia="Arial" w:cs="Arial"/>
                <w:noProof/>
              </w:rPr>
            </w:pPr>
          </w:p>
        </w:tc>
        <w:tc>
          <w:tcPr>
            <w:tcW w:w="252" w:type="pct"/>
            <w:shd w:val="clear" w:color="auto" w:fill="auto"/>
            <w:vAlign w:val="center"/>
          </w:tcPr>
          <w:p w14:paraId="275AD675" w14:textId="77777777" w:rsidR="008073D3" w:rsidRPr="008073D3" w:rsidRDefault="008073D3" w:rsidP="008073D3">
            <w:pPr>
              <w:suppressLineNumbers/>
              <w:spacing w:after="0"/>
              <w:rPr>
                <w:rFonts w:eastAsia="Arial" w:cs="Arial"/>
                <w:noProof/>
              </w:rPr>
            </w:pPr>
          </w:p>
        </w:tc>
        <w:tc>
          <w:tcPr>
            <w:tcW w:w="290" w:type="pct"/>
            <w:shd w:val="clear" w:color="auto" w:fill="auto"/>
            <w:vAlign w:val="center"/>
          </w:tcPr>
          <w:p w14:paraId="62E21CF8" w14:textId="77777777" w:rsidR="008073D3" w:rsidRPr="008073D3" w:rsidRDefault="008073D3" w:rsidP="008073D3">
            <w:pPr>
              <w:suppressLineNumbers/>
              <w:spacing w:after="0"/>
              <w:rPr>
                <w:rFonts w:eastAsia="Arial" w:cs="Arial"/>
                <w:noProof/>
              </w:rPr>
            </w:pPr>
          </w:p>
        </w:tc>
        <w:tc>
          <w:tcPr>
            <w:tcW w:w="483" w:type="pct"/>
            <w:shd w:val="clear" w:color="auto" w:fill="auto"/>
            <w:vAlign w:val="center"/>
          </w:tcPr>
          <w:p w14:paraId="177E4777" w14:textId="77777777" w:rsidR="008073D3" w:rsidRPr="008073D3" w:rsidRDefault="008073D3" w:rsidP="008073D3">
            <w:pPr>
              <w:suppressLineNumbers/>
              <w:spacing w:after="0"/>
              <w:rPr>
                <w:rFonts w:eastAsia="Arial" w:cs="Arial"/>
                <w:noProof/>
              </w:rPr>
            </w:pPr>
          </w:p>
        </w:tc>
        <w:tc>
          <w:tcPr>
            <w:tcW w:w="526" w:type="pct"/>
            <w:shd w:val="clear" w:color="auto" w:fill="auto"/>
            <w:vAlign w:val="center"/>
          </w:tcPr>
          <w:p w14:paraId="62884CE3" w14:textId="77777777" w:rsidR="008073D3" w:rsidRPr="008073D3" w:rsidRDefault="008073D3" w:rsidP="008073D3">
            <w:pPr>
              <w:suppressLineNumbers/>
              <w:spacing w:after="0"/>
              <w:rPr>
                <w:rFonts w:eastAsia="Arial" w:cs="Arial"/>
                <w:noProof/>
              </w:rPr>
            </w:pPr>
          </w:p>
        </w:tc>
        <w:tc>
          <w:tcPr>
            <w:tcW w:w="629" w:type="pct"/>
            <w:shd w:val="clear" w:color="auto" w:fill="auto"/>
            <w:vAlign w:val="center"/>
          </w:tcPr>
          <w:p w14:paraId="21FA8432" w14:textId="77777777" w:rsidR="008073D3" w:rsidRPr="008073D3" w:rsidRDefault="008073D3" w:rsidP="008073D3">
            <w:pPr>
              <w:suppressLineNumbers/>
              <w:spacing w:after="0"/>
              <w:rPr>
                <w:rFonts w:eastAsia="Arial" w:cs="Arial"/>
              </w:rPr>
            </w:pPr>
          </w:p>
        </w:tc>
      </w:tr>
    </w:tbl>
    <w:p w14:paraId="124AC3B0" w14:textId="77777777" w:rsidR="008073D3" w:rsidRPr="008073D3" w:rsidRDefault="008073D3" w:rsidP="008073D3">
      <w:pPr>
        <w:suppressAutoHyphens/>
        <w:spacing w:after="0"/>
        <w:rPr>
          <w:sz w:val="22"/>
          <w:szCs w:val="22"/>
          <w:u w:val="single"/>
        </w:rPr>
      </w:pPr>
    </w:p>
    <w:p w14:paraId="5941E9E3" w14:textId="77777777" w:rsidR="008073D3" w:rsidRPr="008073D3" w:rsidRDefault="008073D3" w:rsidP="008073D3">
      <w:pPr>
        <w:suppressAutoHyphens/>
        <w:spacing w:after="0"/>
        <w:rPr>
          <w:sz w:val="22"/>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8073D3" w:rsidRPr="008073D3" w14:paraId="254163A4" w14:textId="77777777" w:rsidTr="008073D3">
        <w:trPr>
          <w:jc w:val="center"/>
        </w:trPr>
        <w:tc>
          <w:tcPr>
            <w:tcW w:w="4245" w:type="dxa"/>
            <w:tcMar>
              <w:top w:w="55" w:type="dxa"/>
              <w:left w:w="55" w:type="dxa"/>
              <w:bottom w:w="55" w:type="dxa"/>
              <w:right w:w="55" w:type="dxa"/>
            </w:tcMar>
          </w:tcPr>
          <w:p w14:paraId="50B69716"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Data</w:t>
            </w:r>
          </w:p>
          <w:p w14:paraId="07CEF6DF" w14:textId="77777777" w:rsidR="008073D3" w:rsidRPr="008073D3" w:rsidRDefault="008073D3" w:rsidP="008073D3">
            <w:pPr>
              <w:suppressLineNumbers/>
              <w:suppressAutoHyphens/>
              <w:spacing w:after="0"/>
              <w:jc w:val="center"/>
              <w:rPr>
                <w:rFonts w:eastAsia="SF Pro Text" w:cs="SF Pro Text"/>
                <w:sz w:val="22"/>
                <w:szCs w:val="22"/>
              </w:rPr>
            </w:pPr>
          </w:p>
          <w:p w14:paraId="29E16E41"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c>
          <w:tcPr>
            <w:tcW w:w="6135" w:type="dxa"/>
            <w:tcMar>
              <w:top w:w="55" w:type="dxa"/>
              <w:left w:w="55" w:type="dxa"/>
              <w:bottom w:w="55" w:type="dxa"/>
              <w:right w:w="55" w:type="dxa"/>
            </w:tcMar>
          </w:tcPr>
          <w:p w14:paraId="484F71A7"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Firma del RUP</w:t>
            </w:r>
          </w:p>
          <w:p w14:paraId="2AC7FCCB" w14:textId="77777777" w:rsidR="008073D3" w:rsidRPr="008073D3" w:rsidRDefault="008073D3" w:rsidP="008073D3">
            <w:pPr>
              <w:suppressLineNumbers/>
              <w:suppressAutoHyphens/>
              <w:spacing w:after="0"/>
              <w:jc w:val="center"/>
              <w:rPr>
                <w:rFonts w:eastAsia="SF Pro Text" w:cs="SF Pro Text"/>
                <w:sz w:val="22"/>
                <w:szCs w:val="22"/>
              </w:rPr>
            </w:pPr>
          </w:p>
          <w:p w14:paraId="5539CB84"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r>
    </w:tbl>
    <w:p w14:paraId="58985881" w14:textId="77777777" w:rsidR="008073D3" w:rsidRPr="008073D3" w:rsidRDefault="008073D3" w:rsidP="008073D3">
      <w:pPr>
        <w:suppressAutoHyphens/>
        <w:spacing w:after="0"/>
        <w:rPr>
          <w:sz w:val="22"/>
          <w:szCs w:val="22"/>
          <w:u w:val="single"/>
        </w:rPr>
      </w:pPr>
    </w:p>
    <w:p w14:paraId="6788231B" w14:textId="77777777" w:rsidR="008073D3" w:rsidRPr="008073D3" w:rsidRDefault="008073D3" w:rsidP="008073D3">
      <w:pPr>
        <w:suppressAutoHyphens/>
        <w:spacing w:after="0"/>
        <w:rPr>
          <w:sz w:val="22"/>
          <w:szCs w:val="22"/>
          <w:u w:val="single"/>
        </w:rPr>
      </w:pPr>
      <w:r w:rsidRPr="008073D3">
        <w:rPr>
          <w:sz w:val="22"/>
          <w:szCs w:val="22"/>
          <w:u w:val="single"/>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8073D3" w:rsidRPr="008073D3" w14:paraId="721F9375" w14:textId="77777777" w:rsidTr="008073D3">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B79F45" w14:textId="77777777" w:rsidR="008073D3" w:rsidRPr="008073D3" w:rsidRDefault="008073D3" w:rsidP="008073D3">
            <w:pPr>
              <w:suppressLineNumbers/>
              <w:shd w:val="clear" w:color="auto" w:fill="EEEEEE"/>
              <w:suppressAutoHyphens/>
              <w:spacing w:after="0"/>
              <w:jc w:val="center"/>
              <w:rPr>
                <w:rFonts w:eastAsia="SF Pro Text" w:cs="SF Pro Text"/>
                <w:b/>
                <w:bCs/>
                <w:sz w:val="22"/>
                <w:szCs w:val="22"/>
              </w:rPr>
            </w:pPr>
            <w:r w:rsidRPr="008073D3">
              <w:rPr>
                <w:rFonts w:eastAsia="SF Pro Text" w:cs="SF Pro Text"/>
                <w:b/>
                <w:bCs/>
                <w:sz w:val="22"/>
                <w:szCs w:val="22"/>
              </w:rPr>
              <w:lastRenderedPageBreak/>
              <w:t>APPALTI SERVIZI / FORNITURE – PROCEDURA NEGOZIATA</w:t>
            </w:r>
          </w:p>
          <w:p w14:paraId="5B65F973" w14:textId="77777777" w:rsidR="008073D3" w:rsidRPr="008073D3" w:rsidRDefault="008073D3" w:rsidP="008073D3">
            <w:pPr>
              <w:suppressLineNumbers/>
              <w:shd w:val="clear" w:color="auto" w:fill="EEEEEE"/>
              <w:suppressAutoHyphens/>
              <w:spacing w:after="0"/>
              <w:jc w:val="center"/>
              <w:rPr>
                <w:rFonts w:eastAsia="SF Pro Text" w:cs="SF Pro Text"/>
                <w:sz w:val="22"/>
                <w:szCs w:val="22"/>
              </w:rPr>
            </w:pPr>
            <w:r w:rsidRPr="008073D3">
              <w:rPr>
                <w:rFonts w:eastAsia="SF Pro Text" w:cs="SF Pro Text"/>
                <w:b/>
                <w:bCs/>
                <w:sz w:val="22"/>
                <w:szCs w:val="22"/>
              </w:rPr>
              <w:t>(importo pari o superiore a € 40.000 ed inferiore a € 214.000)</w:t>
            </w:r>
          </w:p>
        </w:tc>
      </w:tr>
    </w:tbl>
    <w:p w14:paraId="4068D1CF" w14:textId="77777777" w:rsidR="008073D3" w:rsidRPr="008073D3" w:rsidRDefault="008073D3" w:rsidP="008073D3">
      <w:pPr>
        <w:spacing w:after="57" w:line="264" w:lineRule="auto"/>
        <w:jc w:val="both"/>
        <w:rPr>
          <w:rFonts w:eastAsia="SF Pro Text" w:cs="SF Pro Text"/>
          <w:sz w:val="22"/>
          <w:szCs w:val="22"/>
          <w:u w:val="single"/>
        </w:rPr>
      </w:pPr>
    </w:p>
    <w:tbl>
      <w:tblPr>
        <w:tblW w:w="14570" w:type="dxa"/>
        <w:tblLayout w:type="fixed"/>
        <w:tblCellMar>
          <w:left w:w="10" w:type="dxa"/>
          <w:right w:w="10" w:type="dxa"/>
        </w:tblCellMar>
        <w:tblLook w:val="04A0" w:firstRow="1" w:lastRow="0" w:firstColumn="1" w:lastColumn="0" w:noHBand="0" w:noVBand="1"/>
      </w:tblPr>
      <w:tblGrid>
        <w:gridCol w:w="2691"/>
        <w:gridCol w:w="3685"/>
        <w:gridCol w:w="1985"/>
        <w:gridCol w:w="6209"/>
      </w:tblGrid>
      <w:tr w:rsidR="008073D3" w:rsidRPr="008073D3" w14:paraId="7DBD513A" w14:textId="77777777" w:rsidTr="008073D3">
        <w:trPr>
          <w:trHeight w:hRule="exact" w:val="913"/>
        </w:trPr>
        <w:tc>
          <w:tcPr>
            <w:tcW w:w="6376"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045D808" w14:textId="7485F5E0" w:rsidR="008073D3" w:rsidRPr="008073D3" w:rsidRDefault="008073D3" w:rsidP="008073D3">
            <w:pPr>
              <w:suppressLineNumbers/>
              <w:suppressAutoHyphens/>
              <w:spacing w:after="0"/>
              <w:rPr>
                <w:rFonts w:eastAsia="SF Pro Text" w:cs="SF Pro Text"/>
                <w:sz w:val="22"/>
                <w:szCs w:val="22"/>
              </w:rPr>
            </w:pPr>
            <w:r w:rsidRPr="008073D3">
              <w:rPr>
                <w:rFonts w:eastAsia="SF Pro Text" w:cs="SF Pro Text"/>
                <w:sz w:val="20"/>
                <w:szCs w:val="20"/>
              </w:rPr>
              <w:t>Operazione 7.</w:t>
            </w:r>
            <w:r w:rsidR="00855B22">
              <w:rPr>
                <w:rFonts w:eastAsia="SF Pro Text" w:cs="SF Pro Text"/>
                <w:sz w:val="20"/>
                <w:szCs w:val="20"/>
              </w:rPr>
              <w:t>4</w:t>
            </w:r>
            <w:r w:rsidRPr="008073D3">
              <w:rPr>
                <w:rFonts w:eastAsia="SF Pro Text" w:cs="SF Pro Text"/>
                <w:sz w:val="20"/>
                <w:szCs w:val="20"/>
              </w:rPr>
              <w:t>.01</w:t>
            </w:r>
          </w:p>
        </w:tc>
        <w:tc>
          <w:tcPr>
            <w:tcW w:w="819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27D589C"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Beneficiario:</w:t>
            </w:r>
          </w:p>
        </w:tc>
      </w:tr>
      <w:tr w:rsidR="008073D3" w:rsidRPr="008073D3" w14:paraId="5E962DEF" w14:textId="77777777" w:rsidTr="008073D3">
        <w:trPr>
          <w:trHeight w:hRule="exact" w:val="567"/>
        </w:trPr>
        <w:tc>
          <w:tcPr>
            <w:tcW w:w="2691" w:type="dxa"/>
            <w:tcBorders>
              <w:left w:val="single" w:sz="2" w:space="0" w:color="000000"/>
              <w:bottom w:val="single" w:sz="2" w:space="0" w:color="000000"/>
            </w:tcBorders>
            <w:tcMar>
              <w:top w:w="55" w:type="dxa"/>
              <w:left w:w="55" w:type="dxa"/>
              <w:bottom w:w="55" w:type="dxa"/>
              <w:right w:w="55" w:type="dxa"/>
            </w:tcMar>
            <w:vAlign w:val="center"/>
          </w:tcPr>
          <w:p w14:paraId="62E2283C"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Domanda di aiuto </w:t>
            </w:r>
            <w:proofErr w:type="spellStart"/>
            <w:r w:rsidRPr="008073D3">
              <w:rPr>
                <w:rFonts w:eastAsia="SF Pro Text" w:cs="SF Pro Text"/>
                <w:sz w:val="22"/>
                <w:szCs w:val="22"/>
              </w:rPr>
              <w:t>num</w:t>
            </w:r>
            <w:proofErr w:type="spellEnd"/>
            <w:r w:rsidRPr="008073D3">
              <w:rPr>
                <w:rFonts w:eastAsia="SF Pro Text" w:cs="SF Pro Text"/>
                <w:sz w:val="22"/>
                <w:szCs w:val="22"/>
              </w:rPr>
              <w:t>.:</w:t>
            </w:r>
          </w:p>
        </w:tc>
        <w:tc>
          <w:tcPr>
            <w:tcW w:w="3685" w:type="dxa"/>
            <w:tcBorders>
              <w:left w:val="single" w:sz="2" w:space="0" w:color="000000"/>
              <w:bottom w:val="single" w:sz="2" w:space="0" w:color="000000"/>
            </w:tcBorders>
            <w:vAlign w:val="center"/>
          </w:tcPr>
          <w:p w14:paraId="192E83E7" w14:textId="77777777" w:rsidR="008073D3" w:rsidRPr="008073D3" w:rsidRDefault="008073D3" w:rsidP="008073D3">
            <w:pPr>
              <w:suppressLineNumbers/>
              <w:suppressAutoHyphens/>
              <w:spacing w:after="0"/>
              <w:jc w:val="both"/>
              <w:rPr>
                <w:rFonts w:eastAsia="SF Pro Text" w:cs="SF Pro Text"/>
                <w:sz w:val="22"/>
                <w:szCs w:val="22"/>
              </w:rPr>
            </w:pP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887034B"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RUP:</w:t>
            </w:r>
          </w:p>
        </w:tc>
      </w:tr>
      <w:tr w:rsidR="008073D3" w:rsidRPr="008073D3" w14:paraId="00A6B1A1" w14:textId="77777777" w:rsidTr="008073D3">
        <w:trPr>
          <w:trHeight w:hRule="exact" w:val="567"/>
        </w:trPr>
        <w:tc>
          <w:tcPr>
            <w:tcW w:w="6376" w:type="dxa"/>
            <w:gridSpan w:val="2"/>
            <w:tcBorders>
              <w:left w:val="single" w:sz="2" w:space="0" w:color="000000"/>
              <w:bottom w:val="single" w:sz="2" w:space="0" w:color="000000"/>
            </w:tcBorders>
            <w:tcMar>
              <w:top w:w="55" w:type="dxa"/>
              <w:left w:w="55" w:type="dxa"/>
              <w:bottom w:w="55" w:type="dxa"/>
              <w:right w:w="55" w:type="dxa"/>
            </w:tcMar>
            <w:vAlign w:val="center"/>
          </w:tcPr>
          <w:p w14:paraId="426D13EC"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Importo dell’appalto (IVA esclusa) €</w:t>
            </w:r>
          </w:p>
        </w:tc>
        <w:tc>
          <w:tcPr>
            <w:tcW w:w="819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DA2265D" w14:textId="77777777" w:rsidR="008073D3" w:rsidRPr="008073D3" w:rsidRDefault="008073D3" w:rsidP="008073D3">
            <w:pPr>
              <w:suppressLineNumbers/>
              <w:suppressAutoHyphens/>
              <w:spacing w:after="0"/>
              <w:jc w:val="both"/>
              <w:rPr>
                <w:rFonts w:eastAsia="SF Pro Text" w:cs="SF Pro Text"/>
                <w:sz w:val="22"/>
                <w:szCs w:val="22"/>
              </w:rPr>
            </w:pPr>
            <w:r w:rsidRPr="008073D3">
              <w:rPr>
                <w:rFonts w:eastAsia="SF Pro Text" w:cs="SF Pro Text"/>
                <w:sz w:val="22"/>
                <w:szCs w:val="22"/>
              </w:rPr>
              <w:t xml:space="preserve"> </w:t>
            </w:r>
          </w:p>
        </w:tc>
      </w:tr>
      <w:tr w:rsidR="008073D3" w:rsidRPr="008073D3" w14:paraId="4DC0C75E" w14:textId="77777777" w:rsidTr="008073D3">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5F91A13" w14:textId="77777777" w:rsidR="008073D3" w:rsidRPr="008073D3" w:rsidRDefault="008073D3" w:rsidP="008073D3">
            <w:pPr>
              <w:suppressLineNumbers/>
              <w:suppressAutoHyphens/>
              <w:spacing w:after="0"/>
              <w:rPr>
                <w:rFonts w:eastAsia="Arial" w:cs="Arial"/>
              </w:rPr>
            </w:pPr>
            <w:r w:rsidRPr="008073D3">
              <w:rPr>
                <w:rFonts w:eastAsia="Arial" w:cs="Arial"/>
              </w:rPr>
              <w:t>Comune capoluogo di provincia</w:t>
            </w:r>
          </w:p>
        </w:tc>
        <w:tc>
          <w:tcPr>
            <w:tcW w:w="8194" w:type="dxa"/>
            <w:gridSpan w:val="2"/>
            <w:tcBorders>
              <w:left w:val="single" w:sz="2" w:space="0" w:color="000000"/>
              <w:bottom w:val="single" w:sz="2" w:space="0" w:color="000000"/>
              <w:right w:val="single" w:sz="2" w:space="0" w:color="000000"/>
            </w:tcBorders>
            <w:vAlign w:val="center"/>
          </w:tcPr>
          <w:p w14:paraId="106A014E" w14:textId="77777777" w:rsidR="008073D3" w:rsidRPr="008073D3" w:rsidRDefault="008073D3" w:rsidP="008073D3">
            <w:pPr>
              <w:suppressLineNumbers/>
              <w:suppressAutoHyphens/>
              <w:spacing w:after="0"/>
              <w:rPr>
                <w:rFonts w:eastAsia="Arial" w:cs="Arial"/>
              </w:rPr>
            </w:pPr>
            <w:r w:rsidRPr="008073D3">
              <w:rPr>
                <w:rFonts w:eastAsia="Arial" w:cs="Arial"/>
              </w:rPr>
              <w:sym w:font="Webdings" w:char="F063"/>
            </w:r>
            <w:r w:rsidRPr="008073D3">
              <w:rPr>
                <w:rFonts w:eastAsia="Arial" w:cs="Arial"/>
              </w:rPr>
              <w:t xml:space="preserve"> SI</w:t>
            </w:r>
            <w:r w:rsidRPr="008073D3">
              <w:rPr>
                <w:rFonts w:eastAsia="Arial" w:cs="Arial"/>
              </w:rPr>
              <w:tab/>
            </w:r>
            <w:r w:rsidRPr="008073D3">
              <w:rPr>
                <w:rFonts w:eastAsia="Arial" w:cs="Arial"/>
              </w:rPr>
              <w:sym w:font="Webdings" w:char="F063"/>
            </w:r>
            <w:r w:rsidRPr="008073D3">
              <w:rPr>
                <w:rFonts w:eastAsia="Arial" w:cs="Arial"/>
              </w:rPr>
              <w:t xml:space="preserve"> NO</w:t>
            </w:r>
          </w:p>
        </w:tc>
      </w:tr>
      <w:tr w:rsidR="008073D3" w:rsidRPr="008073D3" w14:paraId="4114EBEE" w14:textId="77777777" w:rsidTr="008073D3">
        <w:trPr>
          <w:trHeight w:hRule="exact" w:val="567"/>
        </w:trPr>
        <w:tc>
          <w:tcPr>
            <w:tcW w:w="6376"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7AD41EA" w14:textId="77777777" w:rsidR="008073D3" w:rsidRPr="008073D3" w:rsidRDefault="008073D3" w:rsidP="008073D3">
            <w:pPr>
              <w:suppressLineNumbers/>
              <w:suppressAutoHyphens/>
              <w:spacing w:after="0"/>
              <w:rPr>
                <w:rFonts w:eastAsia="Arial" w:cs="Arial"/>
              </w:rPr>
            </w:pPr>
            <w:r w:rsidRPr="008073D3">
              <w:rPr>
                <w:rFonts w:eastAsia="Arial" w:cs="Arial"/>
              </w:rPr>
              <w:t>Procedura di gara espletata tramite centrale di committenza/soggetto aggregatore:</w:t>
            </w:r>
          </w:p>
        </w:tc>
        <w:tc>
          <w:tcPr>
            <w:tcW w:w="1985" w:type="dxa"/>
            <w:tcBorders>
              <w:left w:val="single" w:sz="2" w:space="0" w:color="000000"/>
              <w:bottom w:val="single" w:sz="2" w:space="0" w:color="000000"/>
              <w:right w:val="single" w:sz="2" w:space="0" w:color="000000"/>
            </w:tcBorders>
            <w:vAlign w:val="center"/>
          </w:tcPr>
          <w:p w14:paraId="4CC6B195" w14:textId="77777777" w:rsidR="008073D3" w:rsidRPr="008073D3" w:rsidRDefault="008073D3" w:rsidP="008073D3">
            <w:pPr>
              <w:suppressLineNumbers/>
              <w:suppressAutoHyphens/>
              <w:spacing w:after="0"/>
              <w:rPr>
                <w:rFonts w:eastAsia="Arial" w:cs="Arial"/>
              </w:rPr>
            </w:pPr>
            <w:r w:rsidRPr="008073D3">
              <w:rPr>
                <w:rFonts w:eastAsia="Arial" w:cs="Arial"/>
              </w:rPr>
              <w:sym w:font="Webdings" w:char="F063"/>
            </w:r>
            <w:r w:rsidRPr="008073D3">
              <w:rPr>
                <w:rFonts w:eastAsia="Arial" w:cs="Arial"/>
              </w:rPr>
              <w:t xml:space="preserve"> SI</w:t>
            </w:r>
            <w:r w:rsidRPr="008073D3">
              <w:rPr>
                <w:rFonts w:eastAsia="Arial" w:cs="Arial"/>
              </w:rPr>
              <w:tab/>
            </w:r>
            <w:r w:rsidRPr="008073D3">
              <w:rPr>
                <w:rFonts w:eastAsia="Arial" w:cs="Arial"/>
              </w:rPr>
              <w:sym w:font="Webdings" w:char="F063"/>
            </w:r>
            <w:r w:rsidRPr="008073D3">
              <w:rPr>
                <w:rFonts w:eastAsia="Arial" w:cs="Arial"/>
              </w:rPr>
              <w:t xml:space="preserve"> NO</w:t>
            </w:r>
          </w:p>
        </w:tc>
        <w:tc>
          <w:tcPr>
            <w:tcW w:w="6209" w:type="dxa"/>
            <w:tcBorders>
              <w:left w:val="single" w:sz="2" w:space="0" w:color="000000"/>
              <w:bottom w:val="single" w:sz="2" w:space="0" w:color="000000"/>
              <w:right w:val="single" w:sz="2" w:space="0" w:color="000000"/>
            </w:tcBorders>
            <w:vAlign w:val="center"/>
          </w:tcPr>
          <w:p w14:paraId="7D977977" w14:textId="77777777" w:rsidR="008073D3" w:rsidRPr="008073D3" w:rsidRDefault="008073D3" w:rsidP="008073D3">
            <w:pPr>
              <w:suppressLineNumbers/>
              <w:suppressAutoHyphens/>
              <w:spacing w:after="0"/>
              <w:rPr>
                <w:rFonts w:eastAsia="Arial" w:cs="Arial"/>
              </w:rPr>
            </w:pPr>
            <w:r w:rsidRPr="008073D3">
              <w:rPr>
                <w:rFonts w:eastAsia="Arial" w:cs="Arial"/>
              </w:rPr>
              <w:t>Se si, centrale di committenza/soggetto aggregatore:</w:t>
            </w:r>
          </w:p>
          <w:p w14:paraId="371BD05A" w14:textId="77777777" w:rsidR="008073D3" w:rsidRPr="008073D3" w:rsidRDefault="008073D3" w:rsidP="008073D3">
            <w:pPr>
              <w:suppressLineNumbers/>
              <w:suppressAutoHyphens/>
              <w:spacing w:after="0"/>
              <w:rPr>
                <w:rFonts w:eastAsia="Arial" w:cs="Arial"/>
              </w:rPr>
            </w:pPr>
            <w:r w:rsidRPr="008073D3">
              <w:rPr>
                <w:rFonts w:eastAsia="Arial" w:cs="Arial"/>
              </w:rPr>
              <w:t>…………………………………………………………………………………………..</w:t>
            </w:r>
          </w:p>
        </w:tc>
      </w:tr>
    </w:tbl>
    <w:p w14:paraId="5AABDE21" w14:textId="77777777" w:rsidR="008073D3" w:rsidRPr="008073D3" w:rsidRDefault="008073D3" w:rsidP="008073D3">
      <w:pPr>
        <w:suppressAutoHyphens/>
        <w:spacing w:after="0"/>
        <w:rPr>
          <w:sz w:val="22"/>
          <w:szCs w:val="22"/>
          <w:u w:val="single"/>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51"/>
        <w:gridCol w:w="7717"/>
        <w:gridCol w:w="571"/>
        <w:gridCol w:w="571"/>
        <w:gridCol w:w="713"/>
        <w:gridCol w:w="1284"/>
        <w:gridCol w:w="1473"/>
        <w:gridCol w:w="1810"/>
      </w:tblGrid>
      <w:tr w:rsidR="008073D3" w:rsidRPr="008073D3" w14:paraId="24DC6E92" w14:textId="77777777" w:rsidTr="008073D3">
        <w:trPr>
          <w:trHeight w:val="20"/>
          <w:tblHeader/>
        </w:trPr>
        <w:tc>
          <w:tcPr>
            <w:tcW w:w="220" w:type="pct"/>
            <w:shd w:val="clear" w:color="auto" w:fill="E0E0E0"/>
            <w:vAlign w:val="center"/>
          </w:tcPr>
          <w:p w14:paraId="0E757B92"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N.</w:t>
            </w:r>
          </w:p>
        </w:tc>
        <w:tc>
          <w:tcPr>
            <w:tcW w:w="2609" w:type="pct"/>
            <w:shd w:val="clear" w:color="auto" w:fill="E0E0E0"/>
            <w:vAlign w:val="center"/>
          </w:tcPr>
          <w:p w14:paraId="4C1252E0"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ADEMPIMENTO PREVISTO</w:t>
            </w:r>
          </w:p>
        </w:tc>
        <w:tc>
          <w:tcPr>
            <w:tcW w:w="193" w:type="pct"/>
            <w:shd w:val="clear" w:color="auto" w:fill="E0E0E0"/>
            <w:vAlign w:val="center"/>
          </w:tcPr>
          <w:p w14:paraId="7602361C"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SI</w:t>
            </w:r>
          </w:p>
        </w:tc>
        <w:tc>
          <w:tcPr>
            <w:tcW w:w="193" w:type="pct"/>
            <w:shd w:val="clear" w:color="auto" w:fill="E0E0E0"/>
            <w:vAlign w:val="center"/>
          </w:tcPr>
          <w:p w14:paraId="4DE2CF1A"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NO</w:t>
            </w:r>
          </w:p>
        </w:tc>
        <w:tc>
          <w:tcPr>
            <w:tcW w:w="241" w:type="pct"/>
            <w:shd w:val="clear" w:color="auto" w:fill="E0E0E0"/>
            <w:vAlign w:val="center"/>
          </w:tcPr>
          <w:p w14:paraId="112FE6E6"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N/P</w:t>
            </w:r>
          </w:p>
        </w:tc>
        <w:tc>
          <w:tcPr>
            <w:tcW w:w="434" w:type="pct"/>
            <w:shd w:val="clear" w:color="auto" w:fill="E0E0E0"/>
            <w:vAlign w:val="center"/>
          </w:tcPr>
          <w:p w14:paraId="75B9BFD9"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rPr>
              <w:t>Estremi atti</w:t>
            </w:r>
          </w:p>
        </w:tc>
        <w:tc>
          <w:tcPr>
            <w:tcW w:w="498" w:type="pct"/>
            <w:shd w:val="clear" w:color="auto" w:fill="E0E0E0"/>
            <w:vAlign w:val="center"/>
          </w:tcPr>
          <w:p w14:paraId="7201CDCF"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rPr>
              <w:t>NOTE</w:t>
            </w:r>
          </w:p>
        </w:tc>
        <w:tc>
          <w:tcPr>
            <w:tcW w:w="612" w:type="pct"/>
            <w:shd w:val="clear" w:color="auto" w:fill="E0E0E0"/>
            <w:vAlign w:val="center"/>
          </w:tcPr>
          <w:p w14:paraId="4A416048"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RIFERIMENTI NORMATIVI</w:t>
            </w:r>
          </w:p>
          <w:p w14:paraId="49177B27" w14:textId="77777777" w:rsidR="008073D3" w:rsidRPr="008073D3" w:rsidRDefault="008073D3" w:rsidP="008073D3">
            <w:pPr>
              <w:suppressLineNumbers/>
              <w:suppressAutoHyphens/>
              <w:spacing w:after="0"/>
              <w:rPr>
                <w:rFonts w:eastAsia="Arial" w:cs="Arial"/>
                <w:sz w:val="20"/>
                <w:szCs w:val="20"/>
                <w:lang w:val="en-US"/>
              </w:rPr>
            </w:pPr>
            <w:proofErr w:type="spellStart"/>
            <w:r w:rsidRPr="008073D3">
              <w:rPr>
                <w:rFonts w:eastAsia="Arial" w:cs="Arial"/>
                <w:sz w:val="20"/>
                <w:szCs w:val="20"/>
                <w:lang w:val="en-US"/>
              </w:rPr>
              <w:t>D.lgs</w:t>
            </w:r>
            <w:proofErr w:type="spellEnd"/>
            <w:r w:rsidRPr="008073D3">
              <w:rPr>
                <w:rFonts w:eastAsia="Arial" w:cs="Arial"/>
                <w:sz w:val="20"/>
                <w:szCs w:val="20"/>
                <w:lang w:val="en-US"/>
              </w:rPr>
              <w:t>. 50/2016</w:t>
            </w:r>
          </w:p>
        </w:tc>
      </w:tr>
      <w:tr w:rsidR="008073D3" w:rsidRPr="008073D3" w14:paraId="329A10CD" w14:textId="77777777" w:rsidTr="008073D3">
        <w:trPr>
          <w:trHeight w:val="20"/>
        </w:trPr>
        <w:tc>
          <w:tcPr>
            <w:tcW w:w="220" w:type="pct"/>
            <w:shd w:val="clear" w:color="auto" w:fill="auto"/>
            <w:vAlign w:val="center"/>
          </w:tcPr>
          <w:p w14:paraId="378AA3FE"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1.</w:t>
            </w:r>
          </w:p>
        </w:tc>
        <w:tc>
          <w:tcPr>
            <w:tcW w:w="2609" w:type="pct"/>
            <w:shd w:val="clear" w:color="auto" w:fill="auto"/>
            <w:vAlign w:val="center"/>
          </w:tcPr>
          <w:p w14:paraId="5CC20FA7"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La Delibera/Determina a contrarre è stata pubblicata nella sezione “Amministrazione Trasparente” sul profilo internet della stazione appaltante e contiene la chiara indicazione di:</w:t>
            </w:r>
          </w:p>
        </w:tc>
        <w:tc>
          <w:tcPr>
            <w:tcW w:w="193" w:type="pct"/>
            <w:shd w:val="clear" w:color="auto" w:fill="auto"/>
            <w:vAlign w:val="center"/>
          </w:tcPr>
          <w:p w14:paraId="1BDF6558"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643F951E"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764889EB"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57DFFD66"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470903CD" w14:textId="77777777" w:rsidR="008073D3" w:rsidRPr="008073D3" w:rsidRDefault="008073D3" w:rsidP="008073D3">
            <w:pPr>
              <w:suppressLineNumbers/>
              <w:suppressAutoHyphens/>
              <w:spacing w:after="0"/>
              <w:rPr>
                <w:rFonts w:eastAsia="Arial" w:cs="Arial"/>
                <w:sz w:val="20"/>
                <w:szCs w:val="20"/>
              </w:rPr>
            </w:pPr>
          </w:p>
        </w:tc>
        <w:tc>
          <w:tcPr>
            <w:tcW w:w="612" w:type="pct"/>
            <w:vMerge w:val="restart"/>
            <w:shd w:val="clear" w:color="auto" w:fill="auto"/>
            <w:vAlign w:val="center"/>
          </w:tcPr>
          <w:p w14:paraId="3FE3AFD5"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Art. 29</w:t>
            </w:r>
          </w:p>
          <w:p w14:paraId="1CDD487C"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 xml:space="preserve">Art. 32 </w:t>
            </w:r>
          </w:p>
          <w:p w14:paraId="7032892C"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Art. 36/</w:t>
            </w:r>
          </w:p>
          <w:p w14:paraId="5DC54BCD" w14:textId="77777777" w:rsidR="008073D3" w:rsidRPr="008073D3" w:rsidRDefault="008073D3" w:rsidP="008073D3">
            <w:pPr>
              <w:suppressLineNumbers/>
              <w:suppressAutoHyphens/>
              <w:spacing w:after="0"/>
              <w:rPr>
                <w:rFonts w:eastAsia="Arial" w:cs="Arial"/>
                <w:sz w:val="20"/>
                <w:szCs w:val="20"/>
                <w:lang w:val="en-US"/>
              </w:rPr>
            </w:pPr>
            <w:proofErr w:type="spellStart"/>
            <w:r w:rsidRPr="008073D3">
              <w:rPr>
                <w:rFonts w:eastAsia="Arial" w:cs="Arial"/>
                <w:sz w:val="20"/>
                <w:szCs w:val="20"/>
                <w:lang w:val="en-US"/>
              </w:rPr>
              <w:t>Linee</w:t>
            </w:r>
            <w:proofErr w:type="spellEnd"/>
            <w:r w:rsidRPr="008073D3">
              <w:rPr>
                <w:rFonts w:eastAsia="Arial" w:cs="Arial"/>
                <w:sz w:val="20"/>
                <w:szCs w:val="20"/>
                <w:lang w:val="en-US"/>
              </w:rPr>
              <w:t xml:space="preserve"> </w:t>
            </w:r>
            <w:proofErr w:type="spellStart"/>
            <w:r w:rsidRPr="008073D3">
              <w:rPr>
                <w:rFonts w:eastAsia="Arial" w:cs="Arial"/>
                <w:sz w:val="20"/>
                <w:szCs w:val="20"/>
                <w:lang w:val="en-US"/>
              </w:rPr>
              <w:t>guida</w:t>
            </w:r>
            <w:proofErr w:type="spellEnd"/>
          </w:p>
          <w:p w14:paraId="74F9EA2F"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n. 4 di ANAC</w:t>
            </w:r>
          </w:p>
        </w:tc>
      </w:tr>
      <w:tr w:rsidR="008073D3" w:rsidRPr="008073D3" w14:paraId="779D2E27" w14:textId="77777777" w:rsidTr="008073D3">
        <w:trPr>
          <w:trHeight w:val="20"/>
        </w:trPr>
        <w:tc>
          <w:tcPr>
            <w:tcW w:w="220" w:type="pct"/>
            <w:vMerge w:val="restart"/>
            <w:shd w:val="clear" w:color="auto" w:fill="auto"/>
            <w:vAlign w:val="center"/>
          </w:tcPr>
          <w:p w14:paraId="5B834889"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1.1</w:t>
            </w:r>
          </w:p>
        </w:tc>
        <w:tc>
          <w:tcPr>
            <w:tcW w:w="2609" w:type="pct"/>
            <w:shd w:val="clear" w:color="auto" w:fill="auto"/>
            <w:vAlign w:val="center"/>
          </w:tcPr>
          <w:p w14:paraId="56829539" w14:textId="77777777" w:rsidR="008073D3" w:rsidRPr="008073D3" w:rsidRDefault="008073D3" w:rsidP="008073D3">
            <w:pPr>
              <w:suppressLineNumbers/>
              <w:suppressAutoHyphens/>
              <w:spacing w:after="0"/>
              <w:rPr>
                <w:rFonts w:eastAsia="Arial" w:cs="Arial"/>
                <w:sz w:val="20"/>
                <w:szCs w:val="20"/>
              </w:rPr>
            </w:pPr>
            <w:r w:rsidRPr="008073D3">
              <w:rPr>
                <w:rFonts w:ascii="Times New Roman" w:eastAsia="Arial" w:hAnsi="Times New Roman" w:cs="Times New Roman"/>
                <w:sz w:val="20"/>
                <w:szCs w:val="20"/>
              </w:rPr>
              <w:t>□</w:t>
            </w:r>
            <w:r w:rsidRPr="008073D3">
              <w:rPr>
                <w:rFonts w:eastAsia="Arial" w:cs="Arial"/>
                <w:sz w:val="20"/>
                <w:szCs w:val="20"/>
              </w:rPr>
              <w:t xml:space="preserve"> ricorso a elenco di operatori economici</w:t>
            </w:r>
          </w:p>
        </w:tc>
        <w:tc>
          <w:tcPr>
            <w:tcW w:w="193" w:type="pct"/>
            <w:shd w:val="clear" w:color="auto" w:fill="auto"/>
            <w:vAlign w:val="center"/>
          </w:tcPr>
          <w:p w14:paraId="6AA3834C"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1DF0E16A"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3D045B14"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6B26D140"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4B366CED"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01FD9080" w14:textId="77777777" w:rsidR="008073D3" w:rsidRPr="008073D3" w:rsidRDefault="008073D3" w:rsidP="008073D3">
            <w:pPr>
              <w:suppressLineNumbers/>
              <w:suppressAutoHyphens/>
              <w:spacing w:after="0"/>
              <w:rPr>
                <w:rFonts w:eastAsia="Arial" w:cs="Arial"/>
                <w:sz w:val="20"/>
                <w:szCs w:val="20"/>
              </w:rPr>
            </w:pPr>
          </w:p>
        </w:tc>
      </w:tr>
      <w:tr w:rsidR="008073D3" w:rsidRPr="008073D3" w14:paraId="0BED865A" w14:textId="77777777" w:rsidTr="008073D3">
        <w:trPr>
          <w:trHeight w:val="20"/>
        </w:trPr>
        <w:tc>
          <w:tcPr>
            <w:tcW w:w="220" w:type="pct"/>
            <w:vMerge/>
            <w:shd w:val="clear" w:color="auto" w:fill="auto"/>
            <w:vAlign w:val="center"/>
          </w:tcPr>
          <w:p w14:paraId="64007C17" w14:textId="77777777" w:rsidR="008073D3" w:rsidRPr="008073D3" w:rsidRDefault="008073D3" w:rsidP="008073D3">
            <w:pPr>
              <w:suppressLineNumbers/>
              <w:suppressAutoHyphens/>
              <w:spacing w:after="0"/>
              <w:rPr>
                <w:rFonts w:eastAsia="Arial" w:cs="Arial"/>
                <w:sz w:val="20"/>
                <w:szCs w:val="20"/>
              </w:rPr>
            </w:pPr>
          </w:p>
        </w:tc>
        <w:tc>
          <w:tcPr>
            <w:tcW w:w="2609" w:type="pct"/>
            <w:shd w:val="clear" w:color="auto" w:fill="auto"/>
            <w:vAlign w:val="center"/>
          </w:tcPr>
          <w:p w14:paraId="01A55ABF" w14:textId="77777777" w:rsidR="008073D3" w:rsidRPr="008073D3" w:rsidRDefault="008073D3" w:rsidP="008073D3">
            <w:pPr>
              <w:suppressLineNumbers/>
              <w:suppressAutoHyphens/>
              <w:spacing w:after="0"/>
              <w:rPr>
                <w:rFonts w:eastAsia="Arial" w:cs="Arial"/>
                <w:sz w:val="20"/>
                <w:szCs w:val="20"/>
              </w:rPr>
            </w:pPr>
            <w:r w:rsidRPr="008073D3">
              <w:rPr>
                <w:rFonts w:ascii="Times New Roman" w:eastAsia="Arial" w:hAnsi="Times New Roman" w:cs="Times New Roman"/>
                <w:sz w:val="20"/>
                <w:szCs w:val="20"/>
              </w:rPr>
              <w:t>□</w:t>
            </w:r>
            <w:r w:rsidRPr="008073D3">
              <w:rPr>
                <w:rFonts w:eastAsia="Arial" w:cs="Arial"/>
                <w:sz w:val="20"/>
                <w:szCs w:val="20"/>
              </w:rPr>
              <w:t xml:space="preserve"> esiti dell</w:t>
            </w:r>
            <w:r w:rsidRPr="008073D3">
              <w:rPr>
                <w:rFonts w:eastAsia="Arial" w:cs="Roboto"/>
                <w:sz w:val="20"/>
                <w:szCs w:val="20"/>
              </w:rPr>
              <w:t>’</w:t>
            </w:r>
            <w:r w:rsidRPr="008073D3">
              <w:rPr>
                <w:rFonts w:eastAsia="Arial" w:cs="Arial"/>
                <w:sz w:val="20"/>
                <w:szCs w:val="20"/>
              </w:rPr>
              <w:t>indagine di mercato</w:t>
            </w:r>
          </w:p>
        </w:tc>
        <w:tc>
          <w:tcPr>
            <w:tcW w:w="193" w:type="pct"/>
            <w:shd w:val="clear" w:color="auto" w:fill="auto"/>
            <w:vAlign w:val="center"/>
          </w:tcPr>
          <w:p w14:paraId="3F970370"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1F6BC66B"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04A7B6F0"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3121D447"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9D97F62"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27F8B968" w14:textId="77777777" w:rsidR="008073D3" w:rsidRPr="008073D3" w:rsidRDefault="008073D3" w:rsidP="008073D3">
            <w:pPr>
              <w:suppressLineNumbers/>
              <w:suppressAutoHyphens/>
              <w:spacing w:after="0"/>
              <w:rPr>
                <w:rFonts w:eastAsia="Arial" w:cs="Arial"/>
                <w:sz w:val="20"/>
                <w:szCs w:val="20"/>
              </w:rPr>
            </w:pPr>
          </w:p>
        </w:tc>
      </w:tr>
      <w:tr w:rsidR="008073D3" w:rsidRPr="008073D3" w14:paraId="6362D823" w14:textId="77777777" w:rsidTr="008073D3">
        <w:trPr>
          <w:trHeight w:val="20"/>
        </w:trPr>
        <w:tc>
          <w:tcPr>
            <w:tcW w:w="220" w:type="pct"/>
            <w:shd w:val="clear" w:color="auto" w:fill="auto"/>
            <w:vAlign w:val="center"/>
          </w:tcPr>
          <w:p w14:paraId="3247EDAF"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1.2</w:t>
            </w:r>
          </w:p>
        </w:tc>
        <w:tc>
          <w:tcPr>
            <w:tcW w:w="2609" w:type="pct"/>
            <w:shd w:val="clear" w:color="auto" w:fill="auto"/>
            <w:vAlign w:val="center"/>
          </w:tcPr>
          <w:p w14:paraId="0C7614E4"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procedura di scelta del contraente</w:t>
            </w:r>
          </w:p>
        </w:tc>
        <w:tc>
          <w:tcPr>
            <w:tcW w:w="193" w:type="pct"/>
            <w:shd w:val="clear" w:color="auto" w:fill="auto"/>
            <w:vAlign w:val="center"/>
          </w:tcPr>
          <w:p w14:paraId="290C18CA"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501FCC6E"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6EF28A00"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69A50D5F"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BFEDA96"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7B14ADF7" w14:textId="77777777" w:rsidR="008073D3" w:rsidRPr="008073D3" w:rsidRDefault="008073D3" w:rsidP="008073D3">
            <w:pPr>
              <w:suppressLineNumbers/>
              <w:suppressAutoHyphens/>
              <w:spacing w:after="0"/>
              <w:rPr>
                <w:rFonts w:eastAsia="Arial" w:cs="Arial"/>
                <w:sz w:val="20"/>
                <w:szCs w:val="20"/>
              </w:rPr>
            </w:pPr>
          </w:p>
        </w:tc>
      </w:tr>
      <w:tr w:rsidR="008073D3" w:rsidRPr="008073D3" w14:paraId="7283C4B0" w14:textId="77777777" w:rsidTr="008073D3">
        <w:trPr>
          <w:trHeight w:val="20"/>
        </w:trPr>
        <w:tc>
          <w:tcPr>
            <w:tcW w:w="220" w:type="pct"/>
            <w:shd w:val="clear" w:color="auto" w:fill="auto"/>
            <w:vAlign w:val="center"/>
          </w:tcPr>
          <w:p w14:paraId="620A96D9"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1.3</w:t>
            </w:r>
          </w:p>
        </w:tc>
        <w:tc>
          <w:tcPr>
            <w:tcW w:w="2609" w:type="pct"/>
            <w:shd w:val="clear" w:color="auto" w:fill="auto"/>
            <w:vAlign w:val="center"/>
          </w:tcPr>
          <w:p w14:paraId="4B49DE65"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criterio di aggiudicazione</w:t>
            </w:r>
          </w:p>
        </w:tc>
        <w:tc>
          <w:tcPr>
            <w:tcW w:w="193" w:type="pct"/>
            <w:shd w:val="clear" w:color="auto" w:fill="auto"/>
            <w:vAlign w:val="center"/>
          </w:tcPr>
          <w:p w14:paraId="6BE5A12E"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63654F67"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40A41FA0"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735E049B" w14:textId="77777777" w:rsidR="008073D3" w:rsidRPr="008073D3" w:rsidRDefault="008073D3" w:rsidP="008073D3">
            <w:pPr>
              <w:suppressLineNumbers/>
              <w:suppressAutoHyphens/>
              <w:spacing w:after="0"/>
              <w:rPr>
                <w:rFonts w:eastAsia="Arial" w:cs="Arial"/>
                <w:sz w:val="20"/>
                <w:szCs w:val="20"/>
                <w:lang w:val="en-US"/>
              </w:rPr>
            </w:pPr>
          </w:p>
        </w:tc>
        <w:tc>
          <w:tcPr>
            <w:tcW w:w="498" w:type="pct"/>
            <w:shd w:val="clear" w:color="auto" w:fill="auto"/>
            <w:vAlign w:val="center"/>
          </w:tcPr>
          <w:p w14:paraId="78E39316" w14:textId="77777777" w:rsidR="008073D3" w:rsidRPr="008073D3" w:rsidRDefault="008073D3" w:rsidP="008073D3">
            <w:pPr>
              <w:suppressLineNumbers/>
              <w:suppressAutoHyphens/>
              <w:spacing w:after="0"/>
              <w:rPr>
                <w:rFonts w:eastAsia="Arial" w:cs="Arial"/>
                <w:sz w:val="20"/>
                <w:szCs w:val="20"/>
                <w:lang w:val="en-US"/>
              </w:rPr>
            </w:pPr>
          </w:p>
        </w:tc>
        <w:tc>
          <w:tcPr>
            <w:tcW w:w="612" w:type="pct"/>
            <w:vMerge/>
            <w:shd w:val="clear" w:color="auto" w:fill="auto"/>
            <w:vAlign w:val="center"/>
          </w:tcPr>
          <w:p w14:paraId="4D8E98AB" w14:textId="77777777" w:rsidR="008073D3" w:rsidRPr="008073D3" w:rsidRDefault="008073D3" w:rsidP="008073D3">
            <w:pPr>
              <w:suppressLineNumbers/>
              <w:suppressAutoHyphens/>
              <w:spacing w:after="0"/>
              <w:rPr>
                <w:rFonts w:eastAsia="Arial" w:cs="Arial"/>
                <w:sz w:val="20"/>
                <w:szCs w:val="20"/>
                <w:lang w:val="en-US"/>
              </w:rPr>
            </w:pPr>
          </w:p>
        </w:tc>
      </w:tr>
      <w:tr w:rsidR="008073D3" w:rsidRPr="008073D3" w14:paraId="32CDF8A6" w14:textId="77777777" w:rsidTr="008073D3">
        <w:trPr>
          <w:trHeight w:val="20"/>
        </w:trPr>
        <w:tc>
          <w:tcPr>
            <w:tcW w:w="220" w:type="pct"/>
            <w:shd w:val="clear" w:color="auto" w:fill="auto"/>
            <w:vAlign w:val="center"/>
          </w:tcPr>
          <w:p w14:paraId="441D9BB5"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1.4</w:t>
            </w:r>
          </w:p>
        </w:tc>
        <w:tc>
          <w:tcPr>
            <w:tcW w:w="2609" w:type="pct"/>
            <w:shd w:val="clear" w:color="auto" w:fill="auto"/>
            <w:vAlign w:val="center"/>
          </w:tcPr>
          <w:p w14:paraId="3EEB4DB0"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atti di gara approvati con il provvedimento (delibera/determina) a contrarre (bando, capitolato, disciplinare).</w:t>
            </w:r>
          </w:p>
        </w:tc>
        <w:tc>
          <w:tcPr>
            <w:tcW w:w="193" w:type="pct"/>
            <w:shd w:val="clear" w:color="auto" w:fill="auto"/>
            <w:vAlign w:val="center"/>
          </w:tcPr>
          <w:p w14:paraId="64103818"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5D44E4C8"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3709B45C"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0A58EFE3"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10F78F5D"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0443A999" w14:textId="77777777" w:rsidR="008073D3" w:rsidRPr="008073D3" w:rsidRDefault="008073D3" w:rsidP="008073D3">
            <w:pPr>
              <w:suppressLineNumbers/>
              <w:suppressAutoHyphens/>
              <w:spacing w:after="0"/>
              <w:rPr>
                <w:rFonts w:eastAsia="Arial" w:cs="Arial"/>
                <w:sz w:val="20"/>
                <w:szCs w:val="20"/>
              </w:rPr>
            </w:pPr>
          </w:p>
        </w:tc>
      </w:tr>
      <w:tr w:rsidR="008073D3" w:rsidRPr="008073D3" w14:paraId="4522986D" w14:textId="77777777" w:rsidTr="008073D3">
        <w:trPr>
          <w:trHeight w:val="20"/>
        </w:trPr>
        <w:tc>
          <w:tcPr>
            <w:tcW w:w="220" w:type="pct"/>
            <w:shd w:val="clear" w:color="auto" w:fill="auto"/>
            <w:vAlign w:val="center"/>
          </w:tcPr>
          <w:p w14:paraId="22C8B646"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lastRenderedPageBreak/>
              <w:t>2.</w:t>
            </w:r>
          </w:p>
        </w:tc>
        <w:tc>
          <w:tcPr>
            <w:tcW w:w="2609" w:type="pct"/>
            <w:shd w:val="clear" w:color="auto" w:fill="auto"/>
            <w:vAlign w:val="center"/>
          </w:tcPr>
          <w:p w14:paraId="0905573A"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Il Responsabile del Procedimento (RUP) è stato individuato nel provvedimento a contrarre</w:t>
            </w:r>
          </w:p>
        </w:tc>
        <w:tc>
          <w:tcPr>
            <w:tcW w:w="193" w:type="pct"/>
            <w:shd w:val="clear" w:color="auto" w:fill="auto"/>
            <w:vAlign w:val="center"/>
          </w:tcPr>
          <w:p w14:paraId="2CEFFD99"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0DE0B2E6"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003BCCA5"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11267411"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0B3F6468"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19FB9C6B"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Art. 31 /</w:t>
            </w:r>
          </w:p>
          <w:p w14:paraId="64AC681A"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Linee guida n. 3 di ANAC</w:t>
            </w:r>
          </w:p>
        </w:tc>
      </w:tr>
      <w:tr w:rsidR="008073D3" w:rsidRPr="008073D3" w14:paraId="7CB784FC" w14:textId="77777777" w:rsidTr="008073D3">
        <w:trPr>
          <w:trHeight w:val="308"/>
        </w:trPr>
        <w:tc>
          <w:tcPr>
            <w:tcW w:w="220" w:type="pct"/>
            <w:shd w:val="clear" w:color="auto" w:fill="auto"/>
            <w:vAlign w:val="center"/>
          </w:tcPr>
          <w:p w14:paraId="5B3E57A0"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3.</w:t>
            </w:r>
          </w:p>
        </w:tc>
        <w:tc>
          <w:tcPr>
            <w:tcW w:w="2609" w:type="pct"/>
            <w:shd w:val="clear" w:color="auto" w:fill="auto"/>
            <w:vAlign w:val="center"/>
          </w:tcPr>
          <w:p w14:paraId="01B480A7"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L’affidamento è avvenuto previa consultazione di almeno 5operatori economici.</w:t>
            </w:r>
          </w:p>
        </w:tc>
        <w:tc>
          <w:tcPr>
            <w:tcW w:w="193" w:type="pct"/>
            <w:shd w:val="clear" w:color="auto" w:fill="auto"/>
            <w:vAlign w:val="center"/>
          </w:tcPr>
          <w:p w14:paraId="04B82CE3"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289EA602"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69536545"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3F60EEC2"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04B44CD1"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13F39438"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Art. 36, comma 2 lett. a) /</w:t>
            </w:r>
          </w:p>
          <w:p w14:paraId="0289D4DB"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Linee guida n. 4 di ANAC</w:t>
            </w:r>
          </w:p>
        </w:tc>
      </w:tr>
      <w:tr w:rsidR="008073D3" w:rsidRPr="008073D3" w14:paraId="76BB80C9" w14:textId="77777777" w:rsidTr="008073D3">
        <w:trPr>
          <w:trHeight w:val="20"/>
        </w:trPr>
        <w:tc>
          <w:tcPr>
            <w:tcW w:w="220" w:type="pct"/>
            <w:shd w:val="clear" w:color="auto" w:fill="auto"/>
            <w:vAlign w:val="center"/>
          </w:tcPr>
          <w:p w14:paraId="2775B6EE" w14:textId="77777777" w:rsidR="008073D3" w:rsidRPr="008073D3" w:rsidDel="00996B71" w:rsidRDefault="008073D3" w:rsidP="008073D3">
            <w:pPr>
              <w:suppressLineNumbers/>
              <w:suppressAutoHyphens/>
              <w:spacing w:after="0"/>
              <w:rPr>
                <w:rFonts w:eastAsia="Arial" w:cs="Arial"/>
                <w:sz w:val="20"/>
                <w:szCs w:val="20"/>
              </w:rPr>
            </w:pPr>
            <w:r w:rsidRPr="008073D3">
              <w:rPr>
                <w:rFonts w:eastAsia="Arial" w:cs="Arial"/>
                <w:sz w:val="20"/>
                <w:szCs w:val="20"/>
              </w:rPr>
              <w:t>4.</w:t>
            </w:r>
          </w:p>
        </w:tc>
        <w:tc>
          <w:tcPr>
            <w:tcW w:w="2609" w:type="pct"/>
            <w:shd w:val="clear" w:color="auto" w:fill="auto"/>
            <w:vAlign w:val="center"/>
          </w:tcPr>
          <w:p w14:paraId="69F78AEC"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Le lettere di invito sono state spedite mezzo PEC.</w:t>
            </w:r>
          </w:p>
        </w:tc>
        <w:tc>
          <w:tcPr>
            <w:tcW w:w="193" w:type="pct"/>
            <w:shd w:val="clear" w:color="auto" w:fill="auto"/>
            <w:vAlign w:val="center"/>
          </w:tcPr>
          <w:p w14:paraId="58995DFE"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0EB7C673"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3B44CFD7"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59E64F6F"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382377A" w14:textId="77777777" w:rsidR="008073D3" w:rsidRPr="008073D3" w:rsidRDefault="008073D3" w:rsidP="008073D3">
            <w:pPr>
              <w:suppressLineNumbers/>
              <w:suppressAutoHyphens/>
              <w:spacing w:after="0"/>
              <w:rPr>
                <w:rFonts w:eastAsia="Arial" w:cs="Arial"/>
                <w:sz w:val="20"/>
                <w:szCs w:val="20"/>
              </w:rPr>
            </w:pPr>
          </w:p>
        </w:tc>
        <w:tc>
          <w:tcPr>
            <w:tcW w:w="612" w:type="pct"/>
            <w:vMerge w:val="restart"/>
            <w:shd w:val="clear" w:color="auto" w:fill="auto"/>
            <w:vAlign w:val="center"/>
          </w:tcPr>
          <w:p w14:paraId="65974193"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 xml:space="preserve">Art. 75 comma 3 </w:t>
            </w:r>
          </w:p>
        </w:tc>
      </w:tr>
      <w:tr w:rsidR="008073D3" w:rsidRPr="008073D3" w14:paraId="2700B0EE" w14:textId="77777777" w:rsidTr="008073D3">
        <w:trPr>
          <w:trHeight w:val="378"/>
        </w:trPr>
        <w:tc>
          <w:tcPr>
            <w:tcW w:w="220" w:type="pct"/>
            <w:shd w:val="clear" w:color="auto" w:fill="auto"/>
            <w:vAlign w:val="center"/>
          </w:tcPr>
          <w:p w14:paraId="12489DCD"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5.</w:t>
            </w:r>
          </w:p>
        </w:tc>
        <w:tc>
          <w:tcPr>
            <w:tcW w:w="2609" w:type="pct"/>
            <w:shd w:val="clear" w:color="auto" w:fill="auto"/>
            <w:vAlign w:val="center"/>
          </w:tcPr>
          <w:p w14:paraId="06DA81D7"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All’interno dell’invito sono presenti i seguenti elementi:</w:t>
            </w:r>
          </w:p>
        </w:tc>
        <w:tc>
          <w:tcPr>
            <w:tcW w:w="193" w:type="pct"/>
            <w:shd w:val="clear" w:color="auto" w:fill="auto"/>
            <w:vAlign w:val="center"/>
          </w:tcPr>
          <w:p w14:paraId="07B3C9B5"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174DEBDD"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235E3F39"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71AC418D"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85BA1E0"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6E5DFEB1" w14:textId="77777777" w:rsidR="008073D3" w:rsidRPr="008073D3" w:rsidRDefault="008073D3" w:rsidP="008073D3">
            <w:pPr>
              <w:suppressLineNumbers/>
              <w:suppressAutoHyphens/>
              <w:spacing w:after="0"/>
              <w:rPr>
                <w:rFonts w:eastAsia="Arial" w:cs="Arial"/>
                <w:sz w:val="20"/>
                <w:szCs w:val="20"/>
              </w:rPr>
            </w:pPr>
          </w:p>
        </w:tc>
      </w:tr>
      <w:tr w:rsidR="008073D3" w:rsidRPr="008073D3" w14:paraId="22A0BE83" w14:textId="77777777" w:rsidTr="008073D3">
        <w:trPr>
          <w:trHeight w:val="20"/>
        </w:trPr>
        <w:tc>
          <w:tcPr>
            <w:tcW w:w="220" w:type="pct"/>
            <w:shd w:val="clear" w:color="auto" w:fill="auto"/>
            <w:vAlign w:val="center"/>
          </w:tcPr>
          <w:p w14:paraId="60907233"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5.1</w:t>
            </w:r>
          </w:p>
        </w:tc>
        <w:tc>
          <w:tcPr>
            <w:tcW w:w="2609" w:type="pct"/>
            <w:shd w:val="clear" w:color="auto" w:fill="auto"/>
            <w:vAlign w:val="center"/>
          </w:tcPr>
          <w:p w14:paraId="207A0345"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l’elenco dei servizi richiesti/forniture</w:t>
            </w:r>
          </w:p>
        </w:tc>
        <w:tc>
          <w:tcPr>
            <w:tcW w:w="193" w:type="pct"/>
            <w:shd w:val="clear" w:color="auto" w:fill="auto"/>
            <w:vAlign w:val="center"/>
          </w:tcPr>
          <w:p w14:paraId="03DC2165"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2EF9E36E"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4396AE3B"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06A6DAEA"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4A28EF71"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1F7690E1" w14:textId="77777777" w:rsidR="008073D3" w:rsidRPr="008073D3" w:rsidRDefault="008073D3" w:rsidP="008073D3">
            <w:pPr>
              <w:suppressLineNumbers/>
              <w:suppressAutoHyphens/>
              <w:spacing w:after="0"/>
              <w:rPr>
                <w:rFonts w:eastAsia="Arial" w:cs="Arial"/>
                <w:sz w:val="20"/>
                <w:szCs w:val="20"/>
              </w:rPr>
            </w:pPr>
          </w:p>
        </w:tc>
      </w:tr>
      <w:tr w:rsidR="008073D3" w:rsidRPr="008073D3" w14:paraId="63268B73" w14:textId="77777777" w:rsidTr="008073D3">
        <w:trPr>
          <w:trHeight w:val="20"/>
        </w:trPr>
        <w:tc>
          <w:tcPr>
            <w:tcW w:w="220" w:type="pct"/>
            <w:shd w:val="clear" w:color="auto" w:fill="auto"/>
            <w:vAlign w:val="center"/>
          </w:tcPr>
          <w:p w14:paraId="0BB978F7"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5.2</w:t>
            </w:r>
          </w:p>
        </w:tc>
        <w:tc>
          <w:tcPr>
            <w:tcW w:w="2609" w:type="pct"/>
            <w:shd w:val="clear" w:color="auto" w:fill="auto"/>
            <w:vAlign w:val="center"/>
          </w:tcPr>
          <w:p w14:paraId="6562593F"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l’importo a base d’asta, i prezzi unitari o il prezzo a corpo</w:t>
            </w:r>
          </w:p>
        </w:tc>
        <w:tc>
          <w:tcPr>
            <w:tcW w:w="193" w:type="pct"/>
            <w:shd w:val="clear" w:color="auto" w:fill="auto"/>
            <w:vAlign w:val="center"/>
          </w:tcPr>
          <w:p w14:paraId="0906A49A"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5EE54BD6"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1D9B2ACF"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64C60769"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1C173A89"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422D691E" w14:textId="77777777" w:rsidR="008073D3" w:rsidRPr="008073D3" w:rsidRDefault="008073D3" w:rsidP="008073D3">
            <w:pPr>
              <w:suppressLineNumbers/>
              <w:suppressAutoHyphens/>
              <w:spacing w:after="0"/>
              <w:rPr>
                <w:rFonts w:eastAsia="Arial" w:cs="Arial"/>
                <w:sz w:val="20"/>
                <w:szCs w:val="20"/>
              </w:rPr>
            </w:pPr>
          </w:p>
        </w:tc>
      </w:tr>
      <w:tr w:rsidR="008073D3" w:rsidRPr="008073D3" w14:paraId="26F65FDF" w14:textId="77777777" w:rsidTr="008073D3">
        <w:trPr>
          <w:trHeight w:val="20"/>
        </w:trPr>
        <w:tc>
          <w:tcPr>
            <w:tcW w:w="220" w:type="pct"/>
            <w:shd w:val="clear" w:color="auto" w:fill="auto"/>
            <w:vAlign w:val="center"/>
          </w:tcPr>
          <w:p w14:paraId="58C095AA"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5.3</w:t>
            </w:r>
          </w:p>
        </w:tc>
        <w:tc>
          <w:tcPr>
            <w:tcW w:w="2609" w:type="pct"/>
            <w:shd w:val="clear" w:color="auto" w:fill="auto"/>
            <w:vAlign w:val="center"/>
          </w:tcPr>
          <w:p w14:paraId="6F3A8142"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le condizioni di esecuzione</w:t>
            </w:r>
          </w:p>
        </w:tc>
        <w:tc>
          <w:tcPr>
            <w:tcW w:w="193" w:type="pct"/>
            <w:shd w:val="clear" w:color="auto" w:fill="auto"/>
            <w:vAlign w:val="center"/>
          </w:tcPr>
          <w:p w14:paraId="327DAD66"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1A71F59A"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20E7DCBB"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7A0BA5DB" w14:textId="77777777" w:rsidR="008073D3" w:rsidRPr="008073D3" w:rsidRDefault="008073D3" w:rsidP="008073D3">
            <w:pPr>
              <w:suppressLineNumbers/>
              <w:suppressAutoHyphens/>
              <w:spacing w:after="0"/>
              <w:rPr>
                <w:rFonts w:eastAsia="Arial" w:cs="Arial"/>
                <w:sz w:val="20"/>
                <w:szCs w:val="20"/>
                <w:lang w:val="en-US"/>
              </w:rPr>
            </w:pPr>
          </w:p>
        </w:tc>
        <w:tc>
          <w:tcPr>
            <w:tcW w:w="498" w:type="pct"/>
            <w:shd w:val="clear" w:color="auto" w:fill="auto"/>
            <w:vAlign w:val="center"/>
          </w:tcPr>
          <w:p w14:paraId="2BE6BE0B" w14:textId="77777777" w:rsidR="008073D3" w:rsidRPr="008073D3" w:rsidRDefault="008073D3" w:rsidP="008073D3">
            <w:pPr>
              <w:suppressLineNumbers/>
              <w:suppressAutoHyphens/>
              <w:spacing w:after="0"/>
              <w:rPr>
                <w:rFonts w:eastAsia="Arial" w:cs="Arial"/>
                <w:sz w:val="20"/>
                <w:szCs w:val="20"/>
                <w:lang w:val="en-US"/>
              </w:rPr>
            </w:pPr>
          </w:p>
        </w:tc>
        <w:tc>
          <w:tcPr>
            <w:tcW w:w="612" w:type="pct"/>
            <w:vMerge/>
            <w:shd w:val="clear" w:color="auto" w:fill="auto"/>
            <w:vAlign w:val="center"/>
          </w:tcPr>
          <w:p w14:paraId="4E156CA9" w14:textId="77777777" w:rsidR="008073D3" w:rsidRPr="008073D3" w:rsidRDefault="008073D3" w:rsidP="008073D3">
            <w:pPr>
              <w:suppressLineNumbers/>
              <w:suppressAutoHyphens/>
              <w:spacing w:after="0"/>
              <w:rPr>
                <w:rFonts w:eastAsia="Arial" w:cs="Arial"/>
                <w:sz w:val="20"/>
                <w:szCs w:val="20"/>
                <w:lang w:val="en-US"/>
              </w:rPr>
            </w:pPr>
          </w:p>
        </w:tc>
      </w:tr>
      <w:tr w:rsidR="008073D3" w:rsidRPr="008073D3" w14:paraId="4F2C7F8C" w14:textId="77777777" w:rsidTr="008073D3">
        <w:trPr>
          <w:trHeight w:val="20"/>
        </w:trPr>
        <w:tc>
          <w:tcPr>
            <w:tcW w:w="220" w:type="pct"/>
            <w:shd w:val="clear" w:color="auto" w:fill="auto"/>
            <w:vAlign w:val="center"/>
          </w:tcPr>
          <w:p w14:paraId="54C8A4A2" w14:textId="77777777" w:rsidR="008073D3" w:rsidRPr="008073D3" w:rsidRDefault="008073D3" w:rsidP="008073D3">
            <w:pPr>
              <w:suppressLineNumbers/>
              <w:suppressAutoHyphens/>
              <w:spacing w:after="0"/>
              <w:rPr>
                <w:rFonts w:eastAsia="Arial" w:cs="Arial"/>
                <w:sz w:val="20"/>
                <w:szCs w:val="20"/>
                <w:lang w:val="en-US"/>
              </w:rPr>
            </w:pPr>
          </w:p>
        </w:tc>
        <w:tc>
          <w:tcPr>
            <w:tcW w:w="2609" w:type="pct"/>
            <w:shd w:val="clear" w:color="auto" w:fill="auto"/>
            <w:vAlign w:val="center"/>
          </w:tcPr>
          <w:p w14:paraId="3060C4A7"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il termine di ultimazione dei servizi/forniture</w:t>
            </w:r>
          </w:p>
        </w:tc>
        <w:tc>
          <w:tcPr>
            <w:tcW w:w="193" w:type="pct"/>
            <w:shd w:val="clear" w:color="auto" w:fill="auto"/>
            <w:vAlign w:val="center"/>
          </w:tcPr>
          <w:p w14:paraId="0B65006E"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3CCE338F"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4D9CC63F"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126E3BCD"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29F8E3F1"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4C4D5E6E" w14:textId="77777777" w:rsidR="008073D3" w:rsidRPr="008073D3" w:rsidRDefault="008073D3" w:rsidP="008073D3">
            <w:pPr>
              <w:suppressLineNumbers/>
              <w:suppressAutoHyphens/>
              <w:spacing w:after="0"/>
              <w:rPr>
                <w:rFonts w:eastAsia="Arial" w:cs="Arial"/>
                <w:sz w:val="20"/>
                <w:szCs w:val="20"/>
              </w:rPr>
            </w:pPr>
          </w:p>
        </w:tc>
      </w:tr>
      <w:tr w:rsidR="008073D3" w:rsidRPr="008073D3" w14:paraId="1A2BDE70" w14:textId="77777777" w:rsidTr="008073D3">
        <w:trPr>
          <w:trHeight w:val="20"/>
        </w:trPr>
        <w:tc>
          <w:tcPr>
            <w:tcW w:w="220" w:type="pct"/>
            <w:shd w:val="clear" w:color="auto" w:fill="auto"/>
            <w:vAlign w:val="center"/>
          </w:tcPr>
          <w:p w14:paraId="7925F2AD"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5.4</w:t>
            </w:r>
          </w:p>
        </w:tc>
        <w:tc>
          <w:tcPr>
            <w:tcW w:w="2609" w:type="pct"/>
            <w:shd w:val="clear" w:color="auto" w:fill="auto"/>
            <w:vAlign w:val="center"/>
          </w:tcPr>
          <w:p w14:paraId="3FDBC85D"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le modalità e termini di pagamento (se non inserite nel Contratto)</w:t>
            </w:r>
          </w:p>
        </w:tc>
        <w:tc>
          <w:tcPr>
            <w:tcW w:w="193" w:type="pct"/>
            <w:shd w:val="clear" w:color="auto" w:fill="auto"/>
            <w:vAlign w:val="center"/>
          </w:tcPr>
          <w:p w14:paraId="6DA278D1"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0D01CC63"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190A9928"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46A246EF"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5A880987"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2FE25D8E" w14:textId="77777777" w:rsidR="008073D3" w:rsidRPr="008073D3" w:rsidRDefault="008073D3" w:rsidP="008073D3">
            <w:pPr>
              <w:suppressLineNumbers/>
              <w:suppressAutoHyphens/>
              <w:spacing w:after="0"/>
              <w:rPr>
                <w:rFonts w:eastAsia="Arial" w:cs="Arial"/>
                <w:sz w:val="20"/>
                <w:szCs w:val="20"/>
              </w:rPr>
            </w:pPr>
          </w:p>
        </w:tc>
      </w:tr>
      <w:tr w:rsidR="008073D3" w:rsidRPr="008073D3" w14:paraId="4F708F34" w14:textId="77777777" w:rsidTr="008073D3">
        <w:trPr>
          <w:trHeight w:val="20"/>
        </w:trPr>
        <w:tc>
          <w:tcPr>
            <w:tcW w:w="220" w:type="pct"/>
            <w:shd w:val="clear" w:color="auto" w:fill="auto"/>
            <w:vAlign w:val="center"/>
          </w:tcPr>
          <w:p w14:paraId="20013DF7"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5.5</w:t>
            </w:r>
          </w:p>
        </w:tc>
        <w:tc>
          <w:tcPr>
            <w:tcW w:w="2609" w:type="pct"/>
            <w:shd w:val="clear" w:color="auto" w:fill="auto"/>
            <w:vAlign w:val="center"/>
          </w:tcPr>
          <w:p w14:paraId="6AB2E6F3"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le penalità (se non inserite nel Contratto)</w:t>
            </w:r>
          </w:p>
        </w:tc>
        <w:tc>
          <w:tcPr>
            <w:tcW w:w="193" w:type="pct"/>
            <w:shd w:val="clear" w:color="auto" w:fill="auto"/>
            <w:vAlign w:val="center"/>
          </w:tcPr>
          <w:p w14:paraId="6C52D749"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4119F1A6"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1B5836F6"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2241440D"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3CDC618B"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6D96DB86" w14:textId="77777777" w:rsidR="008073D3" w:rsidRPr="008073D3" w:rsidRDefault="008073D3" w:rsidP="008073D3">
            <w:pPr>
              <w:suppressLineNumbers/>
              <w:suppressAutoHyphens/>
              <w:spacing w:after="0"/>
              <w:rPr>
                <w:rFonts w:eastAsia="Arial" w:cs="Arial"/>
                <w:sz w:val="20"/>
                <w:szCs w:val="20"/>
              </w:rPr>
            </w:pPr>
          </w:p>
        </w:tc>
      </w:tr>
      <w:tr w:rsidR="008073D3" w:rsidRPr="008073D3" w14:paraId="0F06FC9D" w14:textId="77777777" w:rsidTr="008073D3">
        <w:trPr>
          <w:trHeight w:val="20"/>
        </w:trPr>
        <w:tc>
          <w:tcPr>
            <w:tcW w:w="220" w:type="pct"/>
            <w:shd w:val="clear" w:color="auto" w:fill="auto"/>
            <w:vAlign w:val="center"/>
          </w:tcPr>
          <w:p w14:paraId="2C328A8B"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5.6</w:t>
            </w:r>
          </w:p>
        </w:tc>
        <w:tc>
          <w:tcPr>
            <w:tcW w:w="2609" w:type="pct"/>
            <w:shd w:val="clear" w:color="auto" w:fill="auto"/>
            <w:vAlign w:val="center"/>
          </w:tcPr>
          <w:p w14:paraId="29F9C95E"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il Codice Identificativo di Gara (CIG)</w:t>
            </w:r>
          </w:p>
        </w:tc>
        <w:tc>
          <w:tcPr>
            <w:tcW w:w="193" w:type="pct"/>
            <w:shd w:val="clear" w:color="auto" w:fill="auto"/>
            <w:vAlign w:val="center"/>
          </w:tcPr>
          <w:p w14:paraId="6EAEF0F0"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485E2691"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5EFA5A6C"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456BC198"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51EEAE52"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4CA27247" w14:textId="77777777" w:rsidR="008073D3" w:rsidRPr="008073D3" w:rsidRDefault="008073D3" w:rsidP="008073D3">
            <w:pPr>
              <w:suppressLineNumbers/>
              <w:suppressAutoHyphens/>
              <w:spacing w:after="0"/>
              <w:rPr>
                <w:rFonts w:eastAsia="Arial" w:cs="Arial"/>
                <w:sz w:val="20"/>
                <w:szCs w:val="20"/>
              </w:rPr>
            </w:pPr>
          </w:p>
        </w:tc>
      </w:tr>
      <w:tr w:rsidR="008073D3" w:rsidRPr="008073D3" w14:paraId="15E343E5" w14:textId="77777777" w:rsidTr="008073D3">
        <w:trPr>
          <w:trHeight w:val="20"/>
        </w:trPr>
        <w:tc>
          <w:tcPr>
            <w:tcW w:w="220" w:type="pct"/>
            <w:shd w:val="clear" w:color="auto" w:fill="auto"/>
            <w:vAlign w:val="center"/>
          </w:tcPr>
          <w:p w14:paraId="1A15DF51"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5.7</w:t>
            </w:r>
          </w:p>
        </w:tc>
        <w:tc>
          <w:tcPr>
            <w:tcW w:w="2609" w:type="pct"/>
            <w:shd w:val="clear" w:color="auto" w:fill="auto"/>
            <w:vAlign w:val="center"/>
          </w:tcPr>
          <w:p w14:paraId="5424D674"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il termine per la presentazione delle offerte</w:t>
            </w:r>
          </w:p>
        </w:tc>
        <w:tc>
          <w:tcPr>
            <w:tcW w:w="193" w:type="pct"/>
            <w:shd w:val="clear" w:color="auto" w:fill="auto"/>
            <w:vAlign w:val="center"/>
          </w:tcPr>
          <w:p w14:paraId="24440A8A"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61552746"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1AD08BCA"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4D8F7250"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13214E2B"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7FC078B2" w14:textId="77777777" w:rsidR="008073D3" w:rsidRPr="008073D3" w:rsidRDefault="008073D3" w:rsidP="008073D3">
            <w:pPr>
              <w:suppressLineNumbers/>
              <w:suppressAutoHyphens/>
              <w:spacing w:after="0"/>
              <w:rPr>
                <w:rFonts w:eastAsia="Arial" w:cs="Arial"/>
                <w:sz w:val="20"/>
                <w:szCs w:val="20"/>
              </w:rPr>
            </w:pPr>
          </w:p>
        </w:tc>
      </w:tr>
      <w:tr w:rsidR="008073D3" w:rsidRPr="008073D3" w14:paraId="7FFB7178" w14:textId="77777777" w:rsidTr="008073D3">
        <w:trPr>
          <w:trHeight w:val="20"/>
        </w:trPr>
        <w:tc>
          <w:tcPr>
            <w:tcW w:w="220" w:type="pct"/>
            <w:shd w:val="clear" w:color="auto" w:fill="auto"/>
            <w:vAlign w:val="center"/>
          </w:tcPr>
          <w:p w14:paraId="4AB06C27"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5.8</w:t>
            </w:r>
          </w:p>
        </w:tc>
        <w:tc>
          <w:tcPr>
            <w:tcW w:w="2609" w:type="pct"/>
            <w:shd w:val="clear" w:color="auto" w:fill="auto"/>
            <w:vAlign w:val="center"/>
          </w:tcPr>
          <w:p w14:paraId="6D31E457"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 xml:space="preserve">in caso di offerta economicamente più vantaggiosa, la ponderazione relativa degli elementi </w:t>
            </w:r>
          </w:p>
        </w:tc>
        <w:tc>
          <w:tcPr>
            <w:tcW w:w="193" w:type="pct"/>
            <w:shd w:val="clear" w:color="auto" w:fill="auto"/>
            <w:vAlign w:val="center"/>
          </w:tcPr>
          <w:p w14:paraId="2E11C515"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7AC28A9F"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144CE75B"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65544F9E"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6E7F5E20"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274AE9E3" w14:textId="77777777" w:rsidR="008073D3" w:rsidRPr="008073D3" w:rsidRDefault="008073D3" w:rsidP="008073D3">
            <w:pPr>
              <w:suppressLineNumbers/>
              <w:suppressAutoHyphens/>
              <w:spacing w:after="0"/>
              <w:rPr>
                <w:rFonts w:eastAsia="Arial" w:cs="Arial"/>
                <w:sz w:val="20"/>
                <w:szCs w:val="20"/>
              </w:rPr>
            </w:pPr>
          </w:p>
        </w:tc>
      </w:tr>
      <w:tr w:rsidR="008073D3" w:rsidRPr="008073D3" w14:paraId="6BE0ABAC" w14:textId="77777777" w:rsidTr="008073D3">
        <w:trPr>
          <w:trHeight w:val="20"/>
        </w:trPr>
        <w:tc>
          <w:tcPr>
            <w:tcW w:w="220" w:type="pct"/>
            <w:shd w:val="clear" w:color="auto" w:fill="auto"/>
            <w:vAlign w:val="center"/>
          </w:tcPr>
          <w:p w14:paraId="6C3CF7C9"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5.9</w:t>
            </w:r>
          </w:p>
        </w:tc>
        <w:tc>
          <w:tcPr>
            <w:tcW w:w="2609" w:type="pct"/>
            <w:shd w:val="clear" w:color="auto" w:fill="auto"/>
            <w:vAlign w:val="center"/>
          </w:tcPr>
          <w:p w14:paraId="79FAC923"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in caso di offerta economicamente più vantaggiosa, la tabella dei punteggi con relativi sub criteri e sub punteggi</w:t>
            </w:r>
          </w:p>
        </w:tc>
        <w:tc>
          <w:tcPr>
            <w:tcW w:w="193" w:type="pct"/>
            <w:shd w:val="clear" w:color="auto" w:fill="auto"/>
            <w:vAlign w:val="center"/>
          </w:tcPr>
          <w:p w14:paraId="25032BF1"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05B98982"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39DCE23F"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69E05031"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5D7168AD"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62C99EDF" w14:textId="77777777" w:rsidR="008073D3" w:rsidRPr="008073D3" w:rsidRDefault="008073D3" w:rsidP="008073D3">
            <w:pPr>
              <w:suppressLineNumbers/>
              <w:suppressAutoHyphens/>
              <w:spacing w:after="0"/>
              <w:rPr>
                <w:rFonts w:eastAsia="Arial" w:cs="Arial"/>
                <w:sz w:val="20"/>
                <w:szCs w:val="20"/>
              </w:rPr>
            </w:pPr>
          </w:p>
        </w:tc>
      </w:tr>
      <w:tr w:rsidR="008073D3" w:rsidRPr="008073D3" w14:paraId="1AA2A747" w14:textId="77777777" w:rsidTr="008073D3">
        <w:trPr>
          <w:trHeight w:val="20"/>
        </w:trPr>
        <w:tc>
          <w:tcPr>
            <w:tcW w:w="220" w:type="pct"/>
            <w:shd w:val="clear" w:color="auto" w:fill="auto"/>
            <w:vAlign w:val="center"/>
          </w:tcPr>
          <w:p w14:paraId="2526DD72"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lastRenderedPageBreak/>
              <w:t>5.10</w:t>
            </w:r>
          </w:p>
        </w:tc>
        <w:tc>
          <w:tcPr>
            <w:tcW w:w="2609" w:type="pct"/>
            <w:shd w:val="clear" w:color="auto" w:fill="auto"/>
            <w:vAlign w:val="center"/>
          </w:tcPr>
          <w:p w14:paraId="5F0A30E9"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il giorno e l’ora della prima seduta pubblica di gara</w:t>
            </w:r>
          </w:p>
        </w:tc>
        <w:tc>
          <w:tcPr>
            <w:tcW w:w="193" w:type="pct"/>
            <w:shd w:val="clear" w:color="auto" w:fill="auto"/>
            <w:vAlign w:val="center"/>
          </w:tcPr>
          <w:p w14:paraId="250333F6"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06ED2BA1"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53AF68FF"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0B5BF09B"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612A2859"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295AC775" w14:textId="77777777" w:rsidR="008073D3" w:rsidRPr="008073D3" w:rsidRDefault="008073D3" w:rsidP="008073D3">
            <w:pPr>
              <w:suppressLineNumbers/>
              <w:suppressAutoHyphens/>
              <w:spacing w:after="0"/>
              <w:rPr>
                <w:rFonts w:eastAsia="Arial" w:cs="Arial"/>
                <w:sz w:val="20"/>
                <w:szCs w:val="20"/>
              </w:rPr>
            </w:pPr>
          </w:p>
        </w:tc>
      </w:tr>
      <w:tr w:rsidR="008073D3" w:rsidRPr="008073D3" w14:paraId="6D97CC7E" w14:textId="77777777" w:rsidTr="008073D3">
        <w:trPr>
          <w:trHeight w:val="20"/>
        </w:trPr>
        <w:tc>
          <w:tcPr>
            <w:tcW w:w="220" w:type="pct"/>
            <w:shd w:val="clear" w:color="auto" w:fill="auto"/>
            <w:vAlign w:val="center"/>
          </w:tcPr>
          <w:p w14:paraId="6CF8051D"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6.</w:t>
            </w:r>
          </w:p>
        </w:tc>
        <w:tc>
          <w:tcPr>
            <w:tcW w:w="2609" w:type="pct"/>
            <w:shd w:val="clear" w:color="auto" w:fill="auto"/>
            <w:vAlign w:val="center"/>
          </w:tcPr>
          <w:p w14:paraId="01E91DD4"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Le specifiche tecniche inserite nella lettera di invito non sono discriminatorie</w:t>
            </w:r>
          </w:p>
        </w:tc>
        <w:tc>
          <w:tcPr>
            <w:tcW w:w="193" w:type="pct"/>
            <w:shd w:val="clear" w:color="auto" w:fill="auto"/>
            <w:vAlign w:val="center"/>
          </w:tcPr>
          <w:p w14:paraId="6729FDE5"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50FE16A8"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3EB7FB0E"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332721A0"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F41D349"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1B538165" w14:textId="77777777" w:rsidR="008073D3" w:rsidRPr="008073D3" w:rsidRDefault="008073D3" w:rsidP="008073D3">
            <w:pPr>
              <w:suppressLineNumbers/>
              <w:suppressAutoHyphens/>
              <w:spacing w:after="0"/>
              <w:rPr>
                <w:rFonts w:eastAsia="Arial" w:cs="Arial"/>
                <w:sz w:val="20"/>
                <w:szCs w:val="20"/>
              </w:rPr>
            </w:pPr>
          </w:p>
        </w:tc>
      </w:tr>
      <w:tr w:rsidR="008073D3" w:rsidRPr="008073D3" w14:paraId="73A39E2E" w14:textId="77777777" w:rsidTr="008073D3">
        <w:trPr>
          <w:trHeight w:val="20"/>
        </w:trPr>
        <w:tc>
          <w:tcPr>
            <w:tcW w:w="220" w:type="pct"/>
            <w:shd w:val="clear" w:color="auto" w:fill="auto"/>
            <w:vAlign w:val="center"/>
          </w:tcPr>
          <w:p w14:paraId="738CDE94"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7.</w:t>
            </w:r>
          </w:p>
        </w:tc>
        <w:tc>
          <w:tcPr>
            <w:tcW w:w="2609" w:type="pct"/>
            <w:shd w:val="clear" w:color="auto" w:fill="auto"/>
            <w:vAlign w:val="center"/>
          </w:tcPr>
          <w:p w14:paraId="7E43C7AD"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L’oggetto dell’appalto è definito chiaramente ed in modo completo</w:t>
            </w:r>
          </w:p>
        </w:tc>
        <w:tc>
          <w:tcPr>
            <w:tcW w:w="193" w:type="pct"/>
            <w:shd w:val="clear" w:color="auto" w:fill="auto"/>
            <w:vAlign w:val="center"/>
          </w:tcPr>
          <w:p w14:paraId="0950380E"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65831C78"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71E807F3"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6D85E5BE"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44CB9C97"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52431C5B" w14:textId="77777777" w:rsidR="008073D3" w:rsidRPr="008073D3" w:rsidRDefault="008073D3" w:rsidP="008073D3">
            <w:pPr>
              <w:suppressLineNumbers/>
              <w:suppressAutoHyphens/>
              <w:spacing w:after="0"/>
              <w:rPr>
                <w:rFonts w:eastAsia="Arial" w:cs="Arial"/>
                <w:sz w:val="20"/>
                <w:szCs w:val="20"/>
              </w:rPr>
            </w:pPr>
          </w:p>
        </w:tc>
      </w:tr>
      <w:tr w:rsidR="008073D3" w:rsidRPr="008073D3" w14:paraId="38FAD1FF" w14:textId="77777777" w:rsidTr="008073D3">
        <w:trPr>
          <w:trHeight w:val="20"/>
        </w:trPr>
        <w:tc>
          <w:tcPr>
            <w:tcW w:w="220" w:type="pct"/>
            <w:shd w:val="clear" w:color="auto" w:fill="auto"/>
            <w:vAlign w:val="center"/>
          </w:tcPr>
          <w:p w14:paraId="66F843B8"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8.</w:t>
            </w:r>
          </w:p>
        </w:tc>
        <w:tc>
          <w:tcPr>
            <w:tcW w:w="2609" w:type="pct"/>
            <w:shd w:val="clear" w:color="auto" w:fill="auto"/>
            <w:vAlign w:val="center"/>
          </w:tcPr>
          <w:p w14:paraId="5D4AD12B"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 criteri di selezione e/o aggiudicazione inseriti nella lettera di invito:</w:t>
            </w:r>
          </w:p>
        </w:tc>
        <w:tc>
          <w:tcPr>
            <w:tcW w:w="193" w:type="pct"/>
            <w:shd w:val="clear" w:color="auto" w:fill="auto"/>
            <w:vAlign w:val="center"/>
          </w:tcPr>
          <w:p w14:paraId="1A474AF8"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3C13D899"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60692A84"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3D90E7FD"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B20AD2C"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2FA07024" w14:textId="77777777" w:rsidR="008073D3" w:rsidRPr="008073D3" w:rsidRDefault="008073D3" w:rsidP="008073D3">
            <w:pPr>
              <w:suppressLineNumbers/>
              <w:suppressAutoHyphens/>
              <w:spacing w:after="0"/>
              <w:rPr>
                <w:rFonts w:eastAsia="Arial" w:cs="Arial"/>
                <w:sz w:val="20"/>
                <w:szCs w:val="20"/>
              </w:rPr>
            </w:pPr>
          </w:p>
        </w:tc>
      </w:tr>
      <w:tr w:rsidR="008073D3" w:rsidRPr="008073D3" w14:paraId="3E5C5D7C" w14:textId="77777777" w:rsidTr="008073D3">
        <w:trPr>
          <w:trHeight w:val="20"/>
        </w:trPr>
        <w:tc>
          <w:tcPr>
            <w:tcW w:w="220" w:type="pct"/>
            <w:shd w:val="clear" w:color="auto" w:fill="auto"/>
            <w:vAlign w:val="center"/>
          </w:tcPr>
          <w:p w14:paraId="0956F0F7"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8.a</w:t>
            </w:r>
          </w:p>
        </w:tc>
        <w:tc>
          <w:tcPr>
            <w:tcW w:w="2609" w:type="pct"/>
            <w:shd w:val="clear" w:color="auto" w:fill="auto"/>
            <w:vAlign w:val="center"/>
          </w:tcPr>
          <w:p w14:paraId="6766F896"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non sono discriminatori</w:t>
            </w:r>
          </w:p>
        </w:tc>
        <w:tc>
          <w:tcPr>
            <w:tcW w:w="193" w:type="pct"/>
            <w:shd w:val="clear" w:color="auto" w:fill="auto"/>
            <w:vAlign w:val="center"/>
          </w:tcPr>
          <w:p w14:paraId="745B8FEB"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77AD2D1E"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49A8D6C0"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6D437184"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4F66D920"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37A48A5A" w14:textId="77777777" w:rsidR="008073D3" w:rsidRPr="008073D3" w:rsidRDefault="008073D3" w:rsidP="008073D3">
            <w:pPr>
              <w:suppressLineNumbers/>
              <w:suppressAutoHyphens/>
              <w:spacing w:after="0"/>
              <w:rPr>
                <w:rFonts w:eastAsia="Arial" w:cs="Arial"/>
                <w:sz w:val="20"/>
                <w:szCs w:val="20"/>
              </w:rPr>
            </w:pPr>
          </w:p>
        </w:tc>
      </w:tr>
      <w:tr w:rsidR="008073D3" w:rsidRPr="008073D3" w14:paraId="0D862FF3" w14:textId="77777777" w:rsidTr="008073D3">
        <w:trPr>
          <w:trHeight w:val="20"/>
        </w:trPr>
        <w:tc>
          <w:tcPr>
            <w:tcW w:w="220" w:type="pct"/>
            <w:shd w:val="clear" w:color="auto" w:fill="auto"/>
            <w:vAlign w:val="center"/>
          </w:tcPr>
          <w:p w14:paraId="787B4020"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8.b</w:t>
            </w:r>
          </w:p>
        </w:tc>
        <w:tc>
          <w:tcPr>
            <w:tcW w:w="2609" w:type="pct"/>
            <w:shd w:val="clear" w:color="auto" w:fill="auto"/>
            <w:vAlign w:val="center"/>
          </w:tcPr>
          <w:p w14:paraId="2B5802EA"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sono proporzionati rispetto all’oggetto dell’appalto.</w:t>
            </w:r>
          </w:p>
        </w:tc>
        <w:tc>
          <w:tcPr>
            <w:tcW w:w="193" w:type="pct"/>
            <w:shd w:val="clear" w:color="auto" w:fill="auto"/>
            <w:vAlign w:val="center"/>
          </w:tcPr>
          <w:p w14:paraId="6A748513"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13222157"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1F65CE9D"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1FB425DE"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5D1D7E67"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4F871D91" w14:textId="77777777" w:rsidR="008073D3" w:rsidRPr="008073D3" w:rsidRDefault="008073D3" w:rsidP="008073D3">
            <w:pPr>
              <w:suppressLineNumbers/>
              <w:suppressAutoHyphens/>
              <w:spacing w:after="0"/>
              <w:rPr>
                <w:rFonts w:eastAsia="Arial" w:cs="Arial"/>
                <w:sz w:val="20"/>
                <w:szCs w:val="20"/>
              </w:rPr>
            </w:pPr>
          </w:p>
        </w:tc>
      </w:tr>
      <w:tr w:rsidR="008073D3" w:rsidRPr="008073D3" w14:paraId="26185B3C" w14:textId="77777777" w:rsidTr="008073D3">
        <w:trPr>
          <w:trHeight w:val="559"/>
        </w:trPr>
        <w:tc>
          <w:tcPr>
            <w:tcW w:w="220" w:type="pct"/>
            <w:shd w:val="clear" w:color="auto" w:fill="auto"/>
            <w:vAlign w:val="center"/>
          </w:tcPr>
          <w:p w14:paraId="6FEA42CF"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9.</w:t>
            </w:r>
          </w:p>
        </w:tc>
        <w:tc>
          <w:tcPr>
            <w:tcW w:w="2609" w:type="pct"/>
            <w:shd w:val="clear" w:color="auto" w:fill="auto"/>
            <w:vAlign w:val="center"/>
          </w:tcPr>
          <w:p w14:paraId="0911EE9F"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Sono stati valutati eventuali rischi da interferenza attraverso il Documento Unico di Valutazione dei Rischi Interferenti (DUVRI).</w:t>
            </w:r>
          </w:p>
        </w:tc>
        <w:tc>
          <w:tcPr>
            <w:tcW w:w="193" w:type="pct"/>
            <w:shd w:val="clear" w:color="auto" w:fill="auto"/>
            <w:vAlign w:val="center"/>
          </w:tcPr>
          <w:p w14:paraId="0FFC0123"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51C4581B"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7474ED14"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44B82056"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66BD57AF"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08D9C99E" w14:textId="77777777" w:rsidR="008073D3" w:rsidRPr="008073D3" w:rsidRDefault="008073D3" w:rsidP="008073D3">
            <w:pPr>
              <w:suppressLineNumbers/>
              <w:suppressAutoHyphens/>
              <w:spacing w:after="0"/>
              <w:rPr>
                <w:rFonts w:eastAsia="Arial" w:cs="Arial"/>
                <w:sz w:val="20"/>
                <w:szCs w:val="20"/>
              </w:rPr>
            </w:pPr>
          </w:p>
        </w:tc>
      </w:tr>
      <w:tr w:rsidR="008073D3" w:rsidRPr="008073D3" w14:paraId="1D78A5A8" w14:textId="77777777" w:rsidTr="008073D3">
        <w:trPr>
          <w:trHeight w:val="20"/>
        </w:trPr>
        <w:tc>
          <w:tcPr>
            <w:tcW w:w="220" w:type="pct"/>
            <w:shd w:val="clear" w:color="auto" w:fill="auto"/>
            <w:vAlign w:val="center"/>
          </w:tcPr>
          <w:p w14:paraId="0F70E66A"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10.</w:t>
            </w:r>
          </w:p>
        </w:tc>
        <w:tc>
          <w:tcPr>
            <w:tcW w:w="2609" w:type="pct"/>
            <w:shd w:val="clear" w:color="auto" w:fill="auto"/>
            <w:vAlign w:val="center"/>
          </w:tcPr>
          <w:p w14:paraId="79442D46"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 xml:space="preserve">Sono stati rispettati i termini di presentazione delle offerte e la richiesta di chiarimenti da parte dei soggetti invitati. </w:t>
            </w:r>
          </w:p>
        </w:tc>
        <w:tc>
          <w:tcPr>
            <w:tcW w:w="193" w:type="pct"/>
            <w:shd w:val="clear" w:color="auto" w:fill="auto"/>
            <w:vAlign w:val="center"/>
          </w:tcPr>
          <w:p w14:paraId="4789BC2F"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0A052454"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024F6869"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3B6538F8"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35475E1C"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0DF224C1"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rPr>
              <w:t xml:space="preserve">Art. 36 / Linee Guida n. 4 di ANAC </w:t>
            </w:r>
            <w:r w:rsidRPr="008073D3">
              <w:rPr>
                <w:rFonts w:eastAsia="Arial" w:cs="Arial"/>
                <w:sz w:val="20"/>
                <w:szCs w:val="20"/>
                <w:lang w:val="en-US"/>
              </w:rPr>
              <w:t>Art. 63 - Art. 75</w:t>
            </w:r>
          </w:p>
        </w:tc>
      </w:tr>
      <w:tr w:rsidR="008073D3" w:rsidRPr="008073D3" w14:paraId="36BA1D0E" w14:textId="77777777" w:rsidTr="008073D3">
        <w:trPr>
          <w:trHeight w:val="20"/>
        </w:trPr>
        <w:tc>
          <w:tcPr>
            <w:tcW w:w="220" w:type="pct"/>
            <w:shd w:val="clear" w:color="auto" w:fill="auto"/>
            <w:vAlign w:val="center"/>
          </w:tcPr>
          <w:p w14:paraId="3877D195" w14:textId="77777777" w:rsidR="008073D3" w:rsidRPr="008073D3" w:rsidDel="005B07D0"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11.</w:t>
            </w:r>
          </w:p>
        </w:tc>
        <w:tc>
          <w:tcPr>
            <w:tcW w:w="2609" w:type="pct"/>
            <w:shd w:val="clear" w:color="auto" w:fill="auto"/>
            <w:vAlign w:val="center"/>
          </w:tcPr>
          <w:p w14:paraId="67B019C4" w14:textId="77777777" w:rsidR="008073D3" w:rsidRPr="008073D3" w:rsidDel="005B07D0" w:rsidRDefault="008073D3" w:rsidP="008073D3">
            <w:pPr>
              <w:suppressLineNumbers/>
              <w:suppressAutoHyphens/>
              <w:spacing w:after="0"/>
              <w:rPr>
                <w:rFonts w:eastAsia="Arial" w:cs="Arial"/>
                <w:sz w:val="20"/>
                <w:szCs w:val="20"/>
              </w:rPr>
            </w:pPr>
            <w:r w:rsidRPr="008073D3">
              <w:rPr>
                <w:rFonts w:eastAsia="Arial" w:cs="Arial"/>
                <w:sz w:val="20"/>
                <w:szCs w:val="20"/>
              </w:rPr>
              <w:t>La Commissione aggiudicatrice è stata nominata secondo quanto disposto dall’art. 77 del D.lgs. 50/2016</w:t>
            </w:r>
          </w:p>
        </w:tc>
        <w:tc>
          <w:tcPr>
            <w:tcW w:w="193" w:type="pct"/>
            <w:shd w:val="clear" w:color="auto" w:fill="auto"/>
            <w:vAlign w:val="center"/>
          </w:tcPr>
          <w:p w14:paraId="69D96FD5"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55A43357"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17527F34"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52E6A543"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55EDE18"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537B27FE"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Art. 77</w:t>
            </w:r>
          </w:p>
        </w:tc>
      </w:tr>
      <w:tr w:rsidR="008073D3" w:rsidRPr="008073D3" w14:paraId="6F85863A" w14:textId="77777777" w:rsidTr="008073D3">
        <w:trPr>
          <w:trHeight w:val="20"/>
        </w:trPr>
        <w:tc>
          <w:tcPr>
            <w:tcW w:w="220" w:type="pct"/>
            <w:shd w:val="clear" w:color="auto" w:fill="auto"/>
            <w:vAlign w:val="center"/>
          </w:tcPr>
          <w:p w14:paraId="1CF97D80"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12.</w:t>
            </w:r>
          </w:p>
        </w:tc>
        <w:tc>
          <w:tcPr>
            <w:tcW w:w="2609" w:type="pct"/>
            <w:shd w:val="clear" w:color="auto" w:fill="auto"/>
            <w:vAlign w:val="center"/>
          </w:tcPr>
          <w:p w14:paraId="2A50620E"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Nella fase di valutazione delle offerte:</w:t>
            </w:r>
          </w:p>
        </w:tc>
        <w:tc>
          <w:tcPr>
            <w:tcW w:w="193" w:type="pct"/>
            <w:shd w:val="clear" w:color="auto" w:fill="auto"/>
            <w:vAlign w:val="center"/>
          </w:tcPr>
          <w:p w14:paraId="68CE82A8"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5577637C"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603080EF"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3FCF3873"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0BB575A3" w14:textId="77777777" w:rsidR="008073D3" w:rsidRPr="008073D3" w:rsidRDefault="008073D3" w:rsidP="008073D3">
            <w:pPr>
              <w:suppressLineNumbers/>
              <w:suppressAutoHyphens/>
              <w:spacing w:after="0"/>
              <w:rPr>
                <w:rFonts w:eastAsia="Arial" w:cs="Arial"/>
                <w:sz w:val="20"/>
                <w:szCs w:val="20"/>
              </w:rPr>
            </w:pPr>
          </w:p>
        </w:tc>
        <w:tc>
          <w:tcPr>
            <w:tcW w:w="612" w:type="pct"/>
            <w:vMerge w:val="restart"/>
            <w:shd w:val="clear" w:color="auto" w:fill="auto"/>
            <w:vAlign w:val="center"/>
          </w:tcPr>
          <w:p w14:paraId="4B6EAA3B" w14:textId="77777777" w:rsidR="008073D3" w:rsidRPr="008073D3" w:rsidRDefault="008073D3" w:rsidP="008073D3">
            <w:pPr>
              <w:suppressLineNumbers/>
              <w:suppressAutoHyphens/>
              <w:spacing w:after="0"/>
              <w:rPr>
                <w:rFonts w:eastAsia="Arial" w:cs="Arial"/>
                <w:sz w:val="20"/>
                <w:szCs w:val="20"/>
              </w:rPr>
            </w:pPr>
          </w:p>
        </w:tc>
      </w:tr>
      <w:tr w:rsidR="008073D3" w:rsidRPr="008073D3" w14:paraId="16E4FF6B" w14:textId="77777777" w:rsidTr="008073D3">
        <w:trPr>
          <w:trHeight w:val="20"/>
        </w:trPr>
        <w:tc>
          <w:tcPr>
            <w:tcW w:w="220" w:type="pct"/>
            <w:shd w:val="clear" w:color="auto" w:fill="auto"/>
            <w:vAlign w:val="center"/>
          </w:tcPr>
          <w:p w14:paraId="707B5561"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12.1</w:t>
            </w:r>
          </w:p>
        </w:tc>
        <w:tc>
          <w:tcPr>
            <w:tcW w:w="2609" w:type="pct"/>
            <w:shd w:val="clear" w:color="auto" w:fill="auto"/>
            <w:vAlign w:val="center"/>
          </w:tcPr>
          <w:p w14:paraId="4687633F"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 criteri di selezione sono rimasti immutati nella valutazione delle offerte</w:t>
            </w:r>
          </w:p>
        </w:tc>
        <w:tc>
          <w:tcPr>
            <w:tcW w:w="193" w:type="pct"/>
            <w:shd w:val="clear" w:color="auto" w:fill="auto"/>
            <w:vAlign w:val="center"/>
          </w:tcPr>
          <w:p w14:paraId="52F74F36"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74A6B6F6"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3AC5EE3C"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565138CE"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04FD1BD8"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7D21DB3F" w14:textId="77777777" w:rsidR="008073D3" w:rsidRPr="008073D3" w:rsidRDefault="008073D3" w:rsidP="008073D3">
            <w:pPr>
              <w:suppressLineNumbers/>
              <w:suppressAutoHyphens/>
              <w:spacing w:after="0"/>
              <w:rPr>
                <w:rFonts w:eastAsia="Arial" w:cs="Arial"/>
                <w:sz w:val="20"/>
                <w:szCs w:val="20"/>
              </w:rPr>
            </w:pPr>
          </w:p>
        </w:tc>
      </w:tr>
      <w:tr w:rsidR="008073D3" w:rsidRPr="008073D3" w14:paraId="7685F37F" w14:textId="77777777" w:rsidTr="008073D3">
        <w:trPr>
          <w:trHeight w:val="20"/>
        </w:trPr>
        <w:tc>
          <w:tcPr>
            <w:tcW w:w="220" w:type="pct"/>
            <w:shd w:val="clear" w:color="auto" w:fill="auto"/>
            <w:vAlign w:val="center"/>
          </w:tcPr>
          <w:p w14:paraId="6A276557"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12.2</w:t>
            </w:r>
          </w:p>
        </w:tc>
        <w:tc>
          <w:tcPr>
            <w:tcW w:w="2609" w:type="pct"/>
            <w:shd w:val="clear" w:color="auto" w:fill="auto"/>
            <w:vAlign w:val="center"/>
          </w:tcPr>
          <w:p w14:paraId="0467A0A9"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l’attribuzione dei punteggi relativi ai singoli criteri di aggiudicazione è avvenuta in modo trasparente e identico per tutti i candidati</w:t>
            </w:r>
          </w:p>
        </w:tc>
        <w:tc>
          <w:tcPr>
            <w:tcW w:w="193" w:type="pct"/>
            <w:shd w:val="clear" w:color="auto" w:fill="auto"/>
            <w:vAlign w:val="center"/>
          </w:tcPr>
          <w:p w14:paraId="168B3602"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75A3B08F"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23B942E1"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15477EFE"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2DF9429"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0643EA73" w14:textId="77777777" w:rsidR="008073D3" w:rsidRPr="008073D3" w:rsidRDefault="008073D3" w:rsidP="008073D3">
            <w:pPr>
              <w:suppressLineNumbers/>
              <w:suppressAutoHyphens/>
              <w:spacing w:after="0"/>
              <w:rPr>
                <w:rFonts w:eastAsia="Arial" w:cs="Arial"/>
                <w:sz w:val="20"/>
                <w:szCs w:val="20"/>
              </w:rPr>
            </w:pPr>
          </w:p>
        </w:tc>
      </w:tr>
      <w:tr w:rsidR="008073D3" w:rsidRPr="008073D3" w14:paraId="15BF1FA9" w14:textId="77777777" w:rsidTr="008073D3">
        <w:trPr>
          <w:trHeight w:val="20"/>
        </w:trPr>
        <w:tc>
          <w:tcPr>
            <w:tcW w:w="220" w:type="pct"/>
            <w:shd w:val="clear" w:color="auto" w:fill="auto"/>
            <w:vAlign w:val="center"/>
          </w:tcPr>
          <w:p w14:paraId="0BDB5869"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12.3</w:t>
            </w:r>
          </w:p>
        </w:tc>
        <w:tc>
          <w:tcPr>
            <w:tcW w:w="2609" w:type="pct"/>
            <w:shd w:val="clear" w:color="auto" w:fill="auto"/>
            <w:vAlign w:val="center"/>
          </w:tcPr>
          <w:p w14:paraId="78DB5EA0"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le offerte non sono state modificate nel corso della valutazione.</w:t>
            </w:r>
          </w:p>
        </w:tc>
        <w:tc>
          <w:tcPr>
            <w:tcW w:w="193" w:type="pct"/>
            <w:shd w:val="clear" w:color="auto" w:fill="auto"/>
            <w:vAlign w:val="center"/>
          </w:tcPr>
          <w:p w14:paraId="12CA1FF5"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6F38A8FB"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6BB7A11D"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7EACC028"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4454AAA7"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7F23A6B3" w14:textId="77777777" w:rsidR="008073D3" w:rsidRPr="008073D3" w:rsidRDefault="008073D3" w:rsidP="008073D3">
            <w:pPr>
              <w:suppressLineNumbers/>
              <w:suppressAutoHyphens/>
              <w:spacing w:after="0"/>
              <w:rPr>
                <w:rFonts w:eastAsia="Arial" w:cs="Arial"/>
                <w:sz w:val="20"/>
                <w:szCs w:val="20"/>
              </w:rPr>
            </w:pPr>
          </w:p>
        </w:tc>
      </w:tr>
      <w:tr w:rsidR="008073D3" w:rsidRPr="008073D3" w14:paraId="04A79C1A" w14:textId="77777777" w:rsidTr="008073D3">
        <w:trPr>
          <w:trHeight w:val="20"/>
        </w:trPr>
        <w:tc>
          <w:tcPr>
            <w:tcW w:w="220" w:type="pct"/>
            <w:shd w:val="clear" w:color="auto" w:fill="auto"/>
            <w:vAlign w:val="center"/>
          </w:tcPr>
          <w:p w14:paraId="602E48F8"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13.</w:t>
            </w:r>
          </w:p>
        </w:tc>
        <w:tc>
          <w:tcPr>
            <w:tcW w:w="2609" w:type="pct"/>
            <w:shd w:val="clear" w:color="auto" w:fill="auto"/>
            <w:vAlign w:val="center"/>
          </w:tcPr>
          <w:p w14:paraId="6AB2433C"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 verbali di valutazione contengono i seguenti elementi minimi:</w:t>
            </w:r>
          </w:p>
        </w:tc>
        <w:tc>
          <w:tcPr>
            <w:tcW w:w="193" w:type="pct"/>
            <w:shd w:val="clear" w:color="auto" w:fill="auto"/>
            <w:vAlign w:val="center"/>
          </w:tcPr>
          <w:p w14:paraId="53CA3946"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10042287"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09AD3E55"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563CF993"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C3F6D2B" w14:textId="77777777" w:rsidR="008073D3" w:rsidRPr="008073D3" w:rsidRDefault="008073D3" w:rsidP="008073D3">
            <w:pPr>
              <w:suppressLineNumbers/>
              <w:suppressAutoHyphens/>
              <w:spacing w:after="0"/>
              <w:rPr>
                <w:rFonts w:eastAsia="Arial" w:cs="Arial"/>
                <w:sz w:val="20"/>
                <w:szCs w:val="20"/>
              </w:rPr>
            </w:pPr>
          </w:p>
        </w:tc>
        <w:tc>
          <w:tcPr>
            <w:tcW w:w="612" w:type="pct"/>
            <w:vMerge w:val="restart"/>
            <w:shd w:val="clear" w:color="auto" w:fill="auto"/>
            <w:vAlign w:val="center"/>
          </w:tcPr>
          <w:p w14:paraId="284BF2A0" w14:textId="77777777" w:rsidR="008073D3" w:rsidRPr="008073D3" w:rsidRDefault="008073D3" w:rsidP="008073D3">
            <w:pPr>
              <w:suppressLineNumbers/>
              <w:suppressAutoHyphens/>
              <w:spacing w:after="0"/>
              <w:rPr>
                <w:rFonts w:eastAsia="Arial" w:cs="Arial"/>
                <w:sz w:val="20"/>
                <w:szCs w:val="20"/>
              </w:rPr>
            </w:pPr>
          </w:p>
        </w:tc>
      </w:tr>
      <w:tr w:rsidR="008073D3" w:rsidRPr="008073D3" w14:paraId="5E98B766" w14:textId="77777777" w:rsidTr="008073D3">
        <w:trPr>
          <w:trHeight w:val="20"/>
        </w:trPr>
        <w:tc>
          <w:tcPr>
            <w:tcW w:w="220" w:type="pct"/>
            <w:shd w:val="clear" w:color="auto" w:fill="auto"/>
            <w:vAlign w:val="center"/>
          </w:tcPr>
          <w:p w14:paraId="2D1C38DC"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13.1</w:t>
            </w:r>
          </w:p>
        </w:tc>
        <w:tc>
          <w:tcPr>
            <w:tcW w:w="2609" w:type="pct"/>
            <w:shd w:val="clear" w:color="auto" w:fill="auto"/>
            <w:vAlign w:val="center"/>
          </w:tcPr>
          <w:p w14:paraId="2EBE183B"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numero delle offerte pervenute</w:t>
            </w:r>
          </w:p>
        </w:tc>
        <w:tc>
          <w:tcPr>
            <w:tcW w:w="193" w:type="pct"/>
            <w:shd w:val="clear" w:color="auto" w:fill="auto"/>
            <w:vAlign w:val="center"/>
          </w:tcPr>
          <w:p w14:paraId="4DB44DC6" w14:textId="77777777" w:rsidR="008073D3" w:rsidRPr="008073D3" w:rsidRDefault="008073D3" w:rsidP="008073D3">
            <w:pPr>
              <w:suppressLineNumbers/>
              <w:suppressAutoHyphens/>
              <w:spacing w:after="0"/>
              <w:rPr>
                <w:rFonts w:eastAsia="Arial" w:cs="Arial"/>
                <w:sz w:val="20"/>
                <w:szCs w:val="20"/>
                <w:lang w:val="en-US"/>
              </w:rPr>
            </w:pPr>
          </w:p>
        </w:tc>
        <w:tc>
          <w:tcPr>
            <w:tcW w:w="193" w:type="pct"/>
            <w:shd w:val="clear" w:color="auto" w:fill="auto"/>
            <w:vAlign w:val="center"/>
          </w:tcPr>
          <w:p w14:paraId="19188391" w14:textId="77777777" w:rsidR="008073D3" w:rsidRPr="008073D3" w:rsidRDefault="008073D3" w:rsidP="008073D3">
            <w:pPr>
              <w:suppressLineNumbers/>
              <w:suppressAutoHyphens/>
              <w:spacing w:after="0"/>
              <w:rPr>
                <w:rFonts w:eastAsia="Arial" w:cs="Arial"/>
                <w:sz w:val="20"/>
                <w:szCs w:val="20"/>
                <w:lang w:val="en-US"/>
              </w:rPr>
            </w:pPr>
          </w:p>
        </w:tc>
        <w:tc>
          <w:tcPr>
            <w:tcW w:w="241" w:type="pct"/>
            <w:shd w:val="clear" w:color="auto" w:fill="auto"/>
            <w:vAlign w:val="center"/>
          </w:tcPr>
          <w:p w14:paraId="5C7C14F6" w14:textId="77777777" w:rsidR="008073D3" w:rsidRPr="008073D3" w:rsidRDefault="008073D3" w:rsidP="008073D3">
            <w:pPr>
              <w:suppressLineNumbers/>
              <w:suppressAutoHyphens/>
              <w:spacing w:after="0"/>
              <w:rPr>
                <w:rFonts w:eastAsia="Arial" w:cs="Arial"/>
                <w:sz w:val="20"/>
                <w:szCs w:val="20"/>
                <w:lang w:val="en-US"/>
              </w:rPr>
            </w:pPr>
          </w:p>
        </w:tc>
        <w:tc>
          <w:tcPr>
            <w:tcW w:w="434" w:type="pct"/>
            <w:shd w:val="clear" w:color="auto" w:fill="auto"/>
            <w:vAlign w:val="center"/>
          </w:tcPr>
          <w:p w14:paraId="1F3CFF8E" w14:textId="77777777" w:rsidR="008073D3" w:rsidRPr="008073D3" w:rsidRDefault="008073D3" w:rsidP="008073D3">
            <w:pPr>
              <w:suppressLineNumbers/>
              <w:suppressAutoHyphens/>
              <w:spacing w:after="0"/>
              <w:rPr>
                <w:rFonts w:eastAsia="Arial" w:cs="Arial"/>
                <w:sz w:val="20"/>
                <w:szCs w:val="20"/>
                <w:lang w:val="en-US"/>
              </w:rPr>
            </w:pPr>
          </w:p>
        </w:tc>
        <w:tc>
          <w:tcPr>
            <w:tcW w:w="498" w:type="pct"/>
            <w:shd w:val="clear" w:color="auto" w:fill="auto"/>
            <w:vAlign w:val="center"/>
          </w:tcPr>
          <w:p w14:paraId="0224AA6E" w14:textId="77777777" w:rsidR="008073D3" w:rsidRPr="008073D3" w:rsidRDefault="008073D3" w:rsidP="008073D3">
            <w:pPr>
              <w:suppressLineNumbers/>
              <w:suppressAutoHyphens/>
              <w:spacing w:after="0"/>
              <w:rPr>
                <w:rFonts w:eastAsia="Arial" w:cs="Arial"/>
                <w:sz w:val="20"/>
                <w:szCs w:val="20"/>
                <w:lang w:val="en-US"/>
              </w:rPr>
            </w:pPr>
          </w:p>
        </w:tc>
        <w:tc>
          <w:tcPr>
            <w:tcW w:w="612" w:type="pct"/>
            <w:vMerge/>
            <w:shd w:val="clear" w:color="auto" w:fill="auto"/>
            <w:vAlign w:val="center"/>
          </w:tcPr>
          <w:p w14:paraId="53AAE825" w14:textId="77777777" w:rsidR="008073D3" w:rsidRPr="008073D3" w:rsidRDefault="008073D3" w:rsidP="008073D3">
            <w:pPr>
              <w:suppressLineNumbers/>
              <w:suppressAutoHyphens/>
              <w:spacing w:after="0"/>
              <w:rPr>
                <w:rFonts w:eastAsia="Arial" w:cs="Arial"/>
                <w:sz w:val="20"/>
                <w:szCs w:val="20"/>
                <w:lang w:val="en-US"/>
              </w:rPr>
            </w:pPr>
          </w:p>
        </w:tc>
      </w:tr>
      <w:tr w:rsidR="008073D3" w:rsidRPr="008073D3" w14:paraId="15F618F3" w14:textId="77777777" w:rsidTr="008073D3">
        <w:trPr>
          <w:trHeight w:val="20"/>
        </w:trPr>
        <w:tc>
          <w:tcPr>
            <w:tcW w:w="220" w:type="pct"/>
            <w:shd w:val="clear" w:color="auto" w:fill="auto"/>
            <w:vAlign w:val="center"/>
          </w:tcPr>
          <w:p w14:paraId="23C09A60"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lastRenderedPageBreak/>
              <w:t>13.2</w:t>
            </w:r>
          </w:p>
        </w:tc>
        <w:tc>
          <w:tcPr>
            <w:tcW w:w="2609" w:type="pct"/>
            <w:shd w:val="clear" w:color="auto" w:fill="auto"/>
            <w:vAlign w:val="center"/>
          </w:tcPr>
          <w:p w14:paraId="2EEF11F1"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numero delle offerte accertate.</w:t>
            </w:r>
          </w:p>
        </w:tc>
        <w:tc>
          <w:tcPr>
            <w:tcW w:w="193" w:type="pct"/>
            <w:shd w:val="clear" w:color="auto" w:fill="auto"/>
            <w:vAlign w:val="center"/>
          </w:tcPr>
          <w:p w14:paraId="249025D1" w14:textId="77777777" w:rsidR="008073D3" w:rsidRPr="008073D3" w:rsidRDefault="008073D3" w:rsidP="008073D3">
            <w:pPr>
              <w:suppressLineNumbers/>
              <w:suppressAutoHyphens/>
              <w:spacing w:after="0"/>
              <w:rPr>
                <w:rFonts w:eastAsia="Arial" w:cs="Arial"/>
                <w:sz w:val="20"/>
                <w:szCs w:val="20"/>
                <w:lang w:val="en-US"/>
              </w:rPr>
            </w:pPr>
          </w:p>
        </w:tc>
        <w:tc>
          <w:tcPr>
            <w:tcW w:w="193" w:type="pct"/>
            <w:shd w:val="clear" w:color="auto" w:fill="auto"/>
            <w:vAlign w:val="center"/>
          </w:tcPr>
          <w:p w14:paraId="49077F8B" w14:textId="77777777" w:rsidR="008073D3" w:rsidRPr="008073D3" w:rsidRDefault="008073D3" w:rsidP="008073D3">
            <w:pPr>
              <w:suppressLineNumbers/>
              <w:suppressAutoHyphens/>
              <w:spacing w:after="0"/>
              <w:rPr>
                <w:rFonts w:eastAsia="Arial" w:cs="Arial"/>
                <w:sz w:val="20"/>
                <w:szCs w:val="20"/>
                <w:lang w:val="en-US"/>
              </w:rPr>
            </w:pPr>
          </w:p>
        </w:tc>
        <w:tc>
          <w:tcPr>
            <w:tcW w:w="241" w:type="pct"/>
            <w:shd w:val="clear" w:color="auto" w:fill="auto"/>
            <w:vAlign w:val="center"/>
          </w:tcPr>
          <w:p w14:paraId="3FB4CF50" w14:textId="77777777" w:rsidR="008073D3" w:rsidRPr="008073D3" w:rsidRDefault="008073D3" w:rsidP="008073D3">
            <w:pPr>
              <w:suppressLineNumbers/>
              <w:suppressAutoHyphens/>
              <w:spacing w:after="0"/>
              <w:rPr>
                <w:rFonts w:eastAsia="Arial" w:cs="Arial"/>
                <w:sz w:val="20"/>
                <w:szCs w:val="20"/>
                <w:lang w:val="en-US"/>
              </w:rPr>
            </w:pPr>
          </w:p>
        </w:tc>
        <w:tc>
          <w:tcPr>
            <w:tcW w:w="434" w:type="pct"/>
            <w:shd w:val="clear" w:color="auto" w:fill="auto"/>
            <w:vAlign w:val="center"/>
          </w:tcPr>
          <w:p w14:paraId="16820569" w14:textId="77777777" w:rsidR="008073D3" w:rsidRPr="008073D3" w:rsidRDefault="008073D3" w:rsidP="008073D3">
            <w:pPr>
              <w:suppressLineNumbers/>
              <w:suppressAutoHyphens/>
              <w:spacing w:after="0"/>
              <w:rPr>
                <w:rFonts w:eastAsia="Arial" w:cs="Arial"/>
                <w:sz w:val="20"/>
                <w:szCs w:val="20"/>
                <w:lang w:val="en-US"/>
              </w:rPr>
            </w:pPr>
          </w:p>
        </w:tc>
        <w:tc>
          <w:tcPr>
            <w:tcW w:w="498" w:type="pct"/>
            <w:shd w:val="clear" w:color="auto" w:fill="auto"/>
            <w:vAlign w:val="center"/>
          </w:tcPr>
          <w:p w14:paraId="15163C5A" w14:textId="77777777" w:rsidR="008073D3" w:rsidRPr="008073D3" w:rsidRDefault="008073D3" w:rsidP="008073D3">
            <w:pPr>
              <w:suppressLineNumbers/>
              <w:suppressAutoHyphens/>
              <w:spacing w:after="0"/>
              <w:rPr>
                <w:rFonts w:eastAsia="Arial" w:cs="Arial"/>
                <w:sz w:val="20"/>
                <w:szCs w:val="20"/>
                <w:lang w:val="en-US"/>
              </w:rPr>
            </w:pPr>
          </w:p>
        </w:tc>
        <w:tc>
          <w:tcPr>
            <w:tcW w:w="612" w:type="pct"/>
            <w:vMerge/>
            <w:shd w:val="clear" w:color="auto" w:fill="auto"/>
            <w:vAlign w:val="center"/>
          </w:tcPr>
          <w:p w14:paraId="11160CCF" w14:textId="77777777" w:rsidR="008073D3" w:rsidRPr="008073D3" w:rsidRDefault="008073D3" w:rsidP="008073D3">
            <w:pPr>
              <w:suppressLineNumbers/>
              <w:suppressAutoHyphens/>
              <w:spacing w:after="0"/>
              <w:rPr>
                <w:rFonts w:eastAsia="Arial" w:cs="Arial"/>
                <w:sz w:val="20"/>
                <w:szCs w:val="20"/>
                <w:lang w:val="en-US"/>
              </w:rPr>
            </w:pPr>
          </w:p>
        </w:tc>
      </w:tr>
      <w:tr w:rsidR="008073D3" w:rsidRPr="008073D3" w14:paraId="6D1F248B" w14:textId="77777777" w:rsidTr="008073D3">
        <w:trPr>
          <w:trHeight w:val="20"/>
        </w:trPr>
        <w:tc>
          <w:tcPr>
            <w:tcW w:w="220" w:type="pct"/>
            <w:shd w:val="clear" w:color="auto" w:fill="auto"/>
            <w:vAlign w:val="center"/>
          </w:tcPr>
          <w:p w14:paraId="1D27DB26"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13.3</w:t>
            </w:r>
          </w:p>
        </w:tc>
        <w:tc>
          <w:tcPr>
            <w:tcW w:w="2609" w:type="pct"/>
            <w:shd w:val="clear" w:color="auto" w:fill="auto"/>
            <w:vAlign w:val="center"/>
          </w:tcPr>
          <w:p w14:paraId="1D0F157A"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graduatoria finale e punteggio dettagliato con motivazioni dell’attribuzione del punteggio.</w:t>
            </w:r>
          </w:p>
        </w:tc>
        <w:tc>
          <w:tcPr>
            <w:tcW w:w="193" w:type="pct"/>
            <w:shd w:val="clear" w:color="auto" w:fill="auto"/>
            <w:vAlign w:val="center"/>
          </w:tcPr>
          <w:p w14:paraId="66B7A689"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2E7CBEF8"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02B70AD6"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432765F2"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597EC337"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6F13FEB4" w14:textId="77777777" w:rsidR="008073D3" w:rsidRPr="008073D3" w:rsidRDefault="008073D3" w:rsidP="008073D3">
            <w:pPr>
              <w:suppressLineNumbers/>
              <w:suppressAutoHyphens/>
              <w:spacing w:after="0"/>
              <w:rPr>
                <w:rFonts w:eastAsia="Arial" w:cs="Arial"/>
                <w:sz w:val="20"/>
                <w:szCs w:val="20"/>
              </w:rPr>
            </w:pPr>
          </w:p>
        </w:tc>
      </w:tr>
      <w:tr w:rsidR="008073D3" w:rsidRPr="008073D3" w14:paraId="454D489B" w14:textId="77777777" w:rsidTr="008073D3">
        <w:trPr>
          <w:trHeight w:val="20"/>
        </w:trPr>
        <w:tc>
          <w:tcPr>
            <w:tcW w:w="220" w:type="pct"/>
            <w:shd w:val="clear" w:color="auto" w:fill="auto"/>
            <w:vAlign w:val="center"/>
          </w:tcPr>
          <w:p w14:paraId="5EC9CABA"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14.</w:t>
            </w:r>
          </w:p>
        </w:tc>
        <w:tc>
          <w:tcPr>
            <w:tcW w:w="2609" w:type="pct"/>
            <w:shd w:val="clear" w:color="auto" w:fill="auto"/>
            <w:vAlign w:val="center"/>
          </w:tcPr>
          <w:p w14:paraId="7E732080" w14:textId="77777777" w:rsidR="008073D3" w:rsidRPr="008073D3" w:rsidRDefault="008073D3" w:rsidP="008073D3">
            <w:pPr>
              <w:suppressLineNumbers/>
              <w:suppressAutoHyphens/>
              <w:spacing w:after="0"/>
              <w:rPr>
                <w:rFonts w:eastAsia="Arial" w:cs="Arial"/>
                <w:sz w:val="20"/>
                <w:szCs w:val="20"/>
              </w:rPr>
            </w:pPr>
            <w:proofErr w:type="gramStart"/>
            <w:r w:rsidRPr="008073D3">
              <w:rPr>
                <w:rFonts w:eastAsia="Arial" w:cs="Arial"/>
                <w:sz w:val="20"/>
                <w:szCs w:val="20"/>
              </w:rPr>
              <w:t>E’</w:t>
            </w:r>
            <w:proofErr w:type="gramEnd"/>
            <w:r w:rsidRPr="008073D3">
              <w:rPr>
                <w:rFonts w:eastAsia="Arial" w:cs="Arial"/>
                <w:sz w:val="20"/>
                <w:szCs w:val="20"/>
              </w:rPr>
              <w:t xml:space="preserve"> stato verificato che gli oneri per la sicurezza non siano stati sottoposti a ribasso.</w:t>
            </w:r>
          </w:p>
        </w:tc>
        <w:tc>
          <w:tcPr>
            <w:tcW w:w="193" w:type="pct"/>
            <w:shd w:val="clear" w:color="auto" w:fill="auto"/>
            <w:vAlign w:val="center"/>
          </w:tcPr>
          <w:p w14:paraId="21B2D406"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647CB807"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1FACDA2F"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453AF74B"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022DD742"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33A7BEBE"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 xml:space="preserve">Art. 97 comma 6 </w:t>
            </w:r>
          </w:p>
        </w:tc>
      </w:tr>
      <w:tr w:rsidR="008073D3" w:rsidRPr="008073D3" w14:paraId="662AC7EA" w14:textId="77777777" w:rsidTr="008073D3">
        <w:trPr>
          <w:trHeight w:val="20"/>
        </w:trPr>
        <w:tc>
          <w:tcPr>
            <w:tcW w:w="220" w:type="pct"/>
            <w:shd w:val="clear" w:color="auto" w:fill="auto"/>
            <w:vAlign w:val="center"/>
          </w:tcPr>
          <w:p w14:paraId="40E73B06"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15.</w:t>
            </w:r>
          </w:p>
        </w:tc>
        <w:tc>
          <w:tcPr>
            <w:tcW w:w="2609" w:type="pct"/>
            <w:shd w:val="clear" w:color="auto" w:fill="auto"/>
            <w:vAlign w:val="center"/>
          </w:tcPr>
          <w:p w14:paraId="01D0316C"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La Stazione Appaltante ha eseguito gli accertamenti relativi alle cause di esclusione previste all’art. 80 del D.lgs. 50/2016.</w:t>
            </w:r>
          </w:p>
        </w:tc>
        <w:tc>
          <w:tcPr>
            <w:tcW w:w="193" w:type="pct"/>
            <w:shd w:val="clear" w:color="auto" w:fill="auto"/>
            <w:vAlign w:val="center"/>
          </w:tcPr>
          <w:p w14:paraId="2B04A05A"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6B88654D"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6AA32C30"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10E318F6"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34161F1"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2E574CD1"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Art. 80</w:t>
            </w:r>
          </w:p>
        </w:tc>
      </w:tr>
      <w:tr w:rsidR="008073D3" w:rsidRPr="008073D3" w14:paraId="3A084239" w14:textId="77777777" w:rsidTr="008073D3">
        <w:trPr>
          <w:trHeight w:val="20"/>
        </w:trPr>
        <w:tc>
          <w:tcPr>
            <w:tcW w:w="220" w:type="pct"/>
            <w:shd w:val="clear" w:color="auto" w:fill="auto"/>
            <w:vAlign w:val="center"/>
          </w:tcPr>
          <w:p w14:paraId="12443B9F" w14:textId="77777777" w:rsidR="008073D3" w:rsidRPr="008073D3" w:rsidRDefault="008073D3" w:rsidP="008073D3">
            <w:pPr>
              <w:suppressLineNumbers/>
              <w:suppressAutoHyphens/>
              <w:spacing w:after="0"/>
              <w:rPr>
                <w:rFonts w:eastAsia="Arial" w:cs="Arial"/>
                <w:sz w:val="20"/>
                <w:szCs w:val="20"/>
                <w:lang w:val="en-GB"/>
              </w:rPr>
            </w:pPr>
            <w:r w:rsidRPr="008073D3">
              <w:rPr>
                <w:rFonts w:eastAsia="Arial" w:cs="Arial"/>
                <w:sz w:val="20"/>
                <w:szCs w:val="20"/>
                <w:lang w:val="en-GB"/>
              </w:rPr>
              <w:t>16.</w:t>
            </w:r>
          </w:p>
        </w:tc>
        <w:tc>
          <w:tcPr>
            <w:tcW w:w="2609" w:type="pct"/>
            <w:shd w:val="clear" w:color="auto" w:fill="auto"/>
            <w:vAlign w:val="center"/>
          </w:tcPr>
          <w:p w14:paraId="5EAFED8B"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Il verbale di aggiudicazione redatto dalla Commissione contiene almeno le seguenti informazioni:</w:t>
            </w:r>
          </w:p>
        </w:tc>
        <w:tc>
          <w:tcPr>
            <w:tcW w:w="193" w:type="pct"/>
            <w:shd w:val="clear" w:color="auto" w:fill="auto"/>
            <w:vAlign w:val="center"/>
          </w:tcPr>
          <w:p w14:paraId="1E38E2D6"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0762F075"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79AF5B44"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574D4AB2"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4B376668" w14:textId="77777777" w:rsidR="008073D3" w:rsidRPr="008073D3" w:rsidRDefault="008073D3" w:rsidP="008073D3">
            <w:pPr>
              <w:suppressLineNumbers/>
              <w:suppressAutoHyphens/>
              <w:spacing w:after="0"/>
              <w:rPr>
                <w:rFonts w:eastAsia="Arial" w:cs="Arial"/>
                <w:sz w:val="20"/>
                <w:szCs w:val="20"/>
              </w:rPr>
            </w:pPr>
          </w:p>
        </w:tc>
        <w:tc>
          <w:tcPr>
            <w:tcW w:w="612" w:type="pct"/>
            <w:vMerge w:val="restart"/>
            <w:shd w:val="clear" w:color="auto" w:fill="auto"/>
            <w:vAlign w:val="center"/>
          </w:tcPr>
          <w:p w14:paraId="27607228" w14:textId="77777777" w:rsidR="008073D3" w:rsidRPr="008073D3" w:rsidRDefault="008073D3" w:rsidP="008073D3">
            <w:pPr>
              <w:suppressLineNumbers/>
              <w:suppressAutoHyphens/>
              <w:spacing w:after="0"/>
              <w:rPr>
                <w:rFonts w:eastAsia="Arial" w:cs="Arial"/>
                <w:sz w:val="20"/>
                <w:szCs w:val="20"/>
              </w:rPr>
            </w:pPr>
          </w:p>
        </w:tc>
      </w:tr>
      <w:tr w:rsidR="008073D3" w:rsidRPr="008073D3" w14:paraId="5F0ED264" w14:textId="77777777" w:rsidTr="008073D3">
        <w:trPr>
          <w:trHeight w:val="20"/>
        </w:trPr>
        <w:tc>
          <w:tcPr>
            <w:tcW w:w="220" w:type="pct"/>
            <w:shd w:val="clear" w:color="auto" w:fill="auto"/>
            <w:vAlign w:val="center"/>
          </w:tcPr>
          <w:p w14:paraId="69E14871"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GB"/>
              </w:rPr>
              <w:t>16.1</w:t>
            </w:r>
          </w:p>
        </w:tc>
        <w:tc>
          <w:tcPr>
            <w:tcW w:w="2609" w:type="pct"/>
            <w:shd w:val="clear" w:color="auto" w:fill="auto"/>
            <w:vAlign w:val="center"/>
          </w:tcPr>
          <w:p w14:paraId="02A4F8B0"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il nome e l'indirizzo dell'amministrazione aggiudicatrice</w:t>
            </w:r>
          </w:p>
        </w:tc>
        <w:tc>
          <w:tcPr>
            <w:tcW w:w="193" w:type="pct"/>
            <w:shd w:val="clear" w:color="auto" w:fill="auto"/>
            <w:vAlign w:val="center"/>
          </w:tcPr>
          <w:p w14:paraId="0DE51F0E"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29E50886"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5284BC25"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4932AB83"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37EA92C9"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3D0E0CD3" w14:textId="77777777" w:rsidR="008073D3" w:rsidRPr="008073D3" w:rsidRDefault="008073D3" w:rsidP="008073D3">
            <w:pPr>
              <w:suppressLineNumbers/>
              <w:suppressAutoHyphens/>
              <w:spacing w:after="0"/>
              <w:rPr>
                <w:rFonts w:eastAsia="Arial" w:cs="Arial"/>
                <w:sz w:val="20"/>
                <w:szCs w:val="20"/>
              </w:rPr>
            </w:pPr>
          </w:p>
        </w:tc>
      </w:tr>
      <w:tr w:rsidR="008073D3" w:rsidRPr="008073D3" w14:paraId="0F076043" w14:textId="77777777" w:rsidTr="008073D3">
        <w:trPr>
          <w:trHeight w:val="20"/>
        </w:trPr>
        <w:tc>
          <w:tcPr>
            <w:tcW w:w="220" w:type="pct"/>
            <w:shd w:val="clear" w:color="auto" w:fill="auto"/>
            <w:vAlign w:val="center"/>
          </w:tcPr>
          <w:p w14:paraId="56AA3B11"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GB"/>
              </w:rPr>
              <w:t>16.2</w:t>
            </w:r>
          </w:p>
        </w:tc>
        <w:tc>
          <w:tcPr>
            <w:tcW w:w="2609" w:type="pct"/>
            <w:shd w:val="clear" w:color="auto" w:fill="auto"/>
            <w:vAlign w:val="center"/>
          </w:tcPr>
          <w:p w14:paraId="5BA8D4DD"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l'oggetto del contratto</w:t>
            </w:r>
          </w:p>
        </w:tc>
        <w:tc>
          <w:tcPr>
            <w:tcW w:w="193" w:type="pct"/>
            <w:shd w:val="clear" w:color="auto" w:fill="auto"/>
            <w:vAlign w:val="center"/>
          </w:tcPr>
          <w:p w14:paraId="76FB0C61"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1816ED3C"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4297E459"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58200418" w14:textId="77777777" w:rsidR="008073D3" w:rsidRPr="008073D3" w:rsidRDefault="008073D3" w:rsidP="008073D3">
            <w:pPr>
              <w:suppressLineNumbers/>
              <w:suppressAutoHyphens/>
              <w:spacing w:after="0"/>
              <w:rPr>
                <w:rFonts w:eastAsia="Arial" w:cs="Arial"/>
                <w:sz w:val="20"/>
                <w:szCs w:val="20"/>
                <w:lang w:val="en-US"/>
              </w:rPr>
            </w:pPr>
          </w:p>
        </w:tc>
        <w:tc>
          <w:tcPr>
            <w:tcW w:w="498" w:type="pct"/>
            <w:shd w:val="clear" w:color="auto" w:fill="auto"/>
            <w:vAlign w:val="center"/>
          </w:tcPr>
          <w:p w14:paraId="5F49FDC9" w14:textId="77777777" w:rsidR="008073D3" w:rsidRPr="008073D3" w:rsidRDefault="008073D3" w:rsidP="008073D3">
            <w:pPr>
              <w:suppressLineNumbers/>
              <w:suppressAutoHyphens/>
              <w:spacing w:after="0"/>
              <w:rPr>
                <w:rFonts w:eastAsia="Arial" w:cs="Arial"/>
                <w:sz w:val="20"/>
                <w:szCs w:val="20"/>
                <w:lang w:val="en-US"/>
              </w:rPr>
            </w:pPr>
          </w:p>
        </w:tc>
        <w:tc>
          <w:tcPr>
            <w:tcW w:w="612" w:type="pct"/>
            <w:vMerge/>
            <w:shd w:val="clear" w:color="auto" w:fill="auto"/>
            <w:vAlign w:val="center"/>
          </w:tcPr>
          <w:p w14:paraId="3499E588" w14:textId="77777777" w:rsidR="008073D3" w:rsidRPr="008073D3" w:rsidRDefault="008073D3" w:rsidP="008073D3">
            <w:pPr>
              <w:suppressLineNumbers/>
              <w:suppressAutoHyphens/>
              <w:spacing w:after="0"/>
              <w:rPr>
                <w:rFonts w:eastAsia="Arial" w:cs="Arial"/>
                <w:sz w:val="20"/>
                <w:szCs w:val="20"/>
                <w:lang w:val="en-US"/>
              </w:rPr>
            </w:pPr>
          </w:p>
        </w:tc>
      </w:tr>
      <w:tr w:rsidR="008073D3" w:rsidRPr="008073D3" w14:paraId="6098CB5F" w14:textId="77777777" w:rsidTr="008073D3">
        <w:trPr>
          <w:trHeight w:val="20"/>
        </w:trPr>
        <w:tc>
          <w:tcPr>
            <w:tcW w:w="220" w:type="pct"/>
            <w:shd w:val="clear" w:color="auto" w:fill="auto"/>
            <w:vAlign w:val="center"/>
          </w:tcPr>
          <w:p w14:paraId="29049341"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GB"/>
              </w:rPr>
              <w:t>16.3</w:t>
            </w:r>
          </w:p>
        </w:tc>
        <w:tc>
          <w:tcPr>
            <w:tcW w:w="2609" w:type="pct"/>
            <w:shd w:val="clear" w:color="auto" w:fill="auto"/>
            <w:vAlign w:val="center"/>
          </w:tcPr>
          <w:p w14:paraId="2F91DED5"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il valore del contratto</w:t>
            </w:r>
          </w:p>
        </w:tc>
        <w:tc>
          <w:tcPr>
            <w:tcW w:w="193" w:type="pct"/>
            <w:shd w:val="clear" w:color="auto" w:fill="auto"/>
            <w:vAlign w:val="center"/>
          </w:tcPr>
          <w:p w14:paraId="0A1E7064"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4CCA6C17"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0CA19E4D"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2F42B1B0" w14:textId="77777777" w:rsidR="008073D3" w:rsidRPr="008073D3" w:rsidRDefault="008073D3" w:rsidP="008073D3">
            <w:pPr>
              <w:suppressLineNumbers/>
              <w:suppressAutoHyphens/>
              <w:spacing w:after="0"/>
              <w:rPr>
                <w:rFonts w:eastAsia="Arial" w:cs="Arial"/>
                <w:sz w:val="20"/>
                <w:szCs w:val="20"/>
                <w:lang w:val="en-US"/>
              </w:rPr>
            </w:pPr>
          </w:p>
        </w:tc>
        <w:tc>
          <w:tcPr>
            <w:tcW w:w="498" w:type="pct"/>
            <w:shd w:val="clear" w:color="auto" w:fill="auto"/>
            <w:vAlign w:val="center"/>
          </w:tcPr>
          <w:p w14:paraId="2CA76BE1" w14:textId="77777777" w:rsidR="008073D3" w:rsidRPr="008073D3" w:rsidRDefault="008073D3" w:rsidP="008073D3">
            <w:pPr>
              <w:suppressLineNumbers/>
              <w:suppressAutoHyphens/>
              <w:spacing w:after="0"/>
              <w:rPr>
                <w:rFonts w:eastAsia="Arial" w:cs="Arial"/>
                <w:sz w:val="20"/>
                <w:szCs w:val="20"/>
                <w:lang w:val="en-US"/>
              </w:rPr>
            </w:pPr>
          </w:p>
        </w:tc>
        <w:tc>
          <w:tcPr>
            <w:tcW w:w="612" w:type="pct"/>
            <w:vMerge/>
            <w:shd w:val="clear" w:color="auto" w:fill="auto"/>
            <w:vAlign w:val="center"/>
          </w:tcPr>
          <w:p w14:paraId="2DE26065" w14:textId="77777777" w:rsidR="008073D3" w:rsidRPr="008073D3" w:rsidRDefault="008073D3" w:rsidP="008073D3">
            <w:pPr>
              <w:suppressLineNumbers/>
              <w:suppressAutoHyphens/>
              <w:spacing w:after="0"/>
              <w:rPr>
                <w:rFonts w:eastAsia="Arial" w:cs="Arial"/>
                <w:sz w:val="20"/>
                <w:szCs w:val="20"/>
                <w:lang w:val="en-US"/>
              </w:rPr>
            </w:pPr>
          </w:p>
        </w:tc>
      </w:tr>
      <w:tr w:rsidR="008073D3" w:rsidRPr="008073D3" w14:paraId="2FECDA37" w14:textId="77777777" w:rsidTr="008073D3">
        <w:trPr>
          <w:trHeight w:val="20"/>
        </w:trPr>
        <w:tc>
          <w:tcPr>
            <w:tcW w:w="220" w:type="pct"/>
            <w:shd w:val="clear" w:color="auto" w:fill="auto"/>
            <w:vAlign w:val="center"/>
          </w:tcPr>
          <w:p w14:paraId="60BEDCB1"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GB"/>
              </w:rPr>
              <w:t>16.4</w:t>
            </w:r>
          </w:p>
        </w:tc>
        <w:tc>
          <w:tcPr>
            <w:tcW w:w="2609" w:type="pct"/>
            <w:shd w:val="clear" w:color="auto" w:fill="auto"/>
            <w:vAlign w:val="center"/>
          </w:tcPr>
          <w:p w14:paraId="152562B2"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 nomi dei candidati o degli offerenti presi in considerazione e i motivi della scelta</w:t>
            </w:r>
          </w:p>
        </w:tc>
        <w:tc>
          <w:tcPr>
            <w:tcW w:w="193" w:type="pct"/>
            <w:shd w:val="clear" w:color="auto" w:fill="auto"/>
            <w:vAlign w:val="center"/>
          </w:tcPr>
          <w:p w14:paraId="56480BD2"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24FA6A3B"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35CA2556"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27072E28"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59828D2C"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006EA642" w14:textId="77777777" w:rsidR="008073D3" w:rsidRPr="008073D3" w:rsidRDefault="008073D3" w:rsidP="008073D3">
            <w:pPr>
              <w:suppressLineNumbers/>
              <w:suppressAutoHyphens/>
              <w:spacing w:after="0"/>
              <w:rPr>
                <w:rFonts w:eastAsia="Arial" w:cs="Arial"/>
                <w:sz w:val="20"/>
                <w:szCs w:val="20"/>
              </w:rPr>
            </w:pPr>
          </w:p>
        </w:tc>
      </w:tr>
      <w:tr w:rsidR="008073D3" w:rsidRPr="008073D3" w14:paraId="4D10E1C1" w14:textId="77777777" w:rsidTr="008073D3">
        <w:trPr>
          <w:trHeight w:val="20"/>
        </w:trPr>
        <w:tc>
          <w:tcPr>
            <w:tcW w:w="220" w:type="pct"/>
            <w:shd w:val="clear" w:color="auto" w:fill="auto"/>
            <w:vAlign w:val="center"/>
          </w:tcPr>
          <w:p w14:paraId="2C7C3837"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GB"/>
              </w:rPr>
              <w:t>16.5</w:t>
            </w:r>
          </w:p>
        </w:tc>
        <w:tc>
          <w:tcPr>
            <w:tcW w:w="2609" w:type="pct"/>
            <w:shd w:val="clear" w:color="auto" w:fill="auto"/>
            <w:vAlign w:val="center"/>
          </w:tcPr>
          <w:p w14:paraId="348558DB"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 nomi dei candidati o degli offerenti esclusi e i motivi dell'esclusione</w:t>
            </w:r>
          </w:p>
        </w:tc>
        <w:tc>
          <w:tcPr>
            <w:tcW w:w="193" w:type="pct"/>
            <w:shd w:val="clear" w:color="auto" w:fill="auto"/>
            <w:vAlign w:val="center"/>
          </w:tcPr>
          <w:p w14:paraId="7AAE9499"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16879B45"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6B5C74AA"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54F48C5A"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44B9366E"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1069FCB8" w14:textId="77777777" w:rsidR="008073D3" w:rsidRPr="008073D3" w:rsidRDefault="008073D3" w:rsidP="008073D3">
            <w:pPr>
              <w:suppressLineNumbers/>
              <w:suppressAutoHyphens/>
              <w:spacing w:after="0"/>
              <w:rPr>
                <w:rFonts w:eastAsia="Arial" w:cs="Arial"/>
                <w:sz w:val="20"/>
                <w:szCs w:val="20"/>
              </w:rPr>
            </w:pPr>
          </w:p>
        </w:tc>
      </w:tr>
      <w:tr w:rsidR="008073D3" w:rsidRPr="008073D3" w14:paraId="301A40A7" w14:textId="77777777" w:rsidTr="008073D3">
        <w:trPr>
          <w:trHeight w:val="20"/>
        </w:trPr>
        <w:tc>
          <w:tcPr>
            <w:tcW w:w="220" w:type="pct"/>
            <w:shd w:val="clear" w:color="auto" w:fill="auto"/>
            <w:vAlign w:val="center"/>
          </w:tcPr>
          <w:p w14:paraId="1BB18AD3" w14:textId="77777777" w:rsidR="008073D3" w:rsidRPr="008073D3" w:rsidRDefault="008073D3" w:rsidP="008073D3">
            <w:pPr>
              <w:suppressLineNumbers/>
              <w:suppressAutoHyphens/>
              <w:spacing w:after="0"/>
              <w:rPr>
                <w:rFonts w:eastAsia="Arial" w:cs="Arial"/>
                <w:sz w:val="20"/>
                <w:szCs w:val="20"/>
                <w:lang w:val="en-GB"/>
              </w:rPr>
            </w:pPr>
            <w:r w:rsidRPr="008073D3">
              <w:rPr>
                <w:rFonts w:eastAsia="Arial" w:cs="Arial"/>
                <w:sz w:val="20"/>
                <w:szCs w:val="20"/>
                <w:lang w:val="en-GB"/>
              </w:rPr>
              <w:t>16.6</w:t>
            </w:r>
          </w:p>
        </w:tc>
        <w:tc>
          <w:tcPr>
            <w:tcW w:w="2609" w:type="pct"/>
            <w:shd w:val="clear" w:color="auto" w:fill="auto"/>
            <w:vAlign w:val="center"/>
          </w:tcPr>
          <w:p w14:paraId="05276EBD"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 motivi dell'esclusione delle offerte giudicate anormalmente basse</w:t>
            </w:r>
          </w:p>
        </w:tc>
        <w:tc>
          <w:tcPr>
            <w:tcW w:w="193" w:type="pct"/>
            <w:shd w:val="clear" w:color="auto" w:fill="auto"/>
            <w:vAlign w:val="center"/>
          </w:tcPr>
          <w:p w14:paraId="54CFF0F8"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485C4FA8"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1868B9A6"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04A6D213"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0ED5E24C"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3E572459" w14:textId="77777777" w:rsidR="008073D3" w:rsidRPr="008073D3" w:rsidRDefault="008073D3" w:rsidP="008073D3">
            <w:pPr>
              <w:suppressLineNumbers/>
              <w:suppressAutoHyphens/>
              <w:spacing w:after="0"/>
              <w:rPr>
                <w:rFonts w:eastAsia="Arial" w:cs="Arial"/>
                <w:sz w:val="20"/>
                <w:szCs w:val="20"/>
              </w:rPr>
            </w:pPr>
          </w:p>
        </w:tc>
      </w:tr>
      <w:tr w:rsidR="008073D3" w:rsidRPr="008073D3" w14:paraId="51721E9A" w14:textId="77777777" w:rsidTr="008073D3">
        <w:trPr>
          <w:trHeight w:val="20"/>
        </w:trPr>
        <w:tc>
          <w:tcPr>
            <w:tcW w:w="220" w:type="pct"/>
            <w:shd w:val="clear" w:color="auto" w:fill="auto"/>
            <w:vAlign w:val="center"/>
          </w:tcPr>
          <w:p w14:paraId="7A2F03BB" w14:textId="77777777" w:rsidR="008073D3" w:rsidRPr="008073D3" w:rsidRDefault="008073D3" w:rsidP="008073D3">
            <w:pPr>
              <w:suppressLineNumbers/>
              <w:suppressAutoHyphens/>
              <w:spacing w:after="0"/>
              <w:rPr>
                <w:rFonts w:eastAsia="Arial" w:cs="Arial"/>
                <w:sz w:val="20"/>
                <w:szCs w:val="20"/>
                <w:lang w:val="en-GB"/>
              </w:rPr>
            </w:pPr>
            <w:r w:rsidRPr="008073D3">
              <w:rPr>
                <w:rFonts w:eastAsia="Arial" w:cs="Arial"/>
                <w:sz w:val="20"/>
                <w:szCs w:val="20"/>
                <w:lang w:val="en-GB"/>
              </w:rPr>
              <w:t>16.7</w:t>
            </w:r>
          </w:p>
        </w:tc>
        <w:tc>
          <w:tcPr>
            <w:tcW w:w="2609" w:type="pct"/>
            <w:shd w:val="clear" w:color="auto" w:fill="auto"/>
            <w:vAlign w:val="center"/>
          </w:tcPr>
          <w:p w14:paraId="78AF1E8E"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il nome dell'aggiudicatario e, se è nota e se del caso, la parte dell'appalto che l'aggiudicatario intende subappaltare a terzi</w:t>
            </w:r>
          </w:p>
        </w:tc>
        <w:tc>
          <w:tcPr>
            <w:tcW w:w="193" w:type="pct"/>
            <w:shd w:val="clear" w:color="auto" w:fill="auto"/>
            <w:vAlign w:val="center"/>
          </w:tcPr>
          <w:p w14:paraId="71343714"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7B31E017"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436ECCDD"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0CB61387"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4017E255"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6F52AADF" w14:textId="77777777" w:rsidR="008073D3" w:rsidRPr="008073D3" w:rsidRDefault="008073D3" w:rsidP="008073D3">
            <w:pPr>
              <w:suppressLineNumbers/>
              <w:suppressAutoHyphens/>
              <w:spacing w:after="0"/>
              <w:rPr>
                <w:rFonts w:eastAsia="Arial" w:cs="Arial"/>
                <w:sz w:val="20"/>
                <w:szCs w:val="20"/>
              </w:rPr>
            </w:pPr>
          </w:p>
        </w:tc>
      </w:tr>
      <w:tr w:rsidR="008073D3" w:rsidRPr="008073D3" w14:paraId="0A395FC7" w14:textId="77777777" w:rsidTr="008073D3">
        <w:trPr>
          <w:trHeight w:val="20"/>
        </w:trPr>
        <w:tc>
          <w:tcPr>
            <w:tcW w:w="220" w:type="pct"/>
            <w:shd w:val="clear" w:color="auto" w:fill="auto"/>
            <w:vAlign w:val="center"/>
          </w:tcPr>
          <w:p w14:paraId="220CE1DF"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16.8</w:t>
            </w:r>
          </w:p>
        </w:tc>
        <w:tc>
          <w:tcPr>
            <w:tcW w:w="2609" w:type="pct"/>
            <w:shd w:val="clear" w:color="auto" w:fill="auto"/>
            <w:vAlign w:val="center"/>
          </w:tcPr>
          <w:p w14:paraId="6341FF60"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se del caso, le ragioni per le quali l'amministrazione ha rinunciato ad aggiudicare un contratto</w:t>
            </w:r>
          </w:p>
        </w:tc>
        <w:tc>
          <w:tcPr>
            <w:tcW w:w="193" w:type="pct"/>
            <w:shd w:val="clear" w:color="auto" w:fill="auto"/>
            <w:vAlign w:val="center"/>
          </w:tcPr>
          <w:p w14:paraId="75EEFE22"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6C984CA5"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29C13E2B"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757AC492"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01D403CA"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3DA1FB7B" w14:textId="77777777" w:rsidR="008073D3" w:rsidRPr="008073D3" w:rsidRDefault="008073D3" w:rsidP="008073D3">
            <w:pPr>
              <w:suppressLineNumbers/>
              <w:suppressAutoHyphens/>
              <w:spacing w:after="0"/>
              <w:rPr>
                <w:rFonts w:eastAsia="Arial" w:cs="Arial"/>
                <w:sz w:val="20"/>
                <w:szCs w:val="20"/>
              </w:rPr>
            </w:pPr>
          </w:p>
        </w:tc>
      </w:tr>
      <w:tr w:rsidR="008073D3" w:rsidRPr="008073D3" w14:paraId="38A2A256" w14:textId="77777777" w:rsidTr="008073D3">
        <w:trPr>
          <w:trHeight w:val="20"/>
        </w:trPr>
        <w:tc>
          <w:tcPr>
            <w:tcW w:w="220" w:type="pct"/>
            <w:shd w:val="clear" w:color="auto" w:fill="auto"/>
            <w:vAlign w:val="center"/>
          </w:tcPr>
          <w:p w14:paraId="561C015A"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US"/>
              </w:rPr>
              <w:t>17.</w:t>
            </w:r>
          </w:p>
        </w:tc>
        <w:tc>
          <w:tcPr>
            <w:tcW w:w="2609" w:type="pct"/>
            <w:shd w:val="clear" w:color="auto" w:fill="auto"/>
            <w:vAlign w:val="center"/>
          </w:tcPr>
          <w:p w14:paraId="0B6CAC0C"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Sono stati verificati i requisiti ai fini della stipula del contratto in capo all’affidatario</w:t>
            </w:r>
          </w:p>
        </w:tc>
        <w:tc>
          <w:tcPr>
            <w:tcW w:w="193" w:type="pct"/>
            <w:shd w:val="clear" w:color="auto" w:fill="auto"/>
            <w:vAlign w:val="center"/>
          </w:tcPr>
          <w:p w14:paraId="6310ED5F"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1B6F4B60"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17AB7101"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271ADFA6"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4D02A431"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7961D12D"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Art. 36 comma 6</w:t>
            </w:r>
          </w:p>
        </w:tc>
      </w:tr>
      <w:tr w:rsidR="008073D3" w:rsidRPr="008073D3" w14:paraId="1E9B920D" w14:textId="77777777" w:rsidTr="008073D3">
        <w:trPr>
          <w:trHeight w:val="20"/>
        </w:trPr>
        <w:tc>
          <w:tcPr>
            <w:tcW w:w="220" w:type="pct"/>
            <w:shd w:val="clear" w:color="auto" w:fill="auto"/>
            <w:vAlign w:val="center"/>
          </w:tcPr>
          <w:p w14:paraId="523A81CD"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18.</w:t>
            </w:r>
          </w:p>
        </w:tc>
        <w:tc>
          <w:tcPr>
            <w:tcW w:w="2609" w:type="pct"/>
            <w:shd w:val="clear" w:color="auto" w:fill="auto"/>
            <w:vAlign w:val="center"/>
          </w:tcPr>
          <w:p w14:paraId="29927708"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L’atto di aggiudicazione definitiva e le seguenti comunicazioni da parte della Stazione Appaltante sono state effettuate entro un termine non superiore a cinque giorni e con le seguenti modalità:</w:t>
            </w:r>
          </w:p>
        </w:tc>
        <w:tc>
          <w:tcPr>
            <w:tcW w:w="193" w:type="pct"/>
            <w:shd w:val="clear" w:color="auto" w:fill="auto"/>
            <w:vAlign w:val="center"/>
          </w:tcPr>
          <w:p w14:paraId="72ED3469"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11009D6E"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5FA42D0C"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38610605"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D30AD6D" w14:textId="77777777" w:rsidR="008073D3" w:rsidRPr="008073D3" w:rsidRDefault="008073D3" w:rsidP="008073D3">
            <w:pPr>
              <w:suppressLineNumbers/>
              <w:suppressAutoHyphens/>
              <w:spacing w:after="0"/>
              <w:rPr>
                <w:rFonts w:eastAsia="Arial" w:cs="Arial"/>
                <w:sz w:val="20"/>
                <w:szCs w:val="20"/>
              </w:rPr>
            </w:pPr>
          </w:p>
        </w:tc>
        <w:tc>
          <w:tcPr>
            <w:tcW w:w="612" w:type="pct"/>
            <w:vMerge w:val="restart"/>
            <w:shd w:val="clear" w:color="auto" w:fill="auto"/>
            <w:vAlign w:val="center"/>
          </w:tcPr>
          <w:p w14:paraId="4F7A36F7"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 xml:space="preserve">Art. 76 </w:t>
            </w:r>
          </w:p>
        </w:tc>
      </w:tr>
      <w:tr w:rsidR="008073D3" w:rsidRPr="008073D3" w14:paraId="7C62D0F4" w14:textId="77777777" w:rsidTr="008073D3">
        <w:trPr>
          <w:trHeight w:val="20"/>
        </w:trPr>
        <w:tc>
          <w:tcPr>
            <w:tcW w:w="220" w:type="pct"/>
            <w:shd w:val="clear" w:color="auto" w:fill="auto"/>
            <w:vAlign w:val="center"/>
          </w:tcPr>
          <w:p w14:paraId="513EBAEA"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lastRenderedPageBreak/>
              <w:t>18.1</w:t>
            </w:r>
          </w:p>
        </w:tc>
        <w:tc>
          <w:tcPr>
            <w:tcW w:w="2609" w:type="pct"/>
            <w:shd w:val="clear" w:color="auto" w:fill="auto"/>
            <w:vAlign w:val="center"/>
          </w:tcPr>
          <w:p w14:paraId="6E9573B4"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193" w:type="pct"/>
            <w:shd w:val="clear" w:color="auto" w:fill="auto"/>
            <w:vAlign w:val="center"/>
          </w:tcPr>
          <w:p w14:paraId="7684B247"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5BB85197"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491EFB2D"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4496C7B6"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67786D34"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120246CD" w14:textId="77777777" w:rsidR="008073D3" w:rsidRPr="008073D3" w:rsidRDefault="008073D3" w:rsidP="008073D3">
            <w:pPr>
              <w:suppressLineNumbers/>
              <w:suppressAutoHyphens/>
              <w:spacing w:after="0"/>
              <w:rPr>
                <w:rFonts w:eastAsia="Arial" w:cs="Arial"/>
                <w:sz w:val="20"/>
                <w:szCs w:val="20"/>
              </w:rPr>
            </w:pPr>
          </w:p>
        </w:tc>
      </w:tr>
      <w:tr w:rsidR="008073D3" w:rsidRPr="008073D3" w14:paraId="3676CBCD" w14:textId="77777777" w:rsidTr="008073D3">
        <w:trPr>
          <w:trHeight w:val="438"/>
        </w:trPr>
        <w:tc>
          <w:tcPr>
            <w:tcW w:w="220" w:type="pct"/>
            <w:shd w:val="clear" w:color="auto" w:fill="auto"/>
            <w:vAlign w:val="center"/>
          </w:tcPr>
          <w:p w14:paraId="75F72077"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18.2</w:t>
            </w:r>
          </w:p>
        </w:tc>
        <w:tc>
          <w:tcPr>
            <w:tcW w:w="2609" w:type="pct"/>
            <w:shd w:val="clear" w:color="auto" w:fill="auto"/>
            <w:vAlign w:val="center"/>
          </w:tcPr>
          <w:p w14:paraId="24A570F0"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 xml:space="preserve">l’esclusione ai candidati e agli offerenti esclusi </w:t>
            </w:r>
          </w:p>
        </w:tc>
        <w:tc>
          <w:tcPr>
            <w:tcW w:w="193" w:type="pct"/>
            <w:shd w:val="clear" w:color="auto" w:fill="auto"/>
            <w:vAlign w:val="center"/>
          </w:tcPr>
          <w:p w14:paraId="79EA7CD4" w14:textId="77777777" w:rsidR="008073D3" w:rsidRPr="008073D3" w:rsidRDefault="008073D3" w:rsidP="008073D3">
            <w:pPr>
              <w:suppressLineNumbers/>
              <w:suppressAutoHyphens/>
              <w:spacing w:after="0"/>
              <w:rPr>
                <w:rFonts w:eastAsia="Arial" w:cs="Arial"/>
                <w:sz w:val="20"/>
                <w:szCs w:val="20"/>
                <w:lang w:val="de-DE"/>
              </w:rPr>
            </w:pPr>
          </w:p>
        </w:tc>
        <w:tc>
          <w:tcPr>
            <w:tcW w:w="193" w:type="pct"/>
            <w:shd w:val="clear" w:color="auto" w:fill="auto"/>
            <w:vAlign w:val="center"/>
          </w:tcPr>
          <w:p w14:paraId="33C3C275" w14:textId="77777777" w:rsidR="008073D3" w:rsidRPr="008073D3" w:rsidRDefault="008073D3" w:rsidP="008073D3">
            <w:pPr>
              <w:suppressLineNumbers/>
              <w:suppressAutoHyphens/>
              <w:spacing w:after="0"/>
              <w:rPr>
                <w:rFonts w:eastAsia="Arial" w:cs="Arial"/>
                <w:sz w:val="20"/>
                <w:szCs w:val="20"/>
                <w:lang w:val="de-DE"/>
              </w:rPr>
            </w:pPr>
          </w:p>
        </w:tc>
        <w:tc>
          <w:tcPr>
            <w:tcW w:w="241" w:type="pct"/>
            <w:shd w:val="clear" w:color="auto" w:fill="auto"/>
            <w:vAlign w:val="center"/>
          </w:tcPr>
          <w:p w14:paraId="7807DCA4" w14:textId="77777777" w:rsidR="008073D3" w:rsidRPr="008073D3" w:rsidRDefault="008073D3" w:rsidP="008073D3">
            <w:pPr>
              <w:suppressLineNumbers/>
              <w:suppressAutoHyphens/>
              <w:spacing w:after="0"/>
              <w:rPr>
                <w:rFonts w:eastAsia="Arial" w:cs="Arial"/>
                <w:sz w:val="20"/>
                <w:szCs w:val="20"/>
                <w:lang w:val="de-DE"/>
              </w:rPr>
            </w:pPr>
          </w:p>
        </w:tc>
        <w:tc>
          <w:tcPr>
            <w:tcW w:w="434" w:type="pct"/>
            <w:shd w:val="clear" w:color="auto" w:fill="auto"/>
            <w:vAlign w:val="center"/>
          </w:tcPr>
          <w:p w14:paraId="60A86D1F"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386F2DAE" w14:textId="77777777" w:rsidR="008073D3" w:rsidRPr="008073D3" w:rsidRDefault="008073D3" w:rsidP="008073D3">
            <w:pPr>
              <w:suppressLineNumbers/>
              <w:suppressAutoHyphens/>
              <w:spacing w:after="0"/>
              <w:rPr>
                <w:rFonts w:eastAsia="Arial" w:cs="Arial"/>
                <w:sz w:val="20"/>
                <w:szCs w:val="20"/>
              </w:rPr>
            </w:pPr>
          </w:p>
        </w:tc>
        <w:tc>
          <w:tcPr>
            <w:tcW w:w="612" w:type="pct"/>
            <w:vMerge/>
            <w:shd w:val="clear" w:color="auto" w:fill="auto"/>
            <w:vAlign w:val="center"/>
          </w:tcPr>
          <w:p w14:paraId="1C3849E0" w14:textId="77777777" w:rsidR="008073D3" w:rsidRPr="008073D3" w:rsidRDefault="008073D3" w:rsidP="008073D3">
            <w:pPr>
              <w:suppressLineNumbers/>
              <w:suppressAutoHyphens/>
              <w:spacing w:after="0"/>
              <w:rPr>
                <w:rFonts w:eastAsia="Arial" w:cs="Arial"/>
                <w:sz w:val="20"/>
                <w:szCs w:val="20"/>
              </w:rPr>
            </w:pPr>
          </w:p>
        </w:tc>
      </w:tr>
      <w:tr w:rsidR="008073D3" w:rsidRPr="008073D3" w14:paraId="7A6F8285" w14:textId="77777777" w:rsidTr="008073D3">
        <w:trPr>
          <w:trHeight w:val="20"/>
        </w:trPr>
        <w:tc>
          <w:tcPr>
            <w:tcW w:w="220" w:type="pct"/>
            <w:shd w:val="clear" w:color="auto" w:fill="auto"/>
            <w:vAlign w:val="center"/>
          </w:tcPr>
          <w:p w14:paraId="06753E82" w14:textId="77777777" w:rsidR="008073D3" w:rsidRPr="008073D3" w:rsidRDefault="008073D3" w:rsidP="008073D3">
            <w:pPr>
              <w:suppressLineNumbers/>
              <w:suppressAutoHyphens/>
              <w:spacing w:after="0"/>
              <w:rPr>
                <w:rFonts w:eastAsia="Arial" w:cs="Arial"/>
                <w:sz w:val="20"/>
                <w:szCs w:val="20"/>
                <w:lang w:val="en-GB"/>
              </w:rPr>
            </w:pPr>
            <w:r w:rsidRPr="008073D3">
              <w:rPr>
                <w:rFonts w:eastAsia="Arial" w:cs="Arial"/>
                <w:sz w:val="20"/>
                <w:szCs w:val="20"/>
                <w:lang w:val="en-GB"/>
              </w:rPr>
              <w:t>18.3</w:t>
            </w:r>
          </w:p>
        </w:tc>
        <w:tc>
          <w:tcPr>
            <w:tcW w:w="2609" w:type="pct"/>
            <w:shd w:val="clear" w:color="auto" w:fill="auto"/>
            <w:vAlign w:val="center"/>
          </w:tcPr>
          <w:p w14:paraId="5AEBBC32"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Il contratto è stato stipulato nel rispetto del termine dilatorio di 35 giorni (</w:t>
            </w:r>
            <w:r w:rsidRPr="008073D3">
              <w:rPr>
                <w:rFonts w:eastAsia="Arial" w:cs="Arial"/>
                <w:i/>
                <w:sz w:val="20"/>
                <w:szCs w:val="20"/>
              </w:rPr>
              <w:t>solo per contratti superiori a 150.000 euro</w:t>
            </w:r>
            <w:r w:rsidRPr="008073D3">
              <w:rPr>
                <w:rFonts w:eastAsia="Arial" w:cs="Arial"/>
                <w:sz w:val="20"/>
                <w:szCs w:val="20"/>
              </w:rPr>
              <w:t>) e dell’oggetto contrattuale.</w:t>
            </w:r>
          </w:p>
        </w:tc>
        <w:tc>
          <w:tcPr>
            <w:tcW w:w="193" w:type="pct"/>
            <w:shd w:val="clear" w:color="auto" w:fill="auto"/>
            <w:vAlign w:val="center"/>
          </w:tcPr>
          <w:p w14:paraId="209FA222"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271BAF45"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6C1FB764"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17CB628E"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090925D"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754BDD23" w14:textId="77777777" w:rsidR="008073D3" w:rsidRPr="008073D3" w:rsidRDefault="008073D3" w:rsidP="008073D3">
            <w:pPr>
              <w:suppressLineNumbers/>
              <w:suppressAutoHyphens/>
              <w:spacing w:after="0"/>
              <w:rPr>
                <w:rFonts w:eastAsia="Arial" w:cs="Arial"/>
                <w:sz w:val="20"/>
                <w:szCs w:val="20"/>
              </w:rPr>
            </w:pPr>
          </w:p>
        </w:tc>
      </w:tr>
      <w:tr w:rsidR="008073D3" w:rsidRPr="008073D3" w14:paraId="173B4AEB" w14:textId="77777777" w:rsidTr="008073D3">
        <w:trPr>
          <w:trHeight w:val="20"/>
        </w:trPr>
        <w:tc>
          <w:tcPr>
            <w:tcW w:w="220" w:type="pct"/>
            <w:shd w:val="clear" w:color="auto" w:fill="auto"/>
            <w:vAlign w:val="center"/>
          </w:tcPr>
          <w:p w14:paraId="22EF1D6E"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lang w:val="en-GB"/>
              </w:rPr>
              <w:t>19.</w:t>
            </w:r>
          </w:p>
        </w:tc>
        <w:tc>
          <w:tcPr>
            <w:tcW w:w="2609" w:type="pct"/>
            <w:shd w:val="clear" w:color="auto" w:fill="auto"/>
            <w:vAlign w:val="center"/>
          </w:tcPr>
          <w:p w14:paraId="4A48DB34" w14:textId="77777777" w:rsidR="008073D3" w:rsidRPr="008073D3" w:rsidRDefault="008073D3" w:rsidP="008073D3">
            <w:pPr>
              <w:suppressLineNumbers/>
              <w:suppressAutoHyphens/>
              <w:spacing w:after="0"/>
              <w:rPr>
                <w:rFonts w:eastAsia="Arial" w:cs="Arial"/>
                <w:sz w:val="20"/>
                <w:szCs w:val="20"/>
              </w:rPr>
            </w:pPr>
            <w:proofErr w:type="gramStart"/>
            <w:r w:rsidRPr="008073D3">
              <w:rPr>
                <w:rFonts w:eastAsia="Arial" w:cs="Arial"/>
                <w:sz w:val="20"/>
                <w:szCs w:val="20"/>
              </w:rPr>
              <w:t>E’</w:t>
            </w:r>
            <w:proofErr w:type="gramEnd"/>
            <w:r w:rsidRPr="008073D3">
              <w:rPr>
                <w:rFonts w:eastAsia="Arial" w:cs="Arial"/>
                <w:sz w:val="20"/>
                <w:szCs w:val="20"/>
              </w:rPr>
              <w:t xml:space="preserve"> stata acquisita la garanzia fideiussoria dell’aggiudicatario alla stipula del contratto a garanzia della corretta esecuzione dell’appalto.</w:t>
            </w:r>
          </w:p>
        </w:tc>
        <w:tc>
          <w:tcPr>
            <w:tcW w:w="193" w:type="pct"/>
            <w:shd w:val="clear" w:color="auto" w:fill="auto"/>
            <w:vAlign w:val="center"/>
          </w:tcPr>
          <w:p w14:paraId="680E365A"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0447FA15"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5851B3DF"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516E4D59"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0F9A3949"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2A9452DA" w14:textId="77777777" w:rsidR="008073D3" w:rsidRPr="008073D3" w:rsidRDefault="008073D3" w:rsidP="008073D3">
            <w:pPr>
              <w:suppressLineNumbers/>
              <w:suppressAutoHyphens/>
              <w:spacing w:after="0"/>
              <w:rPr>
                <w:rFonts w:eastAsia="Arial" w:cs="Arial"/>
                <w:sz w:val="20"/>
                <w:szCs w:val="20"/>
                <w:lang w:val="en-US"/>
              </w:rPr>
            </w:pPr>
            <w:r w:rsidRPr="008073D3">
              <w:rPr>
                <w:rFonts w:eastAsia="Arial" w:cs="Arial"/>
                <w:sz w:val="20"/>
                <w:szCs w:val="20"/>
                <w:lang w:val="en-US"/>
              </w:rPr>
              <w:t>Art. 103</w:t>
            </w:r>
          </w:p>
        </w:tc>
      </w:tr>
      <w:tr w:rsidR="008073D3" w:rsidRPr="008073D3" w14:paraId="35EE35CB" w14:textId="77777777" w:rsidTr="008073D3">
        <w:trPr>
          <w:trHeight w:val="20"/>
        </w:trPr>
        <w:tc>
          <w:tcPr>
            <w:tcW w:w="220" w:type="pct"/>
            <w:shd w:val="clear" w:color="auto" w:fill="auto"/>
            <w:vAlign w:val="center"/>
          </w:tcPr>
          <w:p w14:paraId="58B5C50E" w14:textId="77777777" w:rsidR="008073D3" w:rsidRPr="008073D3" w:rsidRDefault="008073D3" w:rsidP="008073D3">
            <w:pPr>
              <w:suppressLineNumbers/>
              <w:suppressAutoHyphens/>
              <w:spacing w:after="0"/>
              <w:rPr>
                <w:rFonts w:eastAsia="Arial" w:cs="Arial"/>
                <w:sz w:val="20"/>
                <w:szCs w:val="20"/>
                <w:lang w:val="en-GB"/>
              </w:rPr>
            </w:pPr>
            <w:r w:rsidRPr="008073D3">
              <w:rPr>
                <w:rFonts w:eastAsia="Arial" w:cs="Arial"/>
                <w:sz w:val="20"/>
                <w:szCs w:val="20"/>
                <w:lang w:val="en-GB"/>
              </w:rPr>
              <w:t>20.</w:t>
            </w:r>
          </w:p>
        </w:tc>
        <w:tc>
          <w:tcPr>
            <w:tcW w:w="2609" w:type="pct"/>
            <w:shd w:val="clear" w:color="auto" w:fill="auto"/>
            <w:vAlign w:val="center"/>
          </w:tcPr>
          <w:p w14:paraId="50557FF4"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 xml:space="preserve">I servizi/forniture eseguiti corrispondono a quanto previsto nel contratto ed oggetto di finanziamento e non sono stati affidati servizi/forniture complementari nell’ambito dello stesso contratto (ferme restando le condizioni previste dal Codice). </w:t>
            </w:r>
          </w:p>
        </w:tc>
        <w:tc>
          <w:tcPr>
            <w:tcW w:w="193" w:type="pct"/>
            <w:shd w:val="clear" w:color="auto" w:fill="auto"/>
            <w:vAlign w:val="center"/>
          </w:tcPr>
          <w:p w14:paraId="7B1A939F"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459E2EC0"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60745C7B"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6B0CC7A1"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6453495F"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6A32B247" w14:textId="77777777" w:rsidR="008073D3" w:rsidRPr="008073D3" w:rsidRDefault="008073D3" w:rsidP="008073D3">
            <w:pPr>
              <w:suppressLineNumbers/>
              <w:suppressAutoHyphens/>
              <w:spacing w:after="0"/>
              <w:rPr>
                <w:rFonts w:eastAsia="Arial" w:cs="Arial"/>
                <w:sz w:val="20"/>
                <w:szCs w:val="20"/>
              </w:rPr>
            </w:pPr>
          </w:p>
        </w:tc>
      </w:tr>
      <w:tr w:rsidR="008073D3" w:rsidRPr="008073D3" w14:paraId="63AEB493" w14:textId="77777777" w:rsidTr="008073D3">
        <w:trPr>
          <w:trHeight w:val="20"/>
        </w:trPr>
        <w:tc>
          <w:tcPr>
            <w:tcW w:w="220" w:type="pct"/>
            <w:shd w:val="clear" w:color="auto" w:fill="auto"/>
            <w:vAlign w:val="center"/>
          </w:tcPr>
          <w:p w14:paraId="0E928B16" w14:textId="77777777" w:rsidR="008073D3" w:rsidRPr="008073D3" w:rsidRDefault="008073D3" w:rsidP="008073D3">
            <w:pPr>
              <w:suppressLineNumbers/>
              <w:suppressAutoHyphens/>
              <w:spacing w:after="0"/>
              <w:rPr>
                <w:rFonts w:eastAsia="Arial" w:cs="Arial"/>
                <w:sz w:val="20"/>
                <w:szCs w:val="20"/>
                <w:lang w:val="en-GB"/>
              </w:rPr>
            </w:pPr>
            <w:r w:rsidRPr="008073D3">
              <w:rPr>
                <w:rFonts w:eastAsia="Arial" w:cs="Arial"/>
                <w:sz w:val="20"/>
                <w:szCs w:val="20"/>
                <w:lang w:val="en-GB"/>
              </w:rPr>
              <w:t>20.1</w:t>
            </w:r>
          </w:p>
        </w:tc>
        <w:tc>
          <w:tcPr>
            <w:tcW w:w="2609" w:type="pct"/>
            <w:shd w:val="clear" w:color="auto" w:fill="auto"/>
            <w:vAlign w:val="center"/>
          </w:tcPr>
          <w:p w14:paraId="26EE7268"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Eventuali varianti dell’appalto sono state approvate secondo quanto stabilito dalla normativa</w:t>
            </w:r>
          </w:p>
        </w:tc>
        <w:tc>
          <w:tcPr>
            <w:tcW w:w="193" w:type="pct"/>
            <w:shd w:val="clear" w:color="auto" w:fill="auto"/>
            <w:vAlign w:val="center"/>
          </w:tcPr>
          <w:p w14:paraId="24A7C817"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53B3D8B2"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358D034D"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7DC46441"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72471629"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2C2A092C" w14:textId="77777777" w:rsidR="008073D3" w:rsidRPr="008073D3" w:rsidRDefault="008073D3" w:rsidP="008073D3">
            <w:pPr>
              <w:suppressLineNumbers/>
              <w:suppressAutoHyphens/>
              <w:spacing w:after="0"/>
              <w:rPr>
                <w:rFonts w:eastAsia="Arial" w:cs="Arial"/>
                <w:sz w:val="20"/>
                <w:szCs w:val="20"/>
              </w:rPr>
            </w:pPr>
          </w:p>
        </w:tc>
      </w:tr>
      <w:tr w:rsidR="008073D3" w:rsidRPr="008073D3" w14:paraId="5E2AC2CF" w14:textId="77777777" w:rsidTr="008073D3">
        <w:trPr>
          <w:trHeight w:val="20"/>
        </w:trPr>
        <w:tc>
          <w:tcPr>
            <w:tcW w:w="220" w:type="pct"/>
            <w:shd w:val="clear" w:color="auto" w:fill="auto"/>
            <w:vAlign w:val="center"/>
          </w:tcPr>
          <w:p w14:paraId="40525234" w14:textId="77777777" w:rsidR="008073D3" w:rsidRPr="008073D3" w:rsidRDefault="008073D3" w:rsidP="008073D3">
            <w:pPr>
              <w:suppressLineNumbers/>
              <w:suppressAutoHyphens/>
              <w:spacing w:after="0"/>
              <w:rPr>
                <w:rFonts w:eastAsia="Arial" w:cs="Arial"/>
                <w:sz w:val="20"/>
                <w:szCs w:val="20"/>
                <w:lang w:val="en-GB"/>
              </w:rPr>
            </w:pPr>
            <w:r w:rsidRPr="008073D3">
              <w:rPr>
                <w:rFonts w:eastAsia="Arial" w:cs="Arial"/>
                <w:sz w:val="20"/>
                <w:szCs w:val="20"/>
                <w:lang w:val="en-GB"/>
              </w:rPr>
              <w:t>21.</w:t>
            </w:r>
          </w:p>
        </w:tc>
        <w:tc>
          <w:tcPr>
            <w:tcW w:w="2609" w:type="pct"/>
            <w:shd w:val="clear" w:color="auto" w:fill="auto"/>
            <w:vAlign w:val="center"/>
          </w:tcPr>
          <w:p w14:paraId="312876D3" w14:textId="77777777" w:rsidR="008073D3" w:rsidRPr="008073D3" w:rsidRDefault="008073D3" w:rsidP="008073D3">
            <w:pPr>
              <w:suppressLineNumbers/>
              <w:suppressAutoHyphens/>
              <w:spacing w:after="0"/>
              <w:rPr>
                <w:rFonts w:eastAsia="Arial" w:cs="Arial"/>
                <w:sz w:val="20"/>
                <w:szCs w:val="20"/>
              </w:rPr>
            </w:pPr>
            <w:r w:rsidRPr="008073D3">
              <w:rPr>
                <w:rFonts w:eastAsia="Arial" w:cs="Arial"/>
                <w:sz w:val="20"/>
                <w:szCs w:val="20"/>
              </w:rPr>
              <w:t xml:space="preserve">Redazione del certificato di verifica di conformità/regolare esecuzione del servizio/fornitura rilasciato entro 3 mesi dalla data di ultimazione delle prestazioni oggetto di contratto </w:t>
            </w:r>
          </w:p>
        </w:tc>
        <w:tc>
          <w:tcPr>
            <w:tcW w:w="193" w:type="pct"/>
            <w:shd w:val="clear" w:color="auto" w:fill="auto"/>
            <w:vAlign w:val="center"/>
          </w:tcPr>
          <w:p w14:paraId="78633FA3" w14:textId="77777777" w:rsidR="008073D3" w:rsidRPr="008073D3" w:rsidRDefault="008073D3" w:rsidP="008073D3">
            <w:pPr>
              <w:suppressLineNumbers/>
              <w:suppressAutoHyphens/>
              <w:spacing w:after="0"/>
              <w:rPr>
                <w:rFonts w:eastAsia="Arial" w:cs="Arial"/>
                <w:sz w:val="20"/>
                <w:szCs w:val="20"/>
              </w:rPr>
            </w:pPr>
          </w:p>
        </w:tc>
        <w:tc>
          <w:tcPr>
            <w:tcW w:w="193" w:type="pct"/>
            <w:shd w:val="clear" w:color="auto" w:fill="auto"/>
            <w:vAlign w:val="center"/>
          </w:tcPr>
          <w:p w14:paraId="128D38E5" w14:textId="77777777" w:rsidR="008073D3" w:rsidRPr="008073D3" w:rsidRDefault="008073D3" w:rsidP="008073D3">
            <w:pPr>
              <w:suppressLineNumbers/>
              <w:suppressAutoHyphens/>
              <w:spacing w:after="0"/>
              <w:rPr>
                <w:rFonts w:eastAsia="Arial" w:cs="Arial"/>
                <w:sz w:val="20"/>
                <w:szCs w:val="20"/>
              </w:rPr>
            </w:pPr>
          </w:p>
        </w:tc>
        <w:tc>
          <w:tcPr>
            <w:tcW w:w="241" w:type="pct"/>
            <w:shd w:val="clear" w:color="auto" w:fill="auto"/>
            <w:vAlign w:val="center"/>
          </w:tcPr>
          <w:p w14:paraId="4ECC533A" w14:textId="77777777" w:rsidR="008073D3" w:rsidRPr="008073D3" w:rsidRDefault="008073D3" w:rsidP="008073D3">
            <w:pPr>
              <w:suppressLineNumbers/>
              <w:suppressAutoHyphens/>
              <w:spacing w:after="0"/>
              <w:rPr>
                <w:rFonts w:eastAsia="Arial" w:cs="Arial"/>
                <w:sz w:val="20"/>
                <w:szCs w:val="20"/>
              </w:rPr>
            </w:pPr>
          </w:p>
        </w:tc>
        <w:tc>
          <w:tcPr>
            <w:tcW w:w="434" w:type="pct"/>
            <w:shd w:val="clear" w:color="auto" w:fill="auto"/>
            <w:vAlign w:val="center"/>
          </w:tcPr>
          <w:p w14:paraId="0FA1AE17" w14:textId="77777777" w:rsidR="008073D3" w:rsidRPr="008073D3" w:rsidRDefault="008073D3" w:rsidP="008073D3">
            <w:pPr>
              <w:suppressLineNumbers/>
              <w:suppressAutoHyphens/>
              <w:spacing w:after="0"/>
              <w:rPr>
                <w:rFonts w:eastAsia="Arial" w:cs="Arial"/>
                <w:sz w:val="20"/>
                <w:szCs w:val="20"/>
              </w:rPr>
            </w:pPr>
          </w:p>
        </w:tc>
        <w:tc>
          <w:tcPr>
            <w:tcW w:w="498" w:type="pct"/>
            <w:shd w:val="clear" w:color="auto" w:fill="auto"/>
            <w:vAlign w:val="center"/>
          </w:tcPr>
          <w:p w14:paraId="48A06FE9" w14:textId="77777777" w:rsidR="008073D3" w:rsidRPr="008073D3" w:rsidRDefault="008073D3" w:rsidP="008073D3">
            <w:pPr>
              <w:suppressLineNumbers/>
              <w:suppressAutoHyphens/>
              <w:spacing w:after="0"/>
              <w:rPr>
                <w:rFonts w:eastAsia="Arial" w:cs="Arial"/>
                <w:sz w:val="20"/>
                <w:szCs w:val="20"/>
              </w:rPr>
            </w:pPr>
          </w:p>
        </w:tc>
        <w:tc>
          <w:tcPr>
            <w:tcW w:w="612" w:type="pct"/>
            <w:shd w:val="clear" w:color="auto" w:fill="auto"/>
            <w:vAlign w:val="center"/>
          </w:tcPr>
          <w:p w14:paraId="4DF22964" w14:textId="77777777" w:rsidR="008073D3" w:rsidRPr="008073D3" w:rsidRDefault="008073D3" w:rsidP="008073D3">
            <w:pPr>
              <w:suppressLineNumbers/>
              <w:suppressAutoHyphens/>
              <w:spacing w:after="0"/>
              <w:rPr>
                <w:rFonts w:eastAsia="Arial" w:cs="Arial"/>
                <w:sz w:val="20"/>
                <w:szCs w:val="20"/>
              </w:rPr>
            </w:pPr>
          </w:p>
        </w:tc>
      </w:tr>
    </w:tbl>
    <w:p w14:paraId="2980651A" w14:textId="77777777" w:rsidR="008073D3" w:rsidRPr="008073D3" w:rsidRDefault="008073D3" w:rsidP="008073D3">
      <w:pPr>
        <w:suppressAutoHyphens/>
        <w:spacing w:after="0"/>
        <w:rPr>
          <w:sz w:val="22"/>
          <w:szCs w:val="22"/>
          <w:u w:val="single"/>
        </w:rPr>
      </w:pPr>
    </w:p>
    <w:p w14:paraId="3DB3717C" w14:textId="77777777" w:rsidR="008073D3" w:rsidRPr="008073D3" w:rsidRDefault="008073D3" w:rsidP="008073D3">
      <w:pPr>
        <w:suppressAutoHyphens/>
        <w:spacing w:after="0"/>
        <w:rPr>
          <w:sz w:val="22"/>
          <w:szCs w:val="22"/>
          <w:u w:val="single"/>
        </w:rPr>
      </w:pPr>
    </w:p>
    <w:p w14:paraId="28157020" w14:textId="77777777" w:rsidR="008073D3" w:rsidRPr="008073D3" w:rsidRDefault="008073D3" w:rsidP="008073D3">
      <w:pPr>
        <w:suppressAutoHyphens/>
        <w:spacing w:after="0"/>
        <w:rPr>
          <w:sz w:val="22"/>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8073D3" w:rsidRPr="008073D3" w14:paraId="08D1571A" w14:textId="77777777" w:rsidTr="008073D3">
        <w:trPr>
          <w:jc w:val="center"/>
        </w:trPr>
        <w:tc>
          <w:tcPr>
            <w:tcW w:w="4245" w:type="dxa"/>
            <w:tcMar>
              <w:top w:w="55" w:type="dxa"/>
              <w:left w:w="55" w:type="dxa"/>
              <w:bottom w:w="55" w:type="dxa"/>
              <w:right w:w="55" w:type="dxa"/>
            </w:tcMar>
          </w:tcPr>
          <w:p w14:paraId="597B3971"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Data</w:t>
            </w:r>
          </w:p>
          <w:p w14:paraId="67577845" w14:textId="77777777" w:rsidR="008073D3" w:rsidRPr="008073D3" w:rsidRDefault="008073D3" w:rsidP="008073D3">
            <w:pPr>
              <w:suppressLineNumbers/>
              <w:suppressAutoHyphens/>
              <w:spacing w:after="0"/>
              <w:jc w:val="center"/>
              <w:rPr>
                <w:rFonts w:eastAsia="SF Pro Text" w:cs="SF Pro Text"/>
                <w:sz w:val="22"/>
                <w:szCs w:val="22"/>
              </w:rPr>
            </w:pPr>
          </w:p>
          <w:p w14:paraId="21ADCF34"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c>
          <w:tcPr>
            <w:tcW w:w="6135" w:type="dxa"/>
            <w:tcMar>
              <w:top w:w="55" w:type="dxa"/>
              <w:left w:w="55" w:type="dxa"/>
              <w:bottom w:w="55" w:type="dxa"/>
              <w:right w:w="55" w:type="dxa"/>
            </w:tcMar>
          </w:tcPr>
          <w:p w14:paraId="23F2B317"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Firma del RUP</w:t>
            </w:r>
          </w:p>
          <w:p w14:paraId="30CD51D9" w14:textId="77777777" w:rsidR="008073D3" w:rsidRPr="008073D3" w:rsidRDefault="008073D3" w:rsidP="008073D3">
            <w:pPr>
              <w:suppressLineNumbers/>
              <w:suppressAutoHyphens/>
              <w:spacing w:after="0"/>
              <w:jc w:val="center"/>
              <w:rPr>
                <w:rFonts w:eastAsia="SF Pro Text" w:cs="SF Pro Text"/>
                <w:sz w:val="22"/>
                <w:szCs w:val="22"/>
              </w:rPr>
            </w:pPr>
          </w:p>
          <w:p w14:paraId="4FC9B92A"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r>
    </w:tbl>
    <w:p w14:paraId="620747ED" w14:textId="77777777" w:rsidR="008073D3" w:rsidRPr="008073D3" w:rsidRDefault="008073D3" w:rsidP="008073D3">
      <w:pPr>
        <w:suppressAutoHyphens/>
        <w:spacing w:after="0"/>
        <w:rPr>
          <w:sz w:val="22"/>
          <w:szCs w:val="22"/>
          <w:u w:val="single"/>
        </w:rPr>
      </w:pPr>
    </w:p>
    <w:p w14:paraId="4C5F33E0" w14:textId="77777777" w:rsidR="008073D3" w:rsidRPr="008073D3" w:rsidRDefault="008073D3" w:rsidP="008073D3">
      <w:pPr>
        <w:suppressAutoHyphens/>
        <w:spacing w:after="0"/>
        <w:rPr>
          <w:sz w:val="22"/>
          <w:szCs w:val="22"/>
          <w:u w:val="single"/>
        </w:rPr>
      </w:pPr>
      <w:r w:rsidRPr="008073D3">
        <w:rPr>
          <w:sz w:val="22"/>
          <w:szCs w:val="22"/>
          <w:u w:val="single"/>
        </w:rPr>
        <w:br w:type="page"/>
      </w:r>
    </w:p>
    <w:tbl>
      <w:tblPr>
        <w:tblW w:w="14570" w:type="dxa"/>
        <w:tblLayout w:type="fixed"/>
        <w:tblCellMar>
          <w:left w:w="10" w:type="dxa"/>
          <w:right w:w="10" w:type="dxa"/>
        </w:tblCellMar>
        <w:tblLook w:val="04A0" w:firstRow="1" w:lastRow="0" w:firstColumn="1" w:lastColumn="0" w:noHBand="0" w:noVBand="1"/>
      </w:tblPr>
      <w:tblGrid>
        <w:gridCol w:w="14570"/>
      </w:tblGrid>
      <w:tr w:rsidR="008073D3" w:rsidRPr="008073D3" w14:paraId="0B5A45F8" w14:textId="77777777" w:rsidTr="008073D3">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B55FDF9" w14:textId="77777777" w:rsidR="008073D3" w:rsidRPr="008073D3" w:rsidRDefault="008073D3" w:rsidP="008073D3">
            <w:pPr>
              <w:suppressLineNumbers/>
              <w:shd w:val="clear" w:color="auto" w:fill="EEEEEE"/>
              <w:suppressAutoHyphens/>
              <w:spacing w:after="0"/>
              <w:jc w:val="center"/>
              <w:rPr>
                <w:rFonts w:eastAsia="SF Pro Text" w:cs="SF Pro Text"/>
                <w:b/>
                <w:bCs/>
                <w:sz w:val="22"/>
                <w:szCs w:val="22"/>
              </w:rPr>
            </w:pPr>
            <w:r w:rsidRPr="008073D3">
              <w:rPr>
                <w:rFonts w:eastAsia="SF Pro Text" w:cs="SF Pro Text"/>
                <w:b/>
                <w:bCs/>
                <w:sz w:val="22"/>
                <w:szCs w:val="22"/>
              </w:rPr>
              <w:lastRenderedPageBreak/>
              <w:t>UTILIZZO PERSONALE INTERNO PER FUNZIONI TECNICHE DELL’ENTE SOLO PER LAVORI</w:t>
            </w:r>
          </w:p>
          <w:p w14:paraId="2CFD455A" w14:textId="77777777" w:rsidR="008073D3" w:rsidRPr="008073D3" w:rsidRDefault="008073D3" w:rsidP="008073D3">
            <w:pPr>
              <w:suppressLineNumbers/>
              <w:shd w:val="clear" w:color="auto" w:fill="EEEEEE"/>
              <w:suppressAutoHyphens/>
              <w:spacing w:after="0"/>
              <w:jc w:val="center"/>
              <w:rPr>
                <w:rFonts w:eastAsia="SF Pro Text" w:cs="SF Pro Text"/>
                <w:sz w:val="22"/>
                <w:szCs w:val="22"/>
              </w:rPr>
            </w:pPr>
            <w:r w:rsidRPr="008073D3">
              <w:rPr>
                <w:rFonts w:eastAsia="SF Pro Text" w:cs="SF Pro Text"/>
                <w:b/>
                <w:bCs/>
                <w:sz w:val="22"/>
                <w:szCs w:val="22"/>
              </w:rPr>
              <w:t>(Max 2% importo a base gara)</w:t>
            </w:r>
          </w:p>
        </w:tc>
      </w:tr>
    </w:tbl>
    <w:p w14:paraId="213AFE62" w14:textId="77777777" w:rsidR="008073D3" w:rsidRPr="008073D3" w:rsidRDefault="008073D3" w:rsidP="008073D3">
      <w:pPr>
        <w:spacing w:after="57" w:line="264" w:lineRule="auto"/>
        <w:jc w:val="both"/>
        <w:rPr>
          <w:rFonts w:eastAsia="SF Pro Text" w:cs="SF Pro Text"/>
          <w:sz w:val="22"/>
          <w:szCs w:val="22"/>
          <w:u w:val="single"/>
        </w:rPr>
      </w:pPr>
    </w:p>
    <w:tbl>
      <w:tblPr>
        <w:tblW w:w="14792" w:type="dxa"/>
        <w:tblLayout w:type="fixed"/>
        <w:tblCellMar>
          <w:left w:w="10" w:type="dxa"/>
          <w:right w:w="10" w:type="dxa"/>
        </w:tblCellMar>
        <w:tblLook w:val="04A0" w:firstRow="1" w:lastRow="0" w:firstColumn="1" w:lastColumn="0" w:noHBand="0" w:noVBand="1"/>
      </w:tblPr>
      <w:tblGrid>
        <w:gridCol w:w="631"/>
        <w:gridCol w:w="2060"/>
        <w:gridCol w:w="4677"/>
        <w:gridCol w:w="924"/>
        <w:gridCol w:w="541"/>
        <w:gridCol w:w="541"/>
        <w:gridCol w:w="825"/>
        <w:gridCol w:w="1355"/>
        <w:gridCol w:w="1547"/>
        <w:gridCol w:w="1638"/>
        <w:gridCol w:w="53"/>
      </w:tblGrid>
      <w:tr w:rsidR="008073D3" w:rsidRPr="008073D3" w14:paraId="38F20F3C" w14:textId="77777777" w:rsidTr="008073D3">
        <w:trPr>
          <w:gridAfter w:val="1"/>
          <w:wAfter w:w="53" w:type="dxa"/>
          <w:trHeight w:hRule="exact" w:val="1055"/>
        </w:trPr>
        <w:tc>
          <w:tcPr>
            <w:tcW w:w="7368" w:type="dxa"/>
            <w:gridSpan w:val="3"/>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F3DAD6C" w14:textId="76BBC04D" w:rsidR="008073D3" w:rsidRPr="008073D3" w:rsidRDefault="008073D3" w:rsidP="008073D3">
            <w:pPr>
              <w:suppressLineNumbers/>
              <w:suppressAutoHyphens/>
              <w:spacing w:after="0"/>
              <w:rPr>
                <w:rFonts w:eastAsia="Arial" w:cs="Arial"/>
              </w:rPr>
            </w:pPr>
            <w:r w:rsidRPr="008073D3">
              <w:rPr>
                <w:rFonts w:eastAsia="Arial" w:cs="Arial"/>
              </w:rPr>
              <w:t>Operazione 7.</w:t>
            </w:r>
            <w:r w:rsidR="00855B22">
              <w:rPr>
                <w:rFonts w:eastAsia="Arial" w:cs="Arial"/>
              </w:rPr>
              <w:t>4.01</w:t>
            </w:r>
          </w:p>
        </w:tc>
        <w:tc>
          <w:tcPr>
            <w:tcW w:w="7371" w:type="dxa"/>
            <w:gridSpan w:val="7"/>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C32EE70" w14:textId="77777777" w:rsidR="008073D3" w:rsidRPr="008073D3" w:rsidRDefault="008073D3" w:rsidP="008073D3">
            <w:pPr>
              <w:suppressLineNumbers/>
              <w:suppressAutoHyphens/>
              <w:spacing w:after="0"/>
              <w:rPr>
                <w:rFonts w:eastAsia="Arial" w:cs="Arial"/>
              </w:rPr>
            </w:pPr>
            <w:r w:rsidRPr="008073D3">
              <w:rPr>
                <w:rFonts w:eastAsia="Arial" w:cs="Arial"/>
              </w:rPr>
              <w:t>Beneficiario:</w:t>
            </w:r>
          </w:p>
        </w:tc>
      </w:tr>
      <w:tr w:rsidR="008073D3" w:rsidRPr="008073D3" w14:paraId="4C505428" w14:textId="77777777" w:rsidTr="008073D3">
        <w:trPr>
          <w:gridAfter w:val="1"/>
          <w:wAfter w:w="53" w:type="dxa"/>
          <w:trHeight w:hRule="exact" w:val="567"/>
        </w:trPr>
        <w:tc>
          <w:tcPr>
            <w:tcW w:w="2691" w:type="dxa"/>
            <w:gridSpan w:val="2"/>
            <w:tcBorders>
              <w:left w:val="single" w:sz="2" w:space="0" w:color="000000"/>
              <w:bottom w:val="single" w:sz="4" w:space="0" w:color="auto"/>
            </w:tcBorders>
            <w:tcMar>
              <w:top w:w="55" w:type="dxa"/>
              <w:left w:w="55" w:type="dxa"/>
              <w:bottom w:w="55" w:type="dxa"/>
              <w:right w:w="55" w:type="dxa"/>
            </w:tcMar>
            <w:vAlign w:val="center"/>
          </w:tcPr>
          <w:p w14:paraId="393F54C1" w14:textId="77777777" w:rsidR="008073D3" w:rsidRPr="008073D3" w:rsidRDefault="008073D3" w:rsidP="008073D3">
            <w:pPr>
              <w:suppressLineNumbers/>
              <w:suppressAutoHyphens/>
              <w:spacing w:after="0"/>
              <w:rPr>
                <w:rFonts w:eastAsia="Arial" w:cs="Arial"/>
              </w:rPr>
            </w:pPr>
            <w:r w:rsidRPr="008073D3">
              <w:rPr>
                <w:rFonts w:eastAsia="Arial" w:cs="Arial"/>
              </w:rPr>
              <w:t xml:space="preserve">Domanda di aiuto </w:t>
            </w:r>
            <w:proofErr w:type="spellStart"/>
            <w:r w:rsidRPr="008073D3">
              <w:rPr>
                <w:rFonts w:eastAsia="Arial" w:cs="Arial"/>
              </w:rPr>
              <w:t>num</w:t>
            </w:r>
            <w:proofErr w:type="spellEnd"/>
            <w:r w:rsidRPr="008073D3">
              <w:rPr>
                <w:rFonts w:eastAsia="Arial" w:cs="Arial"/>
              </w:rPr>
              <w:t>.:</w:t>
            </w:r>
          </w:p>
        </w:tc>
        <w:tc>
          <w:tcPr>
            <w:tcW w:w="4677" w:type="dxa"/>
            <w:tcBorders>
              <w:left w:val="single" w:sz="2" w:space="0" w:color="000000"/>
              <w:bottom w:val="single" w:sz="4" w:space="0" w:color="auto"/>
            </w:tcBorders>
            <w:vAlign w:val="center"/>
          </w:tcPr>
          <w:p w14:paraId="4DA32F6D" w14:textId="77777777" w:rsidR="008073D3" w:rsidRPr="008073D3" w:rsidRDefault="008073D3" w:rsidP="008073D3">
            <w:pPr>
              <w:suppressLineNumbers/>
              <w:suppressAutoHyphens/>
              <w:spacing w:after="0"/>
              <w:rPr>
                <w:rFonts w:eastAsia="Arial" w:cs="Arial"/>
              </w:rPr>
            </w:pPr>
          </w:p>
        </w:tc>
        <w:tc>
          <w:tcPr>
            <w:tcW w:w="7371" w:type="dxa"/>
            <w:gridSpan w:val="7"/>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85F5519" w14:textId="77777777" w:rsidR="008073D3" w:rsidRPr="008073D3" w:rsidRDefault="008073D3" w:rsidP="008073D3">
            <w:pPr>
              <w:suppressLineNumbers/>
              <w:suppressAutoHyphens/>
              <w:spacing w:after="0"/>
              <w:rPr>
                <w:rFonts w:eastAsia="Arial" w:cs="Arial"/>
              </w:rPr>
            </w:pPr>
            <w:r w:rsidRPr="008073D3">
              <w:rPr>
                <w:rFonts w:eastAsia="Arial" w:cs="Arial"/>
              </w:rPr>
              <w:t>RUP:</w:t>
            </w:r>
          </w:p>
        </w:tc>
      </w:tr>
      <w:tr w:rsidR="008073D3" w:rsidRPr="008073D3" w14:paraId="42461704" w14:textId="77777777" w:rsidTr="008073D3">
        <w:trPr>
          <w:gridAfter w:val="1"/>
          <w:wAfter w:w="53" w:type="dxa"/>
          <w:trHeight w:hRule="exact" w:val="567"/>
        </w:trPr>
        <w:tc>
          <w:tcPr>
            <w:tcW w:w="7368"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B96596" w14:textId="77777777" w:rsidR="008073D3" w:rsidRPr="008073D3" w:rsidRDefault="008073D3" w:rsidP="008073D3">
            <w:pPr>
              <w:suppressLineNumbers/>
              <w:suppressAutoHyphens/>
              <w:spacing w:after="0"/>
              <w:rPr>
                <w:rFonts w:eastAsia="Arial" w:cs="Arial"/>
              </w:rPr>
            </w:pPr>
            <w:r w:rsidRPr="008073D3">
              <w:rPr>
                <w:rFonts w:eastAsia="Arial" w:cs="Arial"/>
              </w:rPr>
              <w:t>Importo dell’appalto posto a base di gara (IVA esclusa) €</w:t>
            </w:r>
          </w:p>
        </w:tc>
        <w:tc>
          <w:tcPr>
            <w:tcW w:w="737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7B0A47" w14:textId="77777777" w:rsidR="008073D3" w:rsidRPr="008073D3" w:rsidRDefault="008073D3" w:rsidP="008073D3">
            <w:pPr>
              <w:suppressLineNumbers/>
              <w:suppressAutoHyphens/>
              <w:spacing w:after="0"/>
              <w:rPr>
                <w:rFonts w:eastAsia="Arial" w:cs="Arial"/>
              </w:rPr>
            </w:pPr>
            <w:r w:rsidRPr="008073D3">
              <w:rPr>
                <w:rFonts w:eastAsia="Arial" w:cs="Arial"/>
              </w:rPr>
              <w:t xml:space="preserve"> </w:t>
            </w:r>
          </w:p>
        </w:tc>
      </w:tr>
      <w:tr w:rsidR="008073D3" w:rsidRPr="008073D3" w14:paraId="19806273" w14:textId="77777777" w:rsidTr="008073D3">
        <w:trPr>
          <w:gridAfter w:val="1"/>
          <w:wAfter w:w="53" w:type="dxa"/>
          <w:trHeight w:hRule="exact" w:val="567"/>
        </w:trPr>
        <w:tc>
          <w:tcPr>
            <w:tcW w:w="7368"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EDCA66" w14:textId="77777777" w:rsidR="008073D3" w:rsidRPr="008073D3" w:rsidRDefault="008073D3" w:rsidP="008073D3">
            <w:pPr>
              <w:suppressLineNumbers/>
              <w:suppressAutoHyphens/>
              <w:spacing w:after="0"/>
              <w:rPr>
                <w:rFonts w:eastAsia="Arial" w:cs="Arial"/>
              </w:rPr>
            </w:pPr>
            <w:r w:rsidRPr="008073D3">
              <w:rPr>
                <w:rFonts w:eastAsia="Arial" w:cs="Arial"/>
              </w:rPr>
              <w:t>Importo dell’incentivo €</w:t>
            </w:r>
          </w:p>
        </w:tc>
        <w:tc>
          <w:tcPr>
            <w:tcW w:w="737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7A6BA4" w14:textId="77777777" w:rsidR="008073D3" w:rsidRPr="008073D3" w:rsidRDefault="008073D3" w:rsidP="008073D3">
            <w:pPr>
              <w:suppressLineNumbers/>
              <w:suppressAutoHyphens/>
              <w:spacing w:after="0"/>
              <w:rPr>
                <w:rFonts w:eastAsia="Arial" w:cs="Arial"/>
              </w:rPr>
            </w:pPr>
          </w:p>
        </w:tc>
      </w:tr>
      <w:tr w:rsidR="008073D3" w:rsidRPr="008073D3" w14:paraId="67CA110C" w14:textId="77777777" w:rsidTr="0080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0"/>
          <w:tblHeader/>
        </w:trPr>
        <w:tc>
          <w:tcPr>
            <w:tcW w:w="631" w:type="dxa"/>
            <w:tcBorders>
              <w:top w:val="nil"/>
              <w:left w:val="nil"/>
              <w:bottom w:val="single" w:sz="4" w:space="0" w:color="auto"/>
              <w:right w:val="nil"/>
            </w:tcBorders>
            <w:shd w:val="clear" w:color="auto" w:fill="auto"/>
            <w:vAlign w:val="center"/>
          </w:tcPr>
          <w:p w14:paraId="6D4D9085" w14:textId="77777777" w:rsidR="008073D3" w:rsidRPr="008073D3" w:rsidRDefault="008073D3" w:rsidP="008073D3">
            <w:pPr>
              <w:suppressLineNumbers/>
              <w:suppressAutoHyphens/>
              <w:spacing w:after="0"/>
              <w:rPr>
                <w:rFonts w:eastAsia="Arial" w:cs="Arial"/>
              </w:rPr>
            </w:pPr>
          </w:p>
        </w:tc>
        <w:tc>
          <w:tcPr>
            <w:tcW w:w="7661" w:type="dxa"/>
            <w:gridSpan w:val="3"/>
            <w:tcBorders>
              <w:top w:val="nil"/>
              <w:left w:val="nil"/>
              <w:bottom w:val="single" w:sz="4" w:space="0" w:color="auto"/>
              <w:right w:val="nil"/>
            </w:tcBorders>
            <w:shd w:val="clear" w:color="auto" w:fill="auto"/>
            <w:vAlign w:val="center"/>
          </w:tcPr>
          <w:p w14:paraId="53AE27BD" w14:textId="77777777" w:rsidR="008073D3" w:rsidRPr="008073D3" w:rsidRDefault="008073D3" w:rsidP="008073D3">
            <w:pPr>
              <w:suppressLineNumbers/>
              <w:suppressAutoHyphens/>
              <w:spacing w:after="0"/>
              <w:rPr>
                <w:rFonts w:eastAsia="Arial" w:cs="Arial"/>
              </w:rPr>
            </w:pPr>
          </w:p>
        </w:tc>
        <w:tc>
          <w:tcPr>
            <w:tcW w:w="541" w:type="dxa"/>
            <w:tcBorders>
              <w:top w:val="nil"/>
              <w:left w:val="nil"/>
              <w:bottom w:val="single" w:sz="4" w:space="0" w:color="auto"/>
              <w:right w:val="nil"/>
            </w:tcBorders>
            <w:shd w:val="clear" w:color="auto" w:fill="auto"/>
            <w:vAlign w:val="center"/>
          </w:tcPr>
          <w:p w14:paraId="5B376D60" w14:textId="77777777" w:rsidR="008073D3" w:rsidRPr="008073D3" w:rsidRDefault="008073D3" w:rsidP="008073D3">
            <w:pPr>
              <w:suppressLineNumbers/>
              <w:suppressAutoHyphens/>
              <w:spacing w:after="0"/>
              <w:rPr>
                <w:rFonts w:eastAsia="Arial" w:cs="Arial"/>
              </w:rPr>
            </w:pPr>
          </w:p>
        </w:tc>
        <w:tc>
          <w:tcPr>
            <w:tcW w:w="541" w:type="dxa"/>
            <w:tcBorders>
              <w:top w:val="nil"/>
              <w:left w:val="nil"/>
              <w:bottom w:val="single" w:sz="4" w:space="0" w:color="auto"/>
              <w:right w:val="nil"/>
            </w:tcBorders>
            <w:shd w:val="clear" w:color="auto" w:fill="auto"/>
            <w:vAlign w:val="center"/>
          </w:tcPr>
          <w:p w14:paraId="786BF568" w14:textId="77777777" w:rsidR="008073D3" w:rsidRPr="008073D3" w:rsidRDefault="008073D3" w:rsidP="008073D3">
            <w:pPr>
              <w:suppressLineNumbers/>
              <w:suppressAutoHyphens/>
              <w:spacing w:after="0"/>
              <w:rPr>
                <w:rFonts w:eastAsia="Arial" w:cs="Arial"/>
              </w:rPr>
            </w:pPr>
          </w:p>
        </w:tc>
        <w:tc>
          <w:tcPr>
            <w:tcW w:w="825" w:type="dxa"/>
            <w:tcBorders>
              <w:top w:val="nil"/>
              <w:left w:val="nil"/>
              <w:bottom w:val="single" w:sz="4" w:space="0" w:color="auto"/>
              <w:right w:val="nil"/>
            </w:tcBorders>
            <w:shd w:val="clear" w:color="auto" w:fill="auto"/>
            <w:vAlign w:val="center"/>
          </w:tcPr>
          <w:p w14:paraId="60B28872" w14:textId="77777777" w:rsidR="008073D3" w:rsidRPr="008073D3" w:rsidRDefault="008073D3" w:rsidP="008073D3">
            <w:pPr>
              <w:suppressLineNumbers/>
              <w:suppressAutoHyphens/>
              <w:spacing w:after="0"/>
              <w:rPr>
                <w:rFonts w:eastAsia="Arial" w:cs="Arial"/>
              </w:rPr>
            </w:pPr>
          </w:p>
        </w:tc>
        <w:tc>
          <w:tcPr>
            <w:tcW w:w="1355" w:type="dxa"/>
            <w:tcBorders>
              <w:top w:val="nil"/>
              <w:left w:val="nil"/>
              <w:bottom w:val="single" w:sz="4" w:space="0" w:color="auto"/>
              <w:right w:val="nil"/>
            </w:tcBorders>
            <w:shd w:val="clear" w:color="auto" w:fill="auto"/>
            <w:vAlign w:val="center"/>
          </w:tcPr>
          <w:p w14:paraId="3C296C62" w14:textId="77777777" w:rsidR="008073D3" w:rsidRPr="008073D3" w:rsidRDefault="008073D3" w:rsidP="008073D3">
            <w:pPr>
              <w:suppressLineNumbers/>
              <w:suppressAutoHyphens/>
              <w:spacing w:after="0"/>
              <w:rPr>
                <w:rFonts w:eastAsia="Arial" w:cs="Arial"/>
              </w:rPr>
            </w:pPr>
          </w:p>
        </w:tc>
        <w:tc>
          <w:tcPr>
            <w:tcW w:w="1547" w:type="dxa"/>
            <w:tcBorders>
              <w:top w:val="nil"/>
              <w:left w:val="nil"/>
              <w:bottom w:val="single" w:sz="4" w:space="0" w:color="auto"/>
              <w:right w:val="nil"/>
            </w:tcBorders>
            <w:shd w:val="clear" w:color="auto" w:fill="auto"/>
            <w:vAlign w:val="center"/>
          </w:tcPr>
          <w:p w14:paraId="1C2FC5D1" w14:textId="77777777" w:rsidR="008073D3" w:rsidRPr="008073D3" w:rsidRDefault="008073D3" w:rsidP="008073D3">
            <w:pPr>
              <w:suppressLineNumbers/>
              <w:suppressAutoHyphens/>
              <w:spacing w:after="0"/>
              <w:rPr>
                <w:rFonts w:eastAsia="Arial" w:cs="Arial"/>
              </w:rPr>
            </w:pPr>
          </w:p>
        </w:tc>
        <w:tc>
          <w:tcPr>
            <w:tcW w:w="1691" w:type="dxa"/>
            <w:gridSpan w:val="2"/>
            <w:tcBorders>
              <w:top w:val="nil"/>
              <w:left w:val="nil"/>
              <w:bottom w:val="single" w:sz="4" w:space="0" w:color="auto"/>
              <w:right w:val="nil"/>
            </w:tcBorders>
            <w:shd w:val="clear" w:color="auto" w:fill="auto"/>
            <w:vAlign w:val="center"/>
          </w:tcPr>
          <w:p w14:paraId="6FC4B113" w14:textId="77777777" w:rsidR="008073D3" w:rsidRPr="008073D3" w:rsidRDefault="008073D3" w:rsidP="008073D3">
            <w:pPr>
              <w:suppressLineNumbers/>
              <w:suppressAutoHyphens/>
              <w:spacing w:after="0"/>
              <w:rPr>
                <w:rFonts w:eastAsia="Arial" w:cs="Arial"/>
              </w:rPr>
            </w:pPr>
          </w:p>
        </w:tc>
      </w:tr>
      <w:tr w:rsidR="008073D3" w:rsidRPr="008073D3" w14:paraId="79303349" w14:textId="77777777" w:rsidTr="0080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0"/>
          <w:tblHeader/>
        </w:trPr>
        <w:tc>
          <w:tcPr>
            <w:tcW w:w="631" w:type="dxa"/>
            <w:tcBorders>
              <w:top w:val="single" w:sz="4" w:space="0" w:color="auto"/>
            </w:tcBorders>
            <w:shd w:val="clear" w:color="auto" w:fill="E0E0E0"/>
            <w:vAlign w:val="center"/>
          </w:tcPr>
          <w:p w14:paraId="4DFCEFF8" w14:textId="77777777" w:rsidR="008073D3" w:rsidRPr="008073D3" w:rsidRDefault="008073D3" w:rsidP="008073D3">
            <w:pPr>
              <w:suppressLineNumbers/>
              <w:suppressAutoHyphens/>
              <w:spacing w:after="0"/>
              <w:rPr>
                <w:rFonts w:eastAsia="Arial" w:cs="Arial"/>
              </w:rPr>
            </w:pPr>
            <w:r w:rsidRPr="008073D3">
              <w:rPr>
                <w:rFonts w:eastAsia="Arial" w:cs="Arial"/>
              </w:rPr>
              <w:t>N.</w:t>
            </w:r>
          </w:p>
        </w:tc>
        <w:tc>
          <w:tcPr>
            <w:tcW w:w="7661" w:type="dxa"/>
            <w:gridSpan w:val="3"/>
            <w:tcBorders>
              <w:top w:val="single" w:sz="4" w:space="0" w:color="auto"/>
            </w:tcBorders>
            <w:shd w:val="clear" w:color="auto" w:fill="E0E0E0"/>
            <w:vAlign w:val="center"/>
          </w:tcPr>
          <w:p w14:paraId="7B8EEB89" w14:textId="77777777" w:rsidR="008073D3" w:rsidRPr="008073D3" w:rsidRDefault="008073D3" w:rsidP="008073D3">
            <w:pPr>
              <w:suppressLineNumbers/>
              <w:suppressAutoHyphens/>
              <w:spacing w:after="0"/>
              <w:rPr>
                <w:rFonts w:eastAsia="Arial" w:cs="Arial"/>
              </w:rPr>
            </w:pPr>
            <w:r w:rsidRPr="008073D3">
              <w:rPr>
                <w:rFonts w:eastAsia="Arial" w:cs="Arial"/>
              </w:rPr>
              <w:t>ADEMPIMENTO PREVISTO</w:t>
            </w:r>
          </w:p>
        </w:tc>
        <w:tc>
          <w:tcPr>
            <w:tcW w:w="541" w:type="dxa"/>
            <w:tcBorders>
              <w:top w:val="single" w:sz="4" w:space="0" w:color="auto"/>
            </w:tcBorders>
            <w:shd w:val="clear" w:color="auto" w:fill="E0E0E0"/>
            <w:vAlign w:val="center"/>
          </w:tcPr>
          <w:p w14:paraId="34EEDCEF" w14:textId="77777777" w:rsidR="008073D3" w:rsidRPr="008073D3" w:rsidRDefault="008073D3" w:rsidP="008073D3">
            <w:pPr>
              <w:suppressLineNumbers/>
              <w:suppressAutoHyphens/>
              <w:spacing w:after="0"/>
              <w:rPr>
                <w:rFonts w:eastAsia="Arial" w:cs="Arial"/>
              </w:rPr>
            </w:pPr>
            <w:r w:rsidRPr="008073D3">
              <w:rPr>
                <w:rFonts w:eastAsia="Arial" w:cs="Arial"/>
              </w:rPr>
              <w:t>SI</w:t>
            </w:r>
          </w:p>
        </w:tc>
        <w:tc>
          <w:tcPr>
            <w:tcW w:w="541" w:type="dxa"/>
            <w:tcBorders>
              <w:top w:val="single" w:sz="4" w:space="0" w:color="auto"/>
            </w:tcBorders>
            <w:shd w:val="clear" w:color="auto" w:fill="E0E0E0"/>
            <w:vAlign w:val="center"/>
          </w:tcPr>
          <w:p w14:paraId="4A9E8188" w14:textId="77777777" w:rsidR="008073D3" w:rsidRPr="008073D3" w:rsidRDefault="008073D3" w:rsidP="008073D3">
            <w:pPr>
              <w:suppressLineNumbers/>
              <w:suppressAutoHyphens/>
              <w:spacing w:after="0"/>
              <w:rPr>
                <w:rFonts w:eastAsia="Arial" w:cs="Arial"/>
              </w:rPr>
            </w:pPr>
            <w:r w:rsidRPr="008073D3">
              <w:rPr>
                <w:rFonts w:eastAsia="Arial" w:cs="Arial"/>
              </w:rPr>
              <w:t>NO</w:t>
            </w:r>
          </w:p>
        </w:tc>
        <w:tc>
          <w:tcPr>
            <w:tcW w:w="825" w:type="dxa"/>
            <w:tcBorders>
              <w:top w:val="single" w:sz="4" w:space="0" w:color="auto"/>
            </w:tcBorders>
            <w:shd w:val="clear" w:color="auto" w:fill="E0E0E0"/>
            <w:vAlign w:val="center"/>
          </w:tcPr>
          <w:p w14:paraId="3DDC2DE6" w14:textId="77777777" w:rsidR="008073D3" w:rsidRPr="008073D3" w:rsidRDefault="008073D3" w:rsidP="008073D3">
            <w:pPr>
              <w:suppressLineNumbers/>
              <w:suppressAutoHyphens/>
              <w:spacing w:after="0"/>
              <w:rPr>
                <w:rFonts w:eastAsia="Arial" w:cs="Arial"/>
              </w:rPr>
            </w:pPr>
            <w:r w:rsidRPr="008073D3">
              <w:rPr>
                <w:rFonts w:eastAsia="Arial" w:cs="Arial"/>
              </w:rPr>
              <w:t>N/P</w:t>
            </w:r>
          </w:p>
        </w:tc>
        <w:tc>
          <w:tcPr>
            <w:tcW w:w="1355" w:type="dxa"/>
            <w:tcBorders>
              <w:top w:val="single" w:sz="4" w:space="0" w:color="auto"/>
            </w:tcBorders>
            <w:shd w:val="clear" w:color="auto" w:fill="E0E0E0"/>
            <w:vAlign w:val="center"/>
          </w:tcPr>
          <w:p w14:paraId="42D9B52F" w14:textId="77777777" w:rsidR="008073D3" w:rsidRPr="008073D3" w:rsidRDefault="008073D3" w:rsidP="008073D3">
            <w:pPr>
              <w:suppressLineNumbers/>
              <w:suppressAutoHyphens/>
              <w:spacing w:after="0"/>
              <w:rPr>
                <w:rFonts w:eastAsia="Arial" w:cs="Arial"/>
              </w:rPr>
            </w:pPr>
            <w:r w:rsidRPr="008073D3">
              <w:rPr>
                <w:rFonts w:eastAsia="Arial" w:cs="Arial"/>
              </w:rPr>
              <w:t>Estremi atti</w:t>
            </w:r>
          </w:p>
        </w:tc>
        <w:tc>
          <w:tcPr>
            <w:tcW w:w="1547" w:type="dxa"/>
            <w:tcBorders>
              <w:top w:val="single" w:sz="4" w:space="0" w:color="auto"/>
            </w:tcBorders>
            <w:shd w:val="clear" w:color="auto" w:fill="E0E0E0"/>
            <w:vAlign w:val="center"/>
          </w:tcPr>
          <w:p w14:paraId="3508A3BE" w14:textId="77777777" w:rsidR="008073D3" w:rsidRPr="008073D3" w:rsidRDefault="008073D3" w:rsidP="008073D3">
            <w:pPr>
              <w:suppressLineNumbers/>
              <w:suppressAutoHyphens/>
              <w:spacing w:after="0"/>
              <w:rPr>
                <w:rFonts w:eastAsia="Arial" w:cs="Arial"/>
              </w:rPr>
            </w:pPr>
            <w:r w:rsidRPr="008073D3">
              <w:rPr>
                <w:rFonts w:eastAsia="Arial" w:cs="Arial"/>
              </w:rPr>
              <w:t>NOTE</w:t>
            </w:r>
          </w:p>
        </w:tc>
        <w:tc>
          <w:tcPr>
            <w:tcW w:w="1691" w:type="dxa"/>
            <w:gridSpan w:val="2"/>
            <w:tcBorders>
              <w:top w:val="single" w:sz="4" w:space="0" w:color="auto"/>
            </w:tcBorders>
            <w:shd w:val="clear" w:color="auto" w:fill="E0E0E0"/>
            <w:vAlign w:val="center"/>
          </w:tcPr>
          <w:p w14:paraId="277E776F" w14:textId="77777777" w:rsidR="008073D3" w:rsidRPr="008073D3" w:rsidRDefault="008073D3" w:rsidP="008073D3">
            <w:pPr>
              <w:suppressLineNumbers/>
              <w:suppressAutoHyphens/>
              <w:spacing w:after="0"/>
              <w:rPr>
                <w:rFonts w:eastAsia="Arial" w:cs="Arial"/>
              </w:rPr>
            </w:pPr>
            <w:r w:rsidRPr="008073D3">
              <w:rPr>
                <w:rFonts w:eastAsia="Arial" w:cs="Arial"/>
              </w:rPr>
              <w:t>RIFERIMENTI NORMATIVI</w:t>
            </w:r>
          </w:p>
          <w:p w14:paraId="39B894C6" w14:textId="77777777" w:rsidR="008073D3" w:rsidRPr="008073D3" w:rsidRDefault="008073D3" w:rsidP="008073D3">
            <w:pPr>
              <w:suppressLineNumbers/>
              <w:suppressAutoHyphens/>
              <w:spacing w:after="0"/>
              <w:rPr>
                <w:rFonts w:eastAsia="Arial" w:cs="Arial"/>
              </w:rPr>
            </w:pPr>
            <w:r w:rsidRPr="008073D3">
              <w:rPr>
                <w:rFonts w:eastAsia="Arial" w:cs="Arial"/>
              </w:rPr>
              <w:t>Dlgs 50/2016</w:t>
            </w:r>
          </w:p>
        </w:tc>
      </w:tr>
      <w:tr w:rsidR="008073D3" w:rsidRPr="008073D3" w14:paraId="220B94E2" w14:textId="77777777" w:rsidTr="0080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0"/>
          <w:tblHeader/>
        </w:trPr>
        <w:tc>
          <w:tcPr>
            <w:tcW w:w="631" w:type="dxa"/>
            <w:shd w:val="clear" w:color="auto" w:fill="auto"/>
            <w:vAlign w:val="center"/>
          </w:tcPr>
          <w:p w14:paraId="492C8309" w14:textId="77777777" w:rsidR="008073D3" w:rsidRPr="008073D3" w:rsidRDefault="008073D3" w:rsidP="008073D3">
            <w:pPr>
              <w:suppressLineNumbers/>
              <w:suppressAutoHyphens/>
              <w:spacing w:after="0"/>
              <w:rPr>
                <w:rFonts w:eastAsia="Arial" w:cs="Arial"/>
              </w:rPr>
            </w:pPr>
            <w:r w:rsidRPr="008073D3">
              <w:rPr>
                <w:rFonts w:eastAsia="Arial" w:cs="Arial"/>
              </w:rPr>
              <w:t>1.</w:t>
            </w:r>
          </w:p>
        </w:tc>
        <w:tc>
          <w:tcPr>
            <w:tcW w:w="7661" w:type="dxa"/>
            <w:gridSpan w:val="3"/>
            <w:shd w:val="clear" w:color="auto" w:fill="auto"/>
            <w:vAlign w:val="center"/>
          </w:tcPr>
          <w:p w14:paraId="4BABD280" w14:textId="77777777" w:rsidR="008073D3" w:rsidRPr="008073D3" w:rsidRDefault="008073D3" w:rsidP="008073D3">
            <w:pPr>
              <w:suppressLineNumbers/>
              <w:suppressAutoHyphens/>
              <w:spacing w:after="0"/>
              <w:rPr>
                <w:rFonts w:eastAsia="Arial" w:cs="Arial"/>
              </w:rPr>
            </w:pPr>
            <w:r w:rsidRPr="008073D3">
              <w:rPr>
                <w:rFonts w:eastAsia="Arial" w:cs="Arial"/>
              </w:rPr>
              <w:t>L’ente ha destinato risorse facenti capo al medesimo capitolo di spesa della procedura 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procedure di bando e di esecuzione dei 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541" w:type="dxa"/>
            <w:shd w:val="clear" w:color="auto" w:fill="auto"/>
            <w:vAlign w:val="center"/>
          </w:tcPr>
          <w:p w14:paraId="19B7575D" w14:textId="77777777" w:rsidR="008073D3" w:rsidRPr="008073D3" w:rsidRDefault="008073D3" w:rsidP="008073D3">
            <w:pPr>
              <w:suppressLineNumbers/>
              <w:suppressAutoHyphens/>
              <w:spacing w:after="0"/>
              <w:rPr>
                <w:rFonts w:eastAsia="Arial" w:cs="Arial"/>
              </w:rPr>
            </w:pPr>
          </w:p>
        </w:tc>
        <w:tc>
          <w:tcPr>
            <w:tcW w:w="541" w:type="dxa"/>
            <w:shd w:val="clear" w:color="auto" w:fill="auto"/>
            <w:vAlign w:val="center"/>
          </w:tcPr>
          <w:p w14:paraId="299F3C9D" w14:textId="77777777" w:rsidR="008073D3" w:rsidRPr="008073D3" w:rsidRDefault="008073D3" w:rsidP="008073D3">
            <w:pPr>
              <w:suppressLineNumbers/>
              <w:suppressAutoHyphens/>
              <w:spacing w:after="0"/>
              <w:rPr>
                <w:rFonts w:eastAsia="Arial" w:cs="Arial"/>
              </w:rPr>
            </w:pPr>
          </w:p>
        </w:tc>
        <w:tc>
          <w:tcPr>
            <w:tcW w:w="825" w:type="dxa"/>
            <w:shd w:val="clear" w:color="auto" w:fill="auto"/>
            <w:vAlign w:val="center"/>
          </w:tcPr>
          <w:p w14:paraId="5CE524DB" w14:textId="77777777" w:rsidR="008073D3" w:rsidRPr="008073D3" w:rsidRDefault="008073D3" w:rsidP="008073D3">
            <w:pPr>
              <w:suppressLineNumbers/>
              <w:suppressAutoHyphens/>
              <w:spacing w:after="0"/>
              <w:rPr>
                <w:rFonts w:eastAsia="Arial" w:cs="Arial"/>
              </w:rPr>
            </w:pPr>
          </w:p>
        </w:tc>
        <w:tc>
          <w:tcPr>
            <w:tcW w:w="1355" w:type="dxa"/>
            <w:shd w:val="clear" w:color="auto" w:fill="auto"/>
            <w:vAlign w:val="center"/>
          </w:tcPr>
          <w:p w14:paraId="5DC3CCE2" w14:textId="77777777" w:rsidR="008073D3" w:rsidRPr="008073D3" w:rsidRDefault="008073D3" w:rsidP="008073D3">
            <w:pPr>
              <w:suppressLineNumbers/>
              <w:suppressAutoHyphens/>
              <w:spacing w:after="0"/>
              <w:rPr>
                <w:rFonts w:eastAsia="Arial" w:cs="Arial"/>
              </w:rPr>
            </w:pPr>
          </w:p>
        </w:tc>
        <w:tc>
          <w:tcPr>
            <w:tcW w:w="1547" w:type="dxa"/>
            <w:shd w:val="clear" w:color="auto" w:fill="auto"/>
            <w:vAlign w:val="center"/>
          </w:tcPr>
          <w:p w14:paraId="3B97E673" w14:textId="77777777" w:rsidR="008073D3" w:rsidRPr="008073D3" w:rsidRDefault="008073D3" w:rsidP="008073D3">
            <w:pPr>
              <w:suppressLineNumbers/>
              <w:suppressAutoHyphens/>
              <w:spacing w:after="0"/>
              <w:rPr>
                <w:rFonts w:eastAsia="Arial" w:cs="Arial"/>
              </w:rPr>
            </w:pPr>
          </w:p>
        </w:tc>
        <w:tc>
          <w:tcPr>
            <w:tcW w:w="1691" w:type="dxa"/>
            <w:gridSpan w:val="2"/>
            <w:shd w:val="clear" w:color="auto" w:fill="auto"/>
            <w:vAlign w:val="center"/>
          </w:tcPr>
          <w:p w14:paraId="4D709647" w14:textId="77777777" w:rsidR="008073D3" w:rsidRPr="008073D3" w:rsidRDefault="008073D3" w:rsidP="008073D3">
            <w:pPr>
              <w:suppressLineNumbers/>
              <w:suppressAutoHyphens/>
              <w:spacing w:after="0"/>
              <w:rPr>
                <w:rFonts w:eastAsia="Arial" w:cs="Arial"/>
              </w:rPr>
            </w:pPr>
            <w:r w:rsidRPr="008073D3">
              <w:rPr>
                <w:rFonts w:eastAsia="Arial" w:cs="Arial"/>
              </w:rPr>
              <w:t>Art. 113</w:t>
            </w:r>
          </w:p>
          <w:p w14:paraId="73420D16" w14:textId="77777777" w:rsidR="008073D3" w:rsidRPr="008073D3" w:rsidRDefault="008073D3" w:rsidP="008073D3">
            <w:pPr>
              <w:suppressLineNumbers/>
              <w:suppressAutoHyphens/>
              <w:spacing w:after="0"/>
              <w:rPr>
                <w:rFonts w:eastAsia="Arial" w:cs="Arial"/>
              </w:rPr>
            </w:pPr>
            <w:r w:rsidRPr="008073D3">
              <w:rPr>
                <w:rFonts w:eastAsia="Arial" w:cs="Arial"/>
              </w:rPr>
              <w:t>5bis.</w:t>
            </w:r>
          </w:p>
          <w:p w14:paraId="47FD0964" w14:textId="77777777" w:rsidR="008073D3" w:rsidRPr="008073D3" w:rsidRDefault="008073D3" w:rsidP="008073D3">
            <w:pPr>
              <w:suppressLineNumbers/>
              <w:suppressAutoHyphens/>
              <w:spacing w:after="0"/>
              <w:rPr>
                <w:rFonts w:eastAsia="Arial" w:cs="Arial"/>
              </w:rPr>
            </w:pPr>
            <w:r w:rsidRPr="008073D3">
              <w:rPr>
                <w:rFonts w:eastAsia="Arial" w:cs="Arial"/>
              </w:rPr>
              <w:t>Gli incentivi di cui al presente articolo fanno capo al medesimo capitolo di spesa previsto</w:t>
            </w:r>
          </w:p>
          <w:p w14:paraId="515E19AB" w14:textId="77777777" w:rsidR="008073D3" w:rsidRPr="008073D3" w:rsidRDefault="008073D3" w:rsidP="008073D3">
            <w:pPr>
              <w:suppressLineNumbers/>
              <w:suppressAutoHyphens/>
              <w:spacing w:after="0"/>
              <w:rPr>
                <w:rFonts w:eastAsia="Arial" w:cs="Arial"/>
              </w:rPr>
            </w:pPr>
            <w:r w:rsidRPr="008073D3">
              <w:rPr>
                <w:rFonts w:eastAsia="Arial" w:cs="Arial"/>
              </w:rPr>
              <w:t>per i singoli lavori, servizi e forniture.</w:t>
            </w:r>
          </w:p>
        </w:tc>
      </w:tr>
      <w:tr w:rsidR="008073D3" w:rsidRPr="008073D3" w14:paraId="5E8B4C59" w14:textId="77777777" w:rsidTr="0080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shd w:val="clear" w:color="auto" w:fill="auto"/>
            <w:vAlign w:val="center"/>
          </w:tcPr>
          <w:p w14:paraId="315B5AD3" w14:textId="77777777" w:rsidR="008073D3" w:rsidRPr="008073D3" w:rsidRDefault="008073D3" w:rsidP="008073D3">
            <w:pPr>
              <w:suppressLineNumbers/>
              <w:suppressAutoHyphens/>
              <w:spacing w:after="0"/>
              <w:rPr>
                <w:rFonts w:eastAsia="Arial" w:cs="Arial"/>
              </w:rPr>
            </w:pPr>
            <w:r w:rsidRPr="008073D3">
              <w:rPr>
                <w:rFonts w:eastAsia="Arial" w:cs="Arial"/>
              </w:rPr>
              <w:lastRenderedPageBreak/>
              <w:t>2.</w:t>
            </w:r>
          </w:p>
        </w:tc>
        <w:tc>
          <w:tcPr>
            <w:tcW w:w="7661" w:type="dxa"/>
            <w:gridSpan w:val="3"/>
            <w:shd w:val="clear" w:color="auto" w:fill="auto"/>
            <w:vAlign w:val="center"/>
          </w:tcPr>
          <w:p w14:paraId="18B81763" w14:textId="77777777" w:rsidR="008073D3" w:rsidRPr="008073D3" w:rsidRDefault="008073D3" w:rsidP="008073D3">
            <w:pPr>
              <w:suppressLineNumbers/>
              <w:suppressAutoHyphens/>
              <w:spacing w:after="0"/>
              <w:rPr>
                <w:rFonts w:eastAsia="Arial" w:cs="Arial"/>
              </w:rPr>
            </w:pPr>
            <w:r w:rsidRPr="008073D3">
              <w:rPr>
                <w:rFonts w:eastAsia="Arial" w:cs="Arial"/>
              </w:rPr>
              <w:t>L’assegnazione degli incentivi per funzioni tecniche è stata effettuata sulla base di apposito regolamento adottato dall’Ente secondo il proprio ordinamento</w:t>
            </w:r>
          </w:p>
        </w:tc>
        <w:tc>
          <w:tcPr>
            <w:tcW w:w="541" w:type="dxa"/>
            <w:shd w:val="clear" w:color="auto" w:fill="auto"/>
            <w:vAlign w:val="center"/>
          </w:tcPr>
          <w:p w14:paraId="6965F66C" w14:textId="77777777" w:rsidR="008073D3" w:rsidRPr="008073D3" w:rsidRDefault="008073D3" w:rsidP="008073D3">
            <w:pPr>
              <w:suppressLineNumbers/>
              <w:suppressAutoHyphens/>
              <w:spacing w:after="0"/>
              <w:rPr>
                <w:rFonts w:eastAsia="Arial" w:cs="Arial"/>
              </w:rPr>
            </w:pPr>
          </w:p>
        </w:tc>
        <w:tc>
          <w:tcPr>
            <w:tcW w:w="541" w:type="dxa"/>
            <w:shd w:val="clear" w:color="auto" w:fill="auto"/>
            <w:vAlign w:val="center"/>
          </w:tcPr>
          <w:p w14:paraId="07AB75B0" w14:textId="77777777" w:rsidR="008073D3" w:rsidRPr="008073D3" w:rsidRDefault="008073D3" w:rsidP="008073D3">
            <w:pPr>
              <w:suppressLineNumbers/>
              <w:suppressAutoHyphens/>
              <w:spacing w:after="0"/>
              <w:rPr>
                <w:rFonts w:eastAsia="Arial" w:cs="Arial"/>
              </w:rPr>
            </w:pPr>
          </w:p>
        </w:tc>
        <w:tc>
          <w:tcPr>
            <w:tcW w:w="825" w:type="dxa"/>
            <w:shd w:val="clear" w:color="auto" w:fill="auto"/>
            <w:vAlign w:val="center"/>
          </w:tcPr>
          <w:p w14:paraId="57CE9C5B" w14:textId="77777777" w:rsidR="008073D3" w:rsidRPr="008073D3" w:rsidRDefault="008073D3" w:rsidP="008073D3">
            <w:pPr>
              <w:suppressLineNumbers/>
              <w:suppressAutoHyphens/>
              <w:spacing w:after="0"/>
              <w:rPr>
                <w:rFonts w:eastAsia="Arial" w:cs="Arial"/>
              </w:rPr>
            </w:pPr>
          </w:p>
        </w:tc>
        <w:tc>
          <w:tcPr>
            <w:tcW w:w="1355" w:type="dxa"/>
            <w:shd w:val="clear" w:color="auto" w:fill="auto"/>
            <w:vAlign w:val="center"/>
          </w:tcPr>
          <w:p w14:paraId="2C512A79" w14:textId="77777777" w:rsidR="008073D3" w:rsidRPr="008073D3" w:rsidRDefault="008073D3" w:rsidP="008073D3">
            <w:pPr>
              <w:suppressLineNumbers/>
              <w:suppressAutoHyphens/>
              <w:spacing w:after="0"/>
              <w:rPr>
                <w:rFonts w:eastAsia="Arial" w:cs="Arial"/>
              </w:rPr>
            </w:pPr>
          </w:p>
        </w:tc>
        <w:tc>
          <w:tcPr>
            <w:tcW w:w="1547" w:type="dxa"/>
            <w:shd w:val="clear" w:color="auto" w:fill="auto"/>
            <w:vAlign w:val="center"/>
          </w:tcPr>
          <w:p w14:paraId="40D72E83" w14:textId="77777777" w:rsidR="008073D3" w:rsidRPr="008073D3" w:rsidRDefault="008073D3" w:rsidP="008073D3">
            <w:pPr>
              <w:suppressLineNumbers/>
              <w:suppressAutoHyphens/>
              <w:spacing w:after="0"/>
              <w:rPr>
                <w:rFonts w:eastAsia="Arial" w:cs="Arial"/>
              </w:rPr>
            </w:pPr>
          </w:p>
        </w:tc>
        <w:tc>
          <w:tcPr>
            <w:tcW w:w="1691" w:type="dxa"/>
            <w:gridSpan w:val="2"/>
            <w:shd w:val="clear" w:color="auto" w:fill="auto"/>
            <w:vAlign w:val="center"/>
          </w:tcPr>
          <w:p w14:paraId="1A20272B" w14:textId="77777777" w:rsidR="008073D3" w:rsidRPr="008073D3" w:rsidRDefault="008073D3" w:rsidP="008073D3">
            <w:pPr>
              <w:suppressLineNumbers/>
              <w:suppressAutoHyphens/>
              <w:spacing w:after="0"/>
              <w:rPr>
                <w:rFonts w:eastAsia="Arial" w:cs="Arial"/>
              </w:rPr>
            </w:pPr>
          </w:p>
        </w:tc>
      </w:tr>
      <w:tr w:rsidR="008073D3" w:rsidRPr="008073D3" w14:paraId="71AA1502" w14:textId="77777777" w:rsidTr="0080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0FCE739" w14:textId="77777777" w:rsidR="008073D3" w:rsidRPr="008073D3" w:rsidRDefault="008073D3" w:rsidP="008073D3">
            <w:pPr>
              <w:suppressLineNumbers/>
              <w:suppressAutoHyphens/>
              <w:spacing w:after="0"/>
              <w:rPr>
                <w:rFonts w:eastAsia="Arial" w:cs="Arial"/>
              </w:rPr>
            </w:pPr>
            <w:r w:rsidRPr="008073D3">
              <w:rPr>
                <w:rFonts w:eastAsia="Arial" w:cs="Arial"/>
              </w:rPr>
              <w:t>3.</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F36F9" w14:textId="77777777" w:rsidR="008073D3" w:rsidRPr="008073D3" w:rsidRDefault="008073D3" w:rsidP="008073D3">
            <w:pPr>
              <w:suppressLineNumbers/>
              <w:suppressAutoHyphens/>
              <w:spacing w:after="0"/>
              <w:rPr>
                <w:rFonts w:eastAsia="Arial" w:cs="Arial"/>
              </w:rPr>
            </w:pPr>
            <w:r w:rsidRPr="008073D3">
              <w:rPr>
                <w:rFonts w:eastAsia="Arial" w:cs="Arial"/>
              </w:rPr>
              <w:t>L’assegnazione degli incentivi è stata effettuata nei confronti del:</w:t>
            </w:r>
          </w:p>
          <w:p w14:paraId="112CA9F4" w14:textId="77777777" w:rsidR="008073D3" w:rsidRPr="008073D3" w:rsidRDefault="008073D3" w:rsidP="008073D3">
            <w:pPr>
              <w:suppressLineNumbers/>
              <w:suppressAutoHyphens/>
              <w:spacing w:after="0"/>
              <w:rPr>
                <w:rFonts w:eastAsia="Arial" w:cs="Arial"/>
              </w:rPr>
            </w:pPr>
            <w:r w:rsidRPr="008073D3">
              <w:rPr>
                <w:rFonts w:ascii="Times New Roman" w:eastAsia="Arial" w:hAnsi="Times New Roman" w:cs="Times New Roman"/>
              </w:rPr>
              <w:t>□</w:t>
            </w:r>
            <w:r w:rsidRPr="008073D3">
              <w:rPr>
                <w:rFonts w:eastAsia="Arial" w:cs="Arial"/>
              </w:rPr>
              <w:t xml:space="preserve"> </w:t>
            </w:r>
            <w:r w:rsidRPr="008073D3">
              <w:rPr>
                <w:rFonts w:eastAsia="Arial" w:cs="Arial"/>
              </w:rPr>
              <w:tab/>
              <w:t>responsabile unico del procedimento;</w:t>
            </w:r>
          </w:p>
          <w:p w14:paraId="7980B1A8" w14:textId="77777777" w:rsidR="008073D3" w:rsidRPr="008073D3" w:rsidRDefault="008073D3" w:rsidP="008073D3">
            <w:pPr>
              <w:suppressLineNumbers/>
              <w:suppressAutoHyphens/>
              <w:spacing w:after="0"/>
              <w:rPr>
                <w:rFonts w:eastAsia="Arial" w:cs="Arial"/>
              </w:rPr>
            </w:pPr>
            <w:r w:rsidRPr="008073D3">
              <w:rPr>
                <w:rFonts w:ascii="Times New Roman" w:eastAsia="Arial" w:hAnsi="Times New Roman" w:cs="Times New Roman"/>
              </w:rPr>
              <w:t>□</w:t>
            </w:r>
            <w:r w:rsidRPr="008073D3">
              <w:rPr>
                <w:rFonts w:eastAsia="Arial" w:cs="Arial"/>
              </w:rPr>
              <w:t xml:space="preserve"> </w:t>
            </w:r>
            <w:r w:rsidRPr="008073D3">
              <w:rPr>
                <w:rFonts w:eastAsia="Arial" w:cs="Arial"/>
              </w:rPr>
              <w:tab/>
              <w:t>soggetti che svolgono le funzioni tecniche indicate al comma 2 dell</w:t>
            </w:r>
            <w:r w:rsidRPr="008073D3">
              <w:rPr>
                <w:rFonts w:eastAsia="Arial" w:cs="Roboto"/>
              </w:rPr>
              <w:t>’</w:t>
            </w:r>
            <w:r w:rsidRPr="008073D3">
              <w:rPr>
                <w:rFonts w:eastAsia="Arial" w:cs="Arial"/>
              </w:rPr>
              <w:t>art. 113 del Dlgs 50/2016 (specificare tipo di funzione):</w:t>
            </w:r>
          </w:p>
          <w:p w14:paraId="592C66D3" w14:textId="77777777" w:rsidR="008073D3" w:rsidRPr="008073D3" w:rsidRDefault="008073D3" w:rsidP="008073D3">
            <w:pPr>
              <w:suppressLineNumbers/>
              <w:suppressAutoHyphens/>
              <w:spacing w:after="0"/>
              <w:rPr>
                <w:rFonts w:eastAsia="Arial" w:cs="Arial"/>
              </w:rPr>
            </w:pPr>
            <w:r w:rsidRPr="008073D3">
              <w:rPr>
                <w:rFonts w:ascii="Times New Roman" w:eastAsia="Arial" w:hAnsi="Times New Roman" w:cs="Times New Roman"/>
              </w:rPr>
              <w:t>□</w:t>
            </w:r>
            <w:r w:rsidRPr="008073D3">
              <w:rPr>
                <w:rFonts w:eastAsia="Arial" w:cs="Arial"/>
              </w:rPr>
              <w:t xml:space="preserve"> </w:t>
            </w:r>
            <w:r w:rsidRPr="008073D3">
              <w:rPr>
                <w:rFonts w:eastAsia="Arial" w:cs="Arial"/>
              </w:rPr>
              <w:tab/>
              <w:t>direzione dei lavori</w:t>
            </w:r>
          </w:p>
          <w:p w14:paraId="1771A2F8" w14:textId="77777777" w:rsidR="008073D3" w:rsidRPr="008073D3" w:rsidRDefault="008073D3" w:rsidP="008073D3">
            <w:pPr>
              <w:suppressLineNumbers/>
              <w:suppressAutoHyphens/>
              <w:spacing w:after="0"/>
              <w:rPr>
                <w:rFonts w:eastAsia="Arial" w:cs="Arial"/>
              </w:rPr>
            </w:pPr>
            <w:r w:rsidRPr="008073D3">
              <w:rPr>
                <w:rFonts w:ascii="Times New Roman" w:eastAsia="Arial" w:hAnsi="Times New Roman" w:cs="Times New Roman"/>
              </w:rPr>
              <w:t>□</w:t>
            </w:r>
            <w:r w:rsidRPr="008073D3">
              <w:rPr>
                <w:rFonts w:eastAsia="Arial" w:cs="Arial"/>
              </w:rPr>
              <w:t xml:space="preserve"> </w:t>
            </w:r>
            <w:r w:rsidRPr="008073D3">
              <w:rPr>
                <w:rFonts w:eastAsia="Arial" w:cs="Arial"/>
              </w:rPr>
              <w:tab/>
              <w:t>direzione dell'esecuzione e di collaudo tecnico amministrativo</w:t>
            </w:r>
          </w:p>
          <w:p w14:paraId="7D85B04C" w14:textId="77777777" w:rsidR="008073D3" w:rsidRPr="008073D3" w:rsidRDefault="008073D3" w:rsidP="008073D3">
            <w:pPr>
              <w:suppressLineNumbers/>
              <w:suppressAutoHyphens/>
              <w:spacing w:after="0"/>
              <w:rPr>
                <w:rFonts w:eastAsia="Arial" w:cs="Arial"/>
              </w:rPr>
            </w:pPr>
            <w:r w:rsidRPr="008073D3">
              <w:rPr>
                <w:rFonts w:ascii="Times New Roman" w:eastAsia="Arial" w:hAnsi="Times New Roman" w:cs="Times New Roman"/>
              </w:rPr>
              <w:t>□</w:t>
            </w:r>
            <w:r w:rsidRPr="008073D3">
              <w:rPr>
                <w:rFonts w:eastAsia="Arial" w:cs="Arial"/>
              </w:rPr>
              <w:t xml:space="preserve"> </w:t>
            </w:r>
            <w:r w:rsidRPr="008073D3">
              <w:rPr>
                <w:rFonts w:eastAsia="Arial" w:cs="Arial"/>
              </w:rPr>
              <w:tab/>
              <w:t>collaudatore statico</w:t>
            </w:r>
          </w:p>
          <w:p w14:paraId="0CC95A42" w14:textId="77777777" w:rsidR="008073D3" w:rsidRPr="008073D3" w:rsidRDefault="008073D3" w:rsidP="008073D3">
            <w:pPr>
              <w:suppressLineNumbers/>
              <w:suppressAutoHyphens/>
              <w:spacing w:after="0"/>
              <w:rPr>
                <w:rFonts w:eastAsia="Arial" w:cs="Arial"/>
              </w:rPr>
            </w:pPr>
            <w:r w:rsidRPr="008073D3">
              <w:rPr>
                <w:rFonts w:ascii="Times New Roman" w:eastAsia="Arial" w:hAnsi="Times New Roman" w:cs="Times New Roman"/>
              </w:rPr>
              <w:t>□</w:t>
            </w:r>
            <w:r w:rsidRPr="008073D3">
              <w:rPr>
                <w:rFonts w:eastAsia="Arial" w:cs="Arial"/>
              </w:rPr>
              <w:t xml:space="preserve"> </w:t>
            </w:r>
            <w:r w:rsidRPr="008073D3">
              <w:rPr>
                <w:rFonts w:eastAsia="Arial" w:cs="Arial"/>
              </w:rPr>
              <w:tab/>
              <w:t xml:space="preserve"> ________________ </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3985930" w14:textId="77777777" w:rsidR="008073D3" w:rsidRPr="008073D3" w:rsidRDefault="008073D3" w:rsidP="008073D3">
            <w:pPr>
              <w:suppressLineNumbers/>
              <w:suppressAutoHyphens/>
              <w:spacing w:after="0"/>
              <w:rPr>
                <w:rFonts w:eastAsia="Arial" w:cs="Arial"/>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6A25DA8" w14:textId="77777777" w:rsidR="008073D3" w:rsidRPr="008073D3" w:rsidRDefault="008073D3" w:rsidP="008073D3">
            <w:pPr>
              <w:suppressLineNumbers/>
              <w:suppressAutoHyphens/>
              <w:spacing w:after="0"/>
              <w:rPr>
                <w:rFonts w:eastAsia="Arial" w:cs="Arial"/>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DEFB9FE" w14:textId="77777777" w:rsidR="008073D3" w:rsidRPr="008073D3" w:rsidRDefault="008073D3" w:rsidP="008073D3">
            <w:pPr>
              <w:suppressLineNumbers/>
              <w:suppressAutoHyphens/>
              <w:spacing w:after="0"/>
              <w:rPr>
                <w:rFonts w:eastAsia="Arial" w:cs="Arial"/>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0BF1573" w14:textId="77777777" w:rsidR="008073D3" w:rsidRPr="008073D3" w:rsidRDefault="008073D3" w:rsidP="008073D3">
            <w:pPr>
              <w:suppressLineNumbers/>
              <w:suppressAutoHyphens/>
              <w:spacing w:after="0"/>
              <w:rPr>
                <w:rFonts w:eastAsia="Arial" w:cs="Arial"/>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DA69DE4" w14:textId="77777777" w:rsidR="008073D3" w:rsidRPr="008073D3" w:rsidRDefault="008073D3" w:rsidP="008073D3">
            <w:pPr>
              <w:suppressLineNumbers/>
              <w:suppressAutoHyphens/>
              <w:spacing w:after="0"/>
              <w:rPr>
                <w:rFonts w:eastAsia="Arial" w:cs="Arial"/>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407BF" w14:textId="77777777" w:rsidR="008073D3" w:rsidRPr="008073D3" w:rsidRDefault="008073D3" w:rsidP="008073D3">
            <w:pPr>
              <w:suppressLineNumbers/>
              <w:suppressAutoHyphens/>
              <w:spacing w:after="0"/>
              <w:rPr>
                <w:rFonts w:eastAsia="Arial" w:cs="Arial"/>
              </w:rPr>
            </w:pPr>
          </w:p>
        </w:tc>
      </w:tr>
      <w:tr w:rsidR="008073D3" w:rsidRPr="008073D3" w14:paraId="16A8BC41" w14:textId="77777777" w:rsidTr="0080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4F4D9DA" w14:textId="77777777" w:rsidR="008073D3" w:rsidRPr="008073D3" w:rsidRDefault="008073D3" w:rsidP="008073D3">
            <w:pPr>
              <w:suppressLineNumbers/>
              <w:suppressAutoHyphens/>
              <w:spacing w:after="0"/>
              <w:rPr>
                <w:rFonts w:eastAsia="Arial" w:cs="Arial"/>
              </w:rPr>
            </w:pPr>
            <w:r w:rsidRPr="008073D3">
              <w:rPr>
                <w:rFonts w:eastAsia="Arial" w:cs="Arial"/>
              </w:rPr>
              <w:t>4.</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637DE" w14:textId="77777777" w:rsidR="008073D3" w:rsidRPr="008073D3" w:rsidRDefault="008073D3" w:rsidP="008073D3">
            <w:pPr>
              <w:suppressLineNumbers/>
              <w:suppressAutoHyphens/>
              <w:spacing w:after="0"/>
              <w:rPr>
                <w:rFonts w:eastAsia="Arial" w:cs="Arial"/>
              </w:rPr>
            </w:pPr>
            <w:r w:rsidRPr="008073D3">
              <w:rPr>
                <w:rFonts w:eastAsia="Arial" w:cs="Arial"/>
              </w:rPr>
              <w:t>Gli importi erogati al personale che svolge funzioni tecniche sono comprensivi anche degli oneri previdenziali e assistenziali a carico dell'amministrazione.</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66AA17E9" w14:textId="77777777" w:rsidR="008073D3" w:rsidRPr="008073D3" w:rsidRDefault="008073D3" w:rsidP="008073D3">
            <w:pPr>
              <w:suppressLineNumbers/>
              <w:suppressAutoHyphens/>
              <w:spacing w:after="0"/>
              <w:rPr>
                <w:rFonts w:eastAsia="Arial" w:cs="Arial"/>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66444CD" w14:textId="77777777" w:rsidR="008073D3" w:rsidRPr="008073D3" w:rsidRDefault="008073D3" w:rsidP="008073D3">
            <w:pPr>
              <w:suppressLineNumbers/>
              <w:suppressAutoHyphens/>
              <w:spacing w:after="0"/>
              <w:rPr>
                <w:rFonts w:eastAsia="Arial" w:cs="Arial"/>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FB02950" w14:textId="77777777" w:rsidR="008073D3" w:rsidRPr="008073D3" w:rsidRDefault="008073D3" w:rsidP="008073D3">
            <w:pPr>
              <w:suppressLineNumbers/>
              <w:suppressAutoHyphens/>
              <w:spacing w:after="0"/>
              <w:rPr>
                <w:rFonts w:eastAsia="Arial" w:cs="Arial"/>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42DCEC8" w14:textId="77777777" w:rsidR="008073D3" w:rsidRPr="008073D3" w:rsidRDefault="008073D3" w:rsidP="008073D3">
            <w:pPr>
              <w:suppressLineNumbers/>
              <w:suppressAutoHyphens/>
              <w:spacing w:after="0"/>
              <w:rPr>
                <w:rFonts w:eastAsia="Arial" w:cs="Arial"/>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7C62BE12" w14:textId="77777777" w:rsidR="008073D3" w:rsidRPr="008073D3" w:rsidRDefault="008073D3" w:rsidP="008073D3">
            <w:pPr>
              <w:suppressLineNumbers/>
              <w:suppressAutoHyphens/>
              <w:spacing w:after="0"/>
              <w:rPr>
                <w:rFonts w:eastAsia="Arial" w:cs="Arial"/>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2BC8F" w14:textId="77777777" w:rsidR="008073D3" w:rsidRPr="008073D3" w:rsidRDefault="008073D3" w:rsidP="008073D3">
            <w:pPr>
              <w:suppressLineNumbers/>
              <w:suppressAutoHyphens/>
              <w:spacing w:after="0"/>
              <w:rPr>
                <w:rFonts w:eastAsia="Arial" w:cs="Arial"/>
              </w:rPr>
            </w:pPr>
          </w:p>
        </w:tc>
      </w:tr>
      <w:tr w:rsidR="008073D3" w:rsidRPr="008073D3" w14:paraId="3D5CBBD5" w14:textId="77777777" w:rsidTr="0080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24AB84B" w14:textId="77777777" w:rsidR="008073D3" w:rsidRPr="008073D3" w:rsidRDefault="008073D3" w:rsidP="008073D3">
            <w:pPr>
              <w:suppressLineNumbers/>
              <w:suppressAutoHyphens/>
              <w:spacing w:after="0"/>
              <w:rPr>
                <w:rFonts w:eastAsia="Arial" w:cs="Arial"/>
              </w:rPr>
            </w:pPr>
            <w:r w:rsidRPr="008073D3">
              <w:rPr>
                <w:rFonts w:eastAsia="Arial" w:cs="Arial"/>
              </w:rPr>
              <w:t>5.</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CF54D" w14:textId="77777777" w:rsidR="008073D3" w:rsidRPr="008073D3" w:rsidRDefault="008073D3" w:rsidP="008073D3">
            <w:pPr>
              <w:suppressLineNumbers/>
              <w:suppressAutoHyphens/>
              <w:spacing w:after="0"/>
              <w:rPr>
                <w:rFonts w:eastAsia="Arial" w:cs="Arial"/>
              </w:rPr>
            </w:pPr>
            <w:r w:rsidRPr="008073D3">
              <w:rPr>
                <w:rFonts w:eastAsia="Arial" w:cs="Arial"/>
              </w:rPr>
              <w:t>Nella busta paga dei dipendenti sono individuabili le somme corrisposte per l’espletamento di funzioni tecniche.</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5AB85EF" w14:textId="77777777" w:rsidR="008073D3" w:rsidRPr="008073D3" w:rsidRDefault="008073D3" w:rsidP="008073D3">
            <w:pPr>
              <w:suppressLineNumbers/>
              <w:suppressAutoHyphens/>
              <w:spacing w:after="0"/>
              <w:rPr>
                <w:rFonts w:eastAsia="Arial" w:cs="Arial"/>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403DD813" w14:textId="77777777" w:rsidR="008073D3" w:rsidRPr="008073D3" w:rsidRDefault="008073D3" w:rsidP="008073D3">
            <w:pPr>
              <w:suppressLineNumbers/>
              <w:suppressAutoHyphens/>
              <w:spacing w:after="0"/>
              <w:rPr>
                <w:rFonts w:eastAsia="Arial" w:cs="Arial"/>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F9717DD" w14:textId="77777777" w:rsidR="008073D3" w:rsidRPr="008073D3" w:rsidRDefault="008073D3" w:rsidP="008073D3">
            <w:pPr>
              <w:suppressLineNumbers/>
              <w:suppressAutoHyphens/>
              <w:spacing w:after="0"/>
              <w:rPr>
                <w:rFonts w:eastAsia="Arial" w:cs="Arial"/>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27B2D4A" w14:textId="77777777" w:rsidR="008073D3" w:rsidRPr="008073D3" w:rsidRDefault="008073D3" w:rsidP="008073D3">
            <w:pPr>
              <w:suppressLineNumbers/>
              <w:suppressAutoHyphens/>
              <w:spacing w:after="0"/>
              <w:rPr>
                <w:rFonts w:eastAsia="Arial" w:cs="Arial"/>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A85259B" w14:textId="77777777" w:rsidR="008073D3" w:rsidRPr="008073D3" w:rsidRDefault="008073D3" w:rsidP="008073D3">
            <w:pPr>
              <w:suppressLineNumbers/>
              <w:suppressAutoHyphens/>
              <w:spacing w:after="0"/>
              <w:rPr>
                <w:rFonts w:eastAsia="Arial" w:cs="Arial"/>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08E37" w14:textId="77777777" w:rsidR="008073D3" w:rsidRPr="008073D3" w:rsidRDefault="008073D3" w:rsidP="008073D3">
            <w:pPr>
              <w:suppressLineNumbers/>
              <w:suppressAutoHyphens/>
              <w:spacing w:after="0"/>
              <w:rPr>
                <w:rFonts w:eastAsia="Arial" w:cs="Arial"/>
              </w:rPr>
            </w:pPr>
          </w:p>
        </w:tc>
      </w:tr>
      <w:tr w:rsidR="008073D3" w:rsidRPr="008073D3" w14:paraId="25620CB7" w14:textId="77777777" w:rsidTr="0080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trHeight w:val="278"/>
          <w:tblHead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9EAAEE" w14:textId="77777777" w:rsidR="008073D3" w:rsidRPr="008073D3" w:rsidRDefault="008073D3" w:rsidP="008073D3">
            <w:pPr>
              <w:suppressLineNumbers/>
              <w:suppressAutoHyphens/>
              <w:spacing w:after="0"/>
              <w:rPr>
                <w:rFonts w:eastAsia="Arial" w:cs="Arial"/>
              </w:rPr>
            </w:pPr>
            <w:r w:rsidRPr="008073D3">
              <w:rPr>
                <w:rFonts w:eastAsia="Arial" w:cs="Arial"/>
              </w:rPr>
              <w:t>6.</w:t>
            </w:r>
          </w:p>
        </w:tc>
        <w:tc>
          <w:tcPr>
            <w:tcW w:w="7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02A0D" w14:textId="77777777" w:rsidR="008073D3" w:rsidRPr="008073D3" w:rsidRDefault="008073D3" w:rsidP="008073D3">
            <w:pPr>
              <w:suppressLineNumbers/>
              <w:suppressAutoHyphens/>
              <w:spacing w:after="0"/>
              <w:rPr>
                <w:rFonts w:eastAsia="Arial" w:cs="Arial"/>
              </w:rPr>
            </w:pPr>
            <w:r w:rsidRPr="008073D3">
              <w:rPr>
                <w:rFonts w:eastAsia="Arial" w:cs="Arial"/>
              </w:rPr>
              <w:t>L’ente non ha corrisposto incentivi per funzioni tecniche al personale con qualifica dirigenziale.</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522A1A66" w14:textId="77777777" w:rsidR="008073D3" w:rsidRPr="008073D3" w:rsidRDefault="008073D3" w:rsidP="008073D3">
            <w:pPr>
              <w:suppressLineNumbers/>
              <w:suppressAutoHyphens/>
              <w:spacing w:after="0"/>
              <w:rPr>
                <w:rFonts w:eastAsia="Arial" w:cs="Arial"/>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3443A78D" w14:textId="77777777" w:rsidR="008073D3" w:rsidRPr="008073D3" w:rsidRDefault="008073D3" w:rsidP="008073D3">
            <w:pPr>
              <w:suppressLineNumbers/>
              <w:suppressAutoHyphens/>
              <w:spacing w:after="0"/>
              <w:rPr>
                <w:rFonts w:eastAsia="Arial" w:cs="Arial"/>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27FA6AA" w14:textId="77777777" w:rsidR="008073D3" w:rsidRPr="008073D3" w:rsidRDefault="008073D3" w:rsidP="008073D3">
            <w:pPr>
              <w:suppressLineNumbers/>
              <w:suppressAutoHyphens/>
              <w:spacing w:after="0"/>
              <w:rPr>
                <w:rFonts w:eastAsia="Arial" w:cs="Arial"/>
              </w:rPr>
            </w:pP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6298474" w14:textId="77777777" w:rsidR="008073D3" w:rsidRPr="008073D3" w:rsidRDefault="008073D3" w:rsidP="008073D3">
            <w:pPr>
              <w:suppressLineNumbers/>
              <w:suppressAutoHyphens/>
              <w:spacing w:after="0"/>
              <w:rPr>
                <w:rFonts w:eastAsia="Arial" w:cs="Arial"/>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51CB0E90" w14:textId="77777777" w:rsidR="008073D3" w:rsidRPr="008073D3" w:rsidRDefault="008073D3" w:rsidP="008073D3">
            <w:pPr>
              <w:suppressLineNumbers/>
              <w:suppressAutoHyphens/>
              <w:spacing w:after="0"/>
              <w:rPr>
                <w:rFonts w:eastAsia="Arial" w:cs="Arial"/>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A7B88" w14:textId="77777777" w:rsidR="008073D3" w:rsidRPr="008073D3" w:rsidRDefault="008073D3" w:rsidP="008073D3">
            <w:pPr>
              <w:suppressLineNumbers/>
              <w:suppressAutoHyphens/>
              <w:spacing w:after="0"/>
              <w:rPr>
                <w:rFonts w:eastAsia="Arial" w:cs="Arial"/>
              </w:rPr>
            </w:pPr>
          </w:p>
        </w:tc>
      </w:tr>
    </w:tbl>
    <w:p w14:paraId="3D8E8925" w14:textId="77777777" w:rsidR="008073D3" w:rsidRPr="008073D3" w:rsidRDefault="008073D3" w:rsidP="008073D3">
      <w:pPr>
        <w:suppressAutoHyphens/>
        <w:spacing w:after="0"/>
        <w:rPr>
          <w:sz w:val="22"/>
          <w:szCs w:val="22"/>
          <w:u w:val="single"/>
        </w:rPr>
      </w:pPr>
    </w:p>
    <w:p w14:paraId="203020EB" w14:textId="77777777" w:rsidR="008073D3" w:rsidRPr="008073D3" w:rsidRDefault="008073D3" w:rsidP="008073D3">
      <w:pPr>
        <w:suppressAutoHyphens/>
        <w:spacing w:after="0"/>
        <w:rPr>
          <w:sz w:val="22"/>
          <w:szCs w:val="22"/>
          <w:u w:val="single"/>
        </w:rPr>
      </w:pPr>
    </w:p>
    <w:p w14:paraId="716B8DFE" w14:textId="77777777" w:rsidR="008073D3" w:rsidRPr="008073D3" w:rsidRDefault="008073D3" w:rsidP="008073D3">
      <w:pPr>
        <w:suppressAutoHyphens/>
        <w:spacing w:after="0"/>
        <w:rPr>
          <w:sz w:val="22"/>
          <w:szCs w:val="22"/>
          <w:u w:val="single"/>
        </w:rPr>
      </w:pPr>
    </w:p>
    <w:tbl>
      <w:tblPr>
        <w:tblW w:w="10380" w:type="dxa"/>
        <w:jc w:val="center"/>
        <w:tblLayout w:type="fixed"/>
        <w:tblCellMar>
          <w:left w:w="10" w:type="dxa"/>
          <w:right w:w="10" w:type="dxa"/>
        </w:tblCellMar>
        <w:tblLook w:val="04A0" w:firstRow="1" w:lastRow="0" w:firstColumn="1" w:lastColumn="0" w:noHBand="0" w:noVBand="1"/>
      </w:tblPr>
      <w:tblGrid>
        <w:gridCol w:w="4245"/>
        <w:gridCol w:w="6135"/>
      </w:tblGrid>
      <w:tr w:rsidR="008073D3" w:rsidRPr="008073D3" w14:paraId="55ADE6FA" w14:textId="77777777" w:rsidTr="008073D3">
        <w:trPr>
          <w:jc w:val="center"/>
        </w:trPr>
        <w:tc>
          <w:tcPr>
            <w:tcW w:w="4245" w:type="dxa"/>
            <w:tcMar>
              <w:top w:w="55" w:type="dxa"/>
              <w:left w:w="55" w:type="dxa"/>
              <w:bottom w:w="55" w:type="dxa"/>
              <w:right w:w="55" w:type="dxa"/>
            </w:tcMar>
          </w:tcPr>
          <w:p w14:paraId="46333312"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Data</w:t>
            </w:r>
          </w:p>
          <w:p w14:paraId="353B25A9" w14:textId="77777777" w:rsidR="008073D3" w:rsidRPr="008073D3" w:rsidRDefault="008073D3" w:rsidP="008073D3">
            <w:pPr>
              <w:suppressLineNumbers/>
              <w:suppressAutoHyphens/>
              <w:spacing w:after="0"/>
              <w:jc w:val="center"/>
              <w:rPr>
                <w:rFonts w:eastAsia="SF Pro Text" w:cs="SF Pro Text"/>
                <w:sz w:val="22"/>
                <w:szCs w:val="22"/>
              </w:rPr>
            </w:pPr>
          </w:p>
          <w:p w14:paraId="3920A25B"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c>
          <w:tcPr>
            <w:tcW w:w="6135" w:type="dxa"/>
            <w:tcMar>
              <w:top w:w="55" w:type="dxa"/>
              <w:left w:w="55" w:type="dxa"/>
              <w:bottom w:w="55" w:type="dxa"/>
              <w:right w:w="55" w:type="dxa"/>
            </w:tcMar>
          </w:tcPr>
          <w:p w14:paraId="34014E5B"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Firma del RUP</w:t>
            </w:r>
          </w:p>
          <w:p w14:paraId="3127D5F9" w14:textId="77777777" w:rsidR="008073D3" w:rsidRPr="008073D3" w:rsidRDefault="008073D3" w:rsidP="008073D3">
            <w:pPr>
              <w:suppressLineNumbers/>
              <w:suppressAutoHyphens/>
              <w:spacing w:after="0"/>
              <w:jc w:val="center"/>
              <w:rPr>
                <w:rFonts w:eastAsia="SF Pro Text" w:cs="SF Pro Text"/>
                <w:sz w:val="22"/>
                <w:szCs w:val="22"/>
              </w:rPr>
            </w:pPr>
          </w:p>
          <w:p w14:paraId="60486DEC" w14:textId="77777777" w:rsidR="008073D3" w:rsidRPr="008073D3" w:rsidRDefault="008073D3" w:rsidP="008073D3">
            <w:pPr>
              <w:suppressLineNumbers/>
              <w:suppressAutoHyphens/>
              <w:spacing w:after="0"/>
              <w:jc w:val="center"/>
              <w:rPr>
                <w:rFonts w:eastAsia="SF Pro Text" w:cs="SF Pro Text"/>
                <w:sz w:val="22"/>
                <w:szCs w:val="22"/>
              </w:rPr>
            </w:pPr>
            <w:r w:rsidRPr="008073D3">
              <w:rPr>
                <w:rFonts w:eastAsia="SF Pro Text" w:cs="SF Pro Text"/>
                <w:sz w:val="22"/>
                <w:szCs w:val="22"/>
              </w:rPr>
              <w:t>________________</w:t>
            </w:r>
          </w:p>
        </w:tc>
      </w:tr>
    </w:tbl>
    <w:p w14:paraId="0B82E269" w14:textId="77777777" w:rsidR="008073D3" w:rsidRPr="008073D3" w:rsidRDefault="008073D3" w:rsidP="008073D3">
      <w:pPr>
        <w:suppressAutoHyphens/>
        <w:spacing w:after="0"/>
        <w:rPr>
          <w:sz w:val="22"/>
          <w:szCs w:val="22"/>
          <w:u w:val="single"/>
        </w:rPr>
      </w:pPr>
    </w:p>
    <w:p w14:paraId="46D167B2" w14:textId="77777777" w:rsidR="00643C99" w:rsidRDefault="00643C99">
      <w:pPr>
        <w:pStyle w:val="Standard"/>
      </w:pPr>
    </w:p>
    <w:p w14:paraId="192CCADA" w14:textId="6A83F1E0" w:rsidR="007C711A" w:rsidRDefault="007C711A">
      <w:pPr>
        <w:suppressAutoHyphens/>
        <w:spacing w:after="0"/>
        <w:rPr>
          <w:rFonts w:ascii="Liberation Serif" w:hAnsi="Liberation Serif"/>
          <w:sz w:val="24"/>
        </w:rPr>
      </w:pPr>
      <w:r>
        <w:br w:type="page"/>
      </w:r>
    </w:p>
    <w:p w14:paraId="14C21DE1" w14:textId="26147EA6" w:rsidR="007C711A" w:rsidRDefault="007C711A" w:rsidP="007C711A">
      <w:pPr>
        <w:pStyle w:val="Titolo4"/>
      </w:pPr>
      <w:bookmarkStart w:id="8" w:name="_Toc46437297"/>
      <w:r>
        <w:lastRenderedPageBreak/>
        <w:t xml:space="preserve">Modello di </w:t>
      </w:r>
      <w:proofErr w:type="spellStart"/>
      <w:r>
        <w:t>timesheet</w:t>
      </w:r>
      <w:proofErr w:type="spellEnd"/>
      <w:r>
        <w:t xml:space="preserve"> spese del personale</w:t>
      </w:r>
      <w:bookmarkEnd w:id="8"/>
    </w:p>
    <w:p w14:paraId="760104D8" w14:textId="77777777" w:rsidR="007C711A" w:rsidRDefault="007C711A" w:rsidP="007C711A">
      <w:pPr>
        <w:pStyle w:val="Textbody"/>
      </w:pPr>
    </w:p>
    <w:p w14:paraId="2023D6F2" w14:textId="77777777" w:rsidR="007C711A" w:rsidRDefault="007C711A" w:rsidP="007C711A">
      <w:pPr>
        <w:pStyle w:val="Textbody"/>
        <w:jc w:val="left"/>
      </w:pPr>
      <w:r>
        <w:t>MODELLO DI TIMESHEET PER LA RENDICONTAZIONE DELLE SPESE DI PERSONALE INTERNO E PER LAVORI IN AMMINISTRAZIONE DIRETTA</w:t>
      </w:r>
    </w:p>
    <w:p w14:paraId="19F9BACA" w14:textId="77777777" w:rsidR="007C711A" w:rsidRDefault="007C711A" w:rsidP="007C711A">
      <w:pPr>
        <w:pStyle w:val="Textbody"/>
        <w:jc w:val="left"/>
      </w:pPr>
    </w:p>
    <w:p w14:paraId="1C7F85B1" w14:textId="77777777" w:rsidR="007C711A" w:rsidRDefault="007C711A" w:rsidP="007C711A">
      <w:pPr>
        <w:pStyle w:val="Textbody"/>
        <w:jc w:val="left"/>
      </w:pPr>
      <w:r>
        <w:t>PSR 2014-2020 - OPERAZIONE: _______________________________</w:t>
      </w:r>
    </w:p>
    <w:p w14:paraId="63389484" w14:textId="77777777" w:rsidR="007C711A" w:rsidRDefault="007C711A" w:rsidP="007C711A">
      <w:pPr>
        <w:pStyle w:val="Textbody"/>
        <w:jc w:val="left"/>
      </w:pPr>
      <w:r>
        <w:t>TIPOLOGIA DI INTERVENTO: _________________________________</w:t>
      </w:r>
    </w:p>
    <w:p w14:paraId="0CA67528" w14:textId="77777777" w:rsidR="007C711A" w:rsidRDefault="007C711A" w:rsidP="007C711A">
      <w:pPr>
        <w:pStyle w:val="Textbody"/>
        <w:jc w:val="left"/>
      </w:pPr>
      <w:r>
        <w:t>NOME DEL PROGETTO: _____________________________________</w:t>
      </w:r>
    </w:p>
    <w:p w14:paraId="68E933E7" w14:textId="77777777" w:rsidR="007C711A" w:rsidRDefault="007C711A" w:rsidP="007C711A">
      <w:pPr>
        <w:pStyle w:val="Textbody"/>
        <w:jc w:val="left"/>
      </w:pPr>
      <w:r>
        <w:t>NUMERO DOMANDA: ________________________________________</w:t>
      </w:r>
    </w:p>
    <w:p w14:paraId="557923D8" w14:textId="77777777" w:rsidR="007C711A" w:rsidRDefault="007C711A" w:rsidP="007C711A">
      <w:pPr>
        <w:pStyle w:val="Textbody"/>
        <w:jc w:val="left"/>
      </w:pPr>
      <w:r>
        <w:t>CODICE UNICO DI PROGETTO (CUP): __________________________</w:t>
      </w:r>
    </w:p>
    <w:p w14:paraId="23610A22" w14:textId="77777777" w:rsidR="007C711A" w:rsidRDefault="007C711A" w:rsidP="007C711A">
      <w:pPr>
        <w:pStyle w:val="Textbody"/>
        <w:jc w:val="left"/>
      </w:pPr>
    </w:p>
    <w:p w14:paraId="5CCE8D12" w14:textId="77777777" w:rsidR="007C711A" w:rsidRDefault="007C711A" w:rsidP="007C711A">
      <w:pPr>
        <w:pStyle w:val="Textbody"/>
        <w:jc w:val="center"/>
      </w:pPr>
      <w:r>
        <w:t>PROSPETTO RENDICONTAZIONE SPESE PERSONALE INTERNO E PER LAVORI IN AMMINISTRAZIONE DIRETTA</w:t>
      </w:r>
    </w:p>
    <w:p w14:paraId="7B06D9C1" w14:textId="77777777" w:rsidR="007C711A" w:rsidRDefault="007C711A" w:rsidP="007C711A">
      <w:pPr>
        <w:pStyle w:val="Textbody"/>
        <w:jc w:val="left"/>
      </w:pPr>
    </w:p>
    <w:p w14:paraId="50DCC8BC" w14:textId="77777777" w:rsidR="007C711A" w:rsidRDefault="007C711A" w:rsidP="007C711A">
      <w:pPr>
        <w:pStyle w:val="Textbody"/>
        <w:jc w:val="left"/>
      </w:pPr>
      <w:r>
        <w:t>MESE _________ ANNO ______________________</w:t>
      </w:r>
    </w:p>
    <w:p w14:paraId="410DA572" w14:textId="77777777" w:rsidR="007C711A" w:rsidRDefault="007C711A" w:rsidP="007C711A">
      <w:pPr>
        <w:pStyle w:val="Textbody"/>
        <w:jc w:val="left"/>
      </w:pPr>
    </w:p>
    <w:tbl>
      <w:tblPr>
        <w:tblW w:w="5000" w:type="pct"/>
        <w:tblInd w:w="-70" w:type="dxa"/>
        <w:tblLayout w:type="fixed"/>
        <w:tblCellMar>
          <w:left w:w="10" w:type="dxa"/>
          <w:right w:w="10" w:type="dxa"/>
        </w:tblCellMar>
        <w:tblLook w:val="04A0" w:firstRow="1" w:lastRow="0" w:firstColumn="1" w:lastColumn="0" w:noHBand="0" w:noVBand="1"/>
      </w:tblPr>
      <w:tblGrid>
        <w:gridCol w:w="1060"/>
        <w:gridCol w:w="908"/>
        <w:gridCol w:w="908"/>
        <w:gridCol w:w="606"/>
        <w:gridCol w:w="690"/>
        <w:gridCol w:w="1126"/>
        <w:gridCol w:w="456"/>
        <w:gridCol w:w="455"/>
        <w:gridCol w:w="456"/>
        <w:gridCol w:w="456"/>
        <w:gridCol w:w="456"/>
        <w:gridCol w:w="456"/>
        <w:gridCol w:w="455"/>
        <w:gridCol w:w="456"/>
        <w:gridCol w:w="456"/>
        <w:gridCol w:w="456"/>
        <w:gridCol w:w="424"/>
        <w:gridCol w:w="350"/>
        <w:gridCol w:w="350"/>
        <w:gridCol w:w="349"/>
        <w:gridCol w:w="368"/>
        <w:gridCol w:w="437"/>
        <w:gridCol w:w="910"/>
        <w:gridCol w:w="606"/>
        <w:gridCol w:w="910"/>
      </w:tblGrid>
      <w:tr w:rsidR="007C711A" w14:paraId="38FA53FD" w14:textId="77777777" w:rsidTr="00042CDD">
        <w:trPr>
          <w:trHeight w:val="255"/>
        </w:trPr>
        <w:tc>
          <w:tcPr>
            <w:tcW w:w="1062"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4390D563" w14:textId="77777777" w:rsidR="007C711A" w:rsidRDefault="007C711A" w:rsidP="00042CDD">
            <w:pPr>
              <w:pStyle w:val="Standard"/>
              <w:jc w:val="center"/>
              <w:rPr>
                <w:rFonts w:ascii="Arial" w:hAnsi="Arial"/>
                <w:b/>
                <w:bCs/>
                <w:color w:val="000000"/>
                <w:sz w:val="14"/>
                <w:szCs w:val="22"/>
              </w:rPr>
            </w:pPr>
            <w:r>
              <w:rPr>
                <w:rFonts w:ascii="Arial" w:hAnsi="Arial"/>
                <w:b/>
                <w:bCs/>
                <w:color w:val="000000"/>
                <w:sz w:val="14"/>
                <w:szCs w:val="22"/>
              </w:rPr>
              <w:t>Nominativo persona</w:t>
            </w:r>
          </w:p>
        </w:tc>
        <w:tc>
          <w:tcPr>
            <w:tcW w:w="910"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2657220A"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Qualifica</w:t>
            </w:r>
          </w:p>
        </w:tc>
        <w:tc>
          <w:tcPr>
            <w:tcW w:w="910"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77C1A2C2"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Totale ore lavorate</w:t>
            </w:r>
          </w:p>
        </w:tc>
        <w:tc>
          <w:tcPr>
            <w:tcW w:w="607"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A8DF778"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Costi totali</w:t>
            </w:r>
          </w:p>
        </w:tc>
        <w:tc>
          <w:tcPr>
            <w:tcW w:w="691"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135B8E56"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Costo orario</w:t>
            </w:r>
          </w:p>
        </w:tc>
        <w:tc>
          <w:tcPr>
            <w:tcW w:w="1127"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3A70479E"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Descrizione dei lavori eseguiti/ attività svolte</w:t>
            </w:r>
          </w:p>
        </w:tc>
        <w:tc>
          <w:tcPr>
            <w:tcW w:w="8354" w:type="dxa"/>
            <w:gridSpan w:val="18"/>
            <w:tcBorders>
              <w:top w:val="single" w:sz="4" w:space="0" w:color="000001"/>
              <w:bottom w:val="single" w:sz="4" w:space="0" w:color="000001"/>
              <w:right w:val="single" w:sz="4" w:space="0" w:color="000001"/>
            </w:tcBorders>
            <w:shd w:val="clear" w:color="auto" w:fill="92D050"/>
            <w:tcMar>
              <w:top w:w="0" w:type="dxa"/>
              <w:left w:w="70" w:type="dxa"/>
              <w:bottom w:w="0" w:type="dxa"/>
              <w:right w:w="70" w:type="dxa"/>
            </w:tcMar>
            <w:vAlign w:val="center"/>
          </w:tcPr>
          <w:p w14:paraId="00785218"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Numero ore dedicate ai lavori/attività oggetto di finanziamento</w:t>
            </w:r>
          </w:p>
        </w:tc>
        <w:tc>
          <w:tcPr>
            <w:tcW w:w="911"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22F20018"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Costo totale da imputare</w:t>
            </w:r>
          </w:p>
        </w:tc>
      </w:tr>
      <w:tr w:rsidR="007C711A" w14:paraId="1EA931E0" w14:textId="77777777" w:rsidTr="00042CDD">
        <w:trPr>
          <w:trHeight w:val="300"/>
        </w:trPr>
        <w:tc>
          <w:tcPr>
            <w:tcW w:w="1062"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7674E9E2" w14:textId="77777777" w:rsidR="007C711A" w:rsidRDefault="007C711A" w:rsidP="00042CDD"/>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7E3D8ADE" w14:textId="77777777" w:rsidR="007C711A" w:rsidRDefault="007C711A" w:rsidP="00042CDD"/>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1A056BF3" w14:textId="77777777" w:rsidR="007C711A" w:rsidRDefault="007C711A" w:rsidP="00042CDD"/>
        </w:tc>
        <w:tc>
          <w:tcPr>
            <w:tcW w:w="60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D0B0225" w14:textId="77777777" w:rsidR="007C711A" w:rsidRDefault="007C711A" w:rsidP="00042CDD"/>
        </w:tc>
        <w:tc>
          <w:tcPr>
            <w:tcW w:w="69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0A5E407A" w14:textId="77777777" w:rsidR="007C711A" w:rsidRDefault="007C711A" w:rsidP="00042CDD"/>
        </w:tc>
        <w:tc>
          <w:tcPr>
            <w:tcW w:w="112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CDC4589" w14:textId="77777777" w:rsidR="007C711A" w:rsidRDefault="007C711A" w:rsidP="00042CDD"/>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center"/>
          </w:tcPr>
          <w:p w14:paraId="096481F9"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1</w:t>
            </w:r>
          </w:p>
        </w:tc>
        <w:tc>
          <w:tcPr>
            <w:tcW w:w="455"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6FDAE1D4"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2</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3B1680F2"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3</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695D925D"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4</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45C4DA71"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5</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2BFD0708"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6</w:t>
            </w:r>
          </w:p>
        </w:tc>
        <w:tc>
          <w:tcPr>
            <w:tcW w:w="455"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2503798D"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7</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115AE02E"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8</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665702E6"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9</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3317289E"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10</w:t>
            </w:r>
          </w:p>
        </w:tc>
        <w:tc>
          <w:tcPr>
            <w:tcW w:w="424"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1A7E00EE"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11</w:t>
            </w:r>
          </w:p>
        </w:tc>
        <w:tc>
          <w:tcPr>
            <w:tcW w:w="350"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6EF66188"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12</w:t>
            </w:r>
          </w:p>
        </w:tc>
        <w:tc>
          <w:tcPr>
            <w:tcW w:w="350"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7D088BA6"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13</w:t>
            </w:r>
          </w:p>
        </w:tc>
        <w:tc>
          <w:tcPr>
            <w:tcW w:w="349"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4BE25936"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14</w:t>
            </w:r>
          </w:p>
        </w:tc>
        <w:tc>
          <w:tcPr>
            <w:tcW w:w="368"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45855AD6"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15</w:t>
            </w:r>
          </w:p>
        </w:tc>
        <w:tc>
          <w:tcPr>
            <w:tcW w:w="437"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14:paraId="27FAA500"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16</w:t>
            </w:r>
          </w:p>
        </w:tc>
        <w:tc>
          <w:tcPr>
            <w:tcW w:w="911" w:type="dxa"/>
            <w:vMerge w:val="restart"/>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598C1FF"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Giorni lavorati</w:t>
            </w:r>
          </w:p>
        </w:tc>
        <w:tc>
          <w:tcPr>
            <w:tcW w:w="607" w:type="dxa"/>
            <w:vMerge w:val="restart"/>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60573B09"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Ore totali</w:t>
            </w:r>
          </w:p>
        </w:tc>
        <w:tc>
          <w:tcPr>
            <w:tcW w:w="91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0D80BB96" w14:textId="77777777" w:rsidR="007C711A" w:rsidRDefault="007C711A" w:rsidP="00042CDD"/>
        </w:tc>
      </w:tr>
      <w:tr w:rsidR="007C711A" w14:paraId="25A18874" w14:textId="77777777" w:rsidTr="00042CDD">
        <w:trPr>
          <w:trHeight w:val="285"/>
        </w:trPr>
        <w:tc>
          <w:tcPr>
            <w:tcW w:w="1062"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5BEB23AF" w14:textId="77777777" w:rsidR="007C711A" w:rsidRDefault="007C711A" w:rsidP="00042CDD"/>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66C4CB16" w14:textId="77777777" w:rsidR="007C711A" w:rsidRDefault="007C711A" w:rsidP="00042CDD"/>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26AFF505" w14:textId="77777777" w:rsidR="007C711A" w:rsidRDefault="007C711A" w:rsidP="00042CDD"/>
        </w:tc>
        <w:tc>
          <w:tcPr>
            <w:tcW w:w="60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4757751E" w14:textId="77777777" w:rsidR="007C711A" w:rsidRDefault="007C711A" w:rsidP="00042CDD"/>
        </w:tc>
        <w:tc>
          <w:tcPr>
            <w:tcW w:w="69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0134D180" w14:textId="77777777" w:rsidR="007C711A" w:rsidRDefault="007C711A" w:rsidP="00042CDD"/>
        </w:tc>
        <w:tc>
          <w:tcPr>
            <w:tcW w:w="112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6255C78E" w14:textId="77777777" w:rsidR="007C711A" w:rsidRDefault="007C711A" w:rsidP="00042CDD"/>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0FD58B4D"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17</w:t>
            </w:r>
          </w:p>
        </w:tc>
        <w:tc>
          <w:tcPr>
            <w:tcW w:w="455"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0E4DB974"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18</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56D05E9F"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19</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12CADE8B"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20</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0BC839BD"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21</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1B5BC6D4"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22</w:t>
            </w:r>
          </w:p>
        </w:tc>
        <w:tc>
          <w:tcPr>
            <w:tcW w:w="455"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2AE76B37"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23</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0B08D94D"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24</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6D851AEA"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25</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266668D6"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26</w:t>
            </w:r>
          </w:p>
        </w:tc>
        <w:tc>
          <w:tcPr>
            <w:tcW w:w="424"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41D0ADE3"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27</w:t>
            </w:r>
          </w:p>
        </w:tc>
        <w:tc>
          <w:tcPr>
            <w:tcW w:w="350"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7DABB6A0"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28</w:t>
            </w:r>
          </w:p>
        </w:tc>
        <w:tc>
          <w:tcPr>
            <w:tcW w:w="350"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3F8A1E2C"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29</w:t>
            </w:r>
          </w:p>
        </w:tc>
        <w:tc>
          <w:tcPr>
            <w:tcW w:w="349"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30B4562D"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30</w:t>
            </w:r>
          </w:p>
        </w:tc>
        <w:tc>
          <w:tcPr>
            <w:tcW w:w="368"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115ACE2C"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31</w:t>
            </w:r>
          </w:p>
        </w:tc>
        <w:tc>
          <w:tcPr>
            <w:tcW w:w="437"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14:paraId="63A42EF2" w14:textId="77777777" w:rsidR="007C711A" w:rsidRDefault="007C711A" w:rsidP="00042CDD">
            <w:pPr>
              <w:pStyle w:val="Standard"/>
              <w:jc w:val="center"/>
              <w:rPr>
                <w:rFonts w:ascii="Arial" w:hAnsi="Arial"/>
                <w:b/>
                <w:bCs/>
                <w:color w:val="000000"/>
                <w:sz w:val="16"/>
                <w:szCs w:val="22"/>
              </w:rPr>
            </w:pPr>
            <w:r>
              <w:rPr>
                <w:rFonts w:ascii="Arial" w:hAnsi="Arial"/>
                <w:b/>
                <w:bCs/>
                <w:color w:val="000000"/>
                <w:sz w:val="16"/>
                <w:szCs w:val="22"/>
              </w:rPr>
              <w:t>- </w:t>
            </w:r>
          </w:p>
        </w:tc>
        <w:tc>
          <w:tcPr>
            <w:tcW w:w="911"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2CA9E643" w14:textId="77777777" w:rsidR="007C711A" w:rsidRDefault="007C711A" w:rsidP="00042CDD"/>
        </w:tc>
        <w:tc>
          <w:tcPr>
            <w:tcW w:w="607"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0CF364D8" w14:textId="77777777" w:rsidR="007C711A" w:rsidRDefault="007C711A" w:rsidP="00042CDD"/>
        </w:tc>
        <w:tc>
          <w:tcPr>
            <w:tcW w:w="91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14:paraId="70707766" w14:textId="77777777" w:rsidR="007C711A" w:rsidRDefault="007C711A" w:rsidP="00042CDD"/>
        </w:tc>
      </w:tr>
      <w:tr w:rsidR="007C711A" w14:paraId="495BE19F" w14:textId="77777777" w:rsidTr="00042CDD">
        <w:trPr>
          <w:trHeight w:val="336"/>
        </w:trPr>
        <w:tc>
          <w:tcPr>
            <w:tcW w:w="1062"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40FCA27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36F22871"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3065624"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60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25234373"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691"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4DF583D"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112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1748F541" w14:textId="77777777" w:rsidR="007C711A" w:rsidRDefault="007C711A" w:rsidP="00042CDD">
            <w:pPr>
              <w:pStyle w:val="Standard"/>
              <w:rPr>
                <w:rFonts w:ascii="Arial" w:hAnsi="Arial"/>
                <w:color w:val="000000"/>
                <w:szCs w:val="22"/>
              </w:rPr>
            </w:pP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4F570F7"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6FB8FF8"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BCEE792"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B96BB01"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0911603"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9066CA6"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682E3F0"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66F3A8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14259D7F"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217D10E"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66BBB73D"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A717EFF"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F21D353"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FB51D6C"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236A541"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356E9378"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2429" w:type="dxa"/>
            <w:gridSpan w:val="3"/>
            <w:tcBorders>
              <w:bottom w:val="single" w:sz="4" w:space="0" w:color="000001"/>
              <w:right w:val="single" w:sz="4" w:space="0" w:color="000001"/>
            </w:tcBorders>
            <w:shd w:val="clear" w:color="auto" w:fill="CAC9C9"/>
            <w:tcMar>
              <w:top w:w="0" w:type="dxa"/>
              <w:left w:w="70" w:type="dxa"/>
              <w:bottom w:w="0" w:type="dxa"/>
              <w:right w:w="70" w:type="dxa"/>
            </w:tcMar>
            <w:vAlign w:val="bottom"/>
          </w:tcPr>
          <w:p w14:paraId="6E1C28F3"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r>
      <w:tr w:rsidR="007C711A" w14:paraId="08A552E7" w14:textId="77777777" w:rsidTr="00042CDD">
        <w:trPr>
          <w:trHeight w:val="336"/>
        </w:trPr>
        <w:tc>
          <w:tcPr>
            <w:tcW w:w="1062"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4EB679A" w14:textId="77777777" w:rsidR="007C711A" w:rsidRDefault="007C711A" w:rsidP="00042CDD"/>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35F26CCB" w14:textId="77777777" w:rsidR="007C711A" w:rsidRDefault="007C711A" w:rsidP="00042CDD"/>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3044662A" w14:textId="77777777" w:rsidR="007C711A" w:rsidRDefault="007C711A" w:rsidP="00042CDD"/>
        </w:tc>
        <w:tc>
          <w:tcPr>
            <w:tcW w:w="60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4B10187F" w14:textId="77777777" w:rsidR="007C711A" w:rsidRDefault="007C711A" w:rsidP="00042CDD"/>
        </w:tc>
        <w:tc>
          <w:tcPr>
            <w:tcW w:w="691"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4388A5AA" w14:textId="77777777" w:rsidR="007C711A" w:rsidRDefault="007C711A" w:rsidP="00042CDD"/>
        </w:tc>
        <w:tc>
          <w:tcPr>
            <w:tcW w:w="112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6C484951" w14:textId="77777777" w:rsidR="007C711A" w:rsidRDefault="007C711A" w:rsidP="00042CDD"/>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C318B1C"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3B26D32"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F13B73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26948BE"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C189A07"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6DA0C28"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6114010"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ED35E02"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DCA5568"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63B5917"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DD586D2"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3A1FA5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80E6D9F"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C902A47"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1B2C480"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229531E"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16667FF7"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607"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7547E6F1"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62739EF0"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r>
      <w:tr w:rsidR="007C711A" w14:paraId="10606F10" w14:textId="77777777" w:rsidTr="00042CDD">
        <w:trPr>
          <w:trHeight w:val="336"/>
        </w:trPr>
        <w:tc>
          <w:tcPr>
            <w:tcW w:w="1062"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496A291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08B7CBB3"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0E0E522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607"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567301AE"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691"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151443AF"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1127"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14:paraId="45755163" w14:textId="77777777" w:rsidR="007C711A" w:rsidRDefault="007C711A" w:rsidP="00042CDD">
            <w:pPr>
              <w:pStyle w:val="Standard"/>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0C02160"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25CD349F"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C687BF2"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5F67D7FE"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2DD60663"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06BFD903"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08F501CA"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3A52509D"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02EB73A7"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1DC06E44"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24"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7A52DAB4"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579D1E7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1A72E86"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49"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45B09C5A"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68"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236B0216"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14:paraId="5B3BD437"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2429" w:type="dxa"/>
            <w:gridSpan w:val="3"/>
            <w:tcBorders>
              <w:top w:val="single" w:sz="8" w:space="0" w:color="00000A"/>
              <w:bottom w:val="single" w:sz="4" w:space="0" w:color="000001"/>
              <w:right w:val="single" w:sz="4" w:space="0" w:color="000001"/>
            </w:tcBorders>
            <w:shd w:val="clear" w:color="auto" w:fill="DFDFDF"/>
            <w:tcMar>
              <w:top w:w="0" w:type="dxa"/>
              <w:left w:w="70" w:type="dxa"/>
              <w:bottom w:w="0" w:type="dxa"/>
              <w:right w:w="70" w:type="dxa"/>
            </w:tcMar>
            <w:vAlign w:val="bottom"/>
          </w:tcPr>
          <w:p w14:paraId="21493419"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r>
      <w:tr w:rsidR="007C711A" w14:paraId="3035B2A6" w14:textId="77777777" w:rsidTr="00042CDD">
        <w:trPr>
          <w:trHeight w:val="336"/>
        </w:trPr>
        <w:tc>
          <w:tcPr>
            <w:tcW w:w="1062"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5E917354" w14:textId="77777777" w:rsidR="007C711A" w:rsidRDefault="007C711A" w:rsidP="00042CDD"/>
        </w:tc>
        <w:tc>
          <w:tcPr>
            <w:tcW w:w="91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0D025867" w14:textId="77777777" w:rsidR="007C711A" w:rsidRDefault="007C711A" w:rsidP="00042CDD"/>
        </w:tc>
        <w:tc>
          <w:tcPr>
            <w:tcW w:w="91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2E0616B3" w14:textId="77777777" w:rsidR="007C711A" w:rsidRDefault="007C711A" w:rsidP="00042CDD"/>
        </w:tc>
        <w:tc>
          <w:tcPr>
            <w:tcW w:w="607"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3AA19C1B" w14:textId="77777777" w:rsidR="007C711A" w:rsidRDefault="007C711A" w:rsidP="00042CDD"/>
        </w:tc>
        <w:tc>
          <w:tcPr>
            <w:tcW w:w="691"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14:paraId="64EE91CC" w14:textId="77777777" w:rsidR="007C711A" w:rsidRDefault="007C711A" w:rsidP="00042CDD"/>
        </w:tc>
        <w:tc>
          <w:tcPr>
            <w:tcW w:w="1127"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14:paraId="2F5C1EB8" w14:textId="77777777" w:rsidR="007C711A" w:rsidRDefault="007C711A" w:rsidP="00042CDD"/>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7C1349FD"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0B0A6440"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8B4B01C"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6D4F93D"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36A758C"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462C5446"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DA9E828"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6A3C217E"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1FDDCC3F"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1AF14ED4"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24"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669C87F"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133D93C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C5B9C8D"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49"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191A3D8"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68"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6B47480B"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28A3BF24"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FFFFF"/>
            <w:tcMar>
              <w:top w:w="0" w:type="dxa"/>
              <w:left w:w="70" w:type="dxa"/>
              <w:bottom w:w="0" w:type="dxa"/>
              <w:right w:w="70" w:type="dxa"/>
            </w:tcMar>
            <w:vAlign w:val="center"/>
          </w:tcPr>
          <w:p w14:paraId="2CE88658"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607"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6F76B5A2"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14:paraId="3822F59F"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r>
      <w:tr w:rsidR="007C711A" w14:paraId="66D119A7" w14:textId="77777777" w:rsidTr="00042CDD">
        <w:trPr>
          <w:trHeight w:val="336"/>
        </w:trPr>
        <w:tc>
          <w:tcPr>
            <w:tcW w:w="1062"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171354A3"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BA2ABE2"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AA8DF90"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60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0B953E5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691"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7785CE85"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112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6350BDA0" w14:textId="77777777" w:rsidR="007C711A" w:rsidRDefault="007C711A" w:rsidP="00042CDD">
            <w:pPr>
              <w:pStyle w:val="Standard"/>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B877FF6"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844DC3C"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54C1916F"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0F52C8A"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8BA5C1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06C7DEF"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D27F2B1"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00966B56"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5A07F9C"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194C5473"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2050776A"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A01DF1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44D8FCD7"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5368A729"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70E1AEAD"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14:paraId="1CF71A70"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2429" w:type="dxa"/>
            <w:gridSpan w:val="3"/>
            <w:tcBorders>
              <w:top w:val="single" w:sz="8" w:space="0" w:color="00000A"/>
              <w:bottom w:val="single" w:sz="4" w:space="0" w:color="000001"/>
              <w:right w:val="single" w:sz="4" w:space="0" w:color="000001"/>
            </w:tcBorders>
            <w:shd w:val="clear" w:color="auto" w:fill="CAC9C9"/>
            <w:tcMar>
              <w:top w:w="0" w:type="dxa"/>
              <w:left w:w="70" w:type="dxa"/>
              <w:bottom w:w="0" w:type="dxa"/>
              <w:right w:w="70" w:type="dxa"/>
            </w:tcMar>
            <w:vAlign w:val="bottom"/>
          </w:tcPr>
          <w:p w14:paraId="4EBDEA44"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r>
      <w:tr w:rsidR="007C711A" w14:paraId="70F31537" w14:textId="77777777" w:rsidTr="00042CDD">
        <w:trPr>
          <w:trHeight w:val="336"/>
        </w:trPr>
        <w:tc>
          <w:tcPr>
            <w:tcW w:w="1062"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7ED20B88" w14:textId="77777777" w:rsidR="007C711A" w:rsidRDefault="007C711A" w:rsidP="00042CDD"/>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5B1167E0" w14:textId="77777777" w:rsidR="007C711A" w:rsidRDefault="007C711A" w:rsidP="00042CDD"/>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45CAE5CD" w14:textId="77777777" w:rsidR="007C711A" w:rsidRDefault="007C711A" w:rsidP="00042CDD"/>
        </w:tc>
        <w:tc>
          <w:tcPr>
            <w:tcW w:w="60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13DEB2C1" w14:textId="77777777" w:rsidR="007C711A" w:rsidRDefault="007C711A" w:rsidP="00042CDD"/>
        </w:tc>
        <w:tc>
          <w:tcPr>
            <w:tcW w:w="691"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14:paraId="617C6250" w14:textId="77777777" w:rsidR="007C711A" w:rsidRDefault="007C711A" w:rsidP="00042CDD"/>
        </w:tc>
        <w:tc>
          <w:tcPr>
            <w:tcW w:w="112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14:paraId="7BD48CD9" w14:textId="77777777" w:rsidR="007C711A" w:rsidRDefault="007C711A" w:rsidP="00042CDD"/>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42C4F5A"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2ED0689"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A20A39D"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131A2D1"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83FEB2A"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772D8FC9"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9F1FC0B"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35F0CBC"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307860DD"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1528CC97"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593D6936"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3FA2AD7"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4F4A3500"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CE011FF" w14:textId="77777777" w:rsidR="007C711A" w:rsidRDefault="007C711A" w:rsidP="00042CDD">
            <w:pPr>
              <w:pStyle w:val="Standard"/>
              <w:jc w:val="center"/>
              <w:rPr>
                <w:rFonts w:ascii="Arial" w:hAnsi="Arial"/>
                <w:color w:val="000000"/>
                <w:szCs w:val="22"/>
              </w:rPr>
            </w:pPr>
            <w:r>
              <w:rPr>
                <w:rFonts w:ascii="Arial" w:hAnsi="Arial"/>
                <w:color w:val="000000"/>
                <w:szCs w:val="22"/>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6B1F4B09"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A8E8B96"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14:paraId="398DC1F3"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60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0E56538F"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14:paraId="20D044FB" w14:textId="77777777" w:rsidR="007C711A" w:rsidRDefault="007C711A" w:rsidP="00042CDD">
            <w:pPr>
              <w:pStyle w:val="Standard"/>
              <w:jc w:val="center"/>
              <w:rPr>
                <w:rFonts w:ascii="Arial" w:hAnsi="Arial"/>
                <w:color w:val="000000"/>
                <w:sz w:val="22"/>
                <w:szCs w:val="22"/>
              </w:rPr>
            </w:pPr>
            <w:r>
              <w:rPr>
                <w:rFonts w:ascii="Arial" w:hAnsi="Arial"/>
                <w:color w:val="000000"/>
                <w:sz w:val="22"/>
                <w:szCs w:val="22"/>
              </w:rPr>
              <w:t> </w:t>
            </w:r>
          </w:p>
        </w:tc>
      </w:tr>
    </w:tbl>
    <w:p w14:paraId="3881DC7C" w14:textId="77777777" w:rsidR="007C711A" w:rsidRDefault="007C711A" w:rsidP="007C711A">
      <w:pPr>
        <w:pStyle w:val="Standard"/>
      </w:pPr>
    </w:p>
    <w:p w14:paraId="725B2E9D" w14:textId="7B4B750D" w:rsidR="007C711A" w:rsidRPr="007C711A" w:rsidRDefault="007C711A" w:rsidP="00FC1DCD">
      <w:pPr>
        <w:pStyle w:val="Textbody"/>
        <w:jc w:val="left"/>
        <w:rPr>
          <w:rFonts w:ascii="Liberation Serif" w:hAnsi="Liberation Serif"/>
          <w:sz w:val="24"/>
        </w:rPr>
        <w:sectPr w:rsidR="007C711A" w:rsidRPr="007C711A">
          <w:headerReference w:type="default" r:id="rId12"/>
          <w:footerReference w:type="default" r:id="rId13"/>
          <w:pgSz w:w="16838" w:h="11906" w:orient="landscape"/>
          <w:pgMar w:top="1745" w:right="1134" w:bottom="1134" w:left="1134" w:header="900" w:footer="720" w:gutter="0"/>
          <w:cols w:space="720"/>
        </w:sectPr>
      </w:pPr>
      <w:r>
        <w:t>Inserire firma personale impiegato e firma legale rappresentante dell’Ente beneficiario</w:t>
      </w:r>
    </w:p>
    <w:p w14:paraId="666EBBCC" w14:textId="3A5EFE71" w:rsidR="00643C99" w:rsidRDefault="007C711A" w:rsidP="00B614E6">
      <w:pPr>
        <w:pStyle w:val="Titolo4"/>
      </w:pPr>
      <w:bookmarkStart w:id="9" w:name="_Toc46437298"/>
      <w:r>
        <w:lastRenderedPageBreak/>
        <w:t>P</w:t>
      </w:r>
      <w:r w:rsidR="009B5BCB">
        <w:t>rospetto di variante</w:t>
      </w:r>
      <w:bookmarkEnd w:id="9"/>
    </w:p>
    <w:p w14:paraId="41278090" w14:textId="77777777" w:rsidR="00643C99" w:rsidRDefault="00643C99">
      <w:pPr>
        <w:pStyle w:val="Textbody"/>
      </w:pPr>
    </w:p>
    <w:p w14:paraId="237BED08" w14:textId="77777777" w:rsidR="00643C99" w:rsidRDefault="00A943B7">
      <w:pPr>
        <w:pStyle w:val="Textbody"/>
      </w:pPr>
      <w:r>
        <w:t>PROSPETTO VARIANTE</w:t>
      </w:r>
      <w:r>
        <w:tab/>
      </w:r>
      <w:r>
        <w:tab/>
      </w:r>
      <w:r>
        <w:tab/>
      </w:r>
      <w:r>
        <w:tab/>
      </w:r>
      <w:r>
        <w:tab/>
      </w:r>
      <w:r>
        <w:tab/>
      </w:r>
      <w:r>
        <w:tab/>
      </w:r>
      <w:r>
        <w:tab/>
      </w:r>
    </w:p>
    <w:p w14:paraId="644101C7" w14:textId="77777777" w:rsidR="00643C99" w:rsidRDefault="00A943B7">
      <w:pPr>
        <w:pStyle w:val="Textbody"/>
      </w:pPr>
      <w:r>
        <w:tab/>
      </w:r>
      <w:r>
        <w:tab/>
      </w:r>
      <w:r>
        <w:tab/>
      </w:r>
      <w:r>
        <w:tab/>
      </w:r>
      <w:r>
        <w:tab/>
      </w:r>
      <w:r>
        <w:tab/>
      </w:r>
      <w:r>
        <w:tab/>
      </w:r>
      <w:r>
        <w:tab/>
      </w:r>
      <w:r>
        <w:tab/>
      </w:r>
      <w:r>
        <w:tab/>
        <w:t>Al GAL</w:t>
      </w:r>
    </w:p>
    <w:p w14:paraId="2CEE2023" w14:textId="77777777" w:rsidR="00643C99" w:rsidRDefault="00A943B7">
      <w:pPr>
        <w:pStyle w:val="Textbody"/>
      </w:pPr>
      <w:r>
        <w:tab/>
      </w:r>
      <w:r>
        <w:tab/>
      </w:r>
      <w:r>
        <w:tab/>
      </w:r>
      <w:r>
        <w:tab/>
      </w:r>
      <w:r>
        <w:tab/>
      </w:r>
      <w:r>
        <w:tab/>
      </w:r>
      <w:r>
        <w:tab/>
      </w:r>
      <w:r>
        <w:tab/>
      </w:r>
      <w:r>
        <w:tab/>
      </w:r>
      <w:r>
        <w:tab/>
        <w:t>Garda e Colli Mantovani</w:t>
      </w:r>
    </w:p>
    <w:p w14:paraId="4653A752" w14:textId="77777777" w:rsidR="00643C99" w:rsidRDefault="00643C99">
      <w:pPr>
        <w:pStyle w:val="Textbody"/>
      </w:pPr>
    </w:p>
    <w:p w14:paraId="41802784" w14:textId="1F6F5067" w:rsidR="00643C99" w:rsidRDefault="007C711A" w:rsidP="00FC1DCD">
      <w:r w:rsidRPr="007C711A">
        <w:t>Oggetto: Regolamento (UE) n. 1305/2013 e successive integrazioni – Programma di Sviluppo Rurale 2014-2020. Bando GAL Garda e Colli Mantovani: Op. 7.4.01 – Creazione e potenziamento di servizi di utilità sociale, sanitaria e assistenziale, a favore della popolazione locale, nella fase di post emergenza da Covid-19.</w:t>
      </w:r>
    </w:p>
    <w:p w14:paraId="7672905E" w14:textId="77777777" w:rsidR="007C711A" w:rsidRDefault="007C711A">
      <w:pPr>
        <w:pStyle w:val="Textbody"/>
      </w:pPr>
    </w:p>
    <w:tbl>
      <w:tblPr>
        <w:tblW w:w="9792" w:type="dxa"/>
        <w:tblInd w:w="-113" w:type="dxa"/>
        <w:tblLayout w:type="fixed"/>
        <w:tblCellMar>
          <w:left w:w="10" w:type="dxa"/>
          <w:right w:w="10" w:type="dxa"/>
        </w:tblCellMar>
        <w:tblLook w:val="04A0" w:firstRow="1" w:lastRow="0" w:firstColumn="1" w:lastColumn="0" w:noHBand="0" w:noVBand="1"/>
      </w:tblPr>
      <w:tblGrid>
        <w:gridCol w:w="955"/>
        <w:gridCol w:w="3294"/>
        <w:gridCol w:w="1669"/>
        <w:gridCol w:w="1701"/>
        <w:gridCol w:w="2173"/>
      </w:tblGrid>
      <w:tr w:rsidR="00643C99" w14:paraId="5A60C9D0" w14:textId="77777777">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C78B7BC" w14:textId="77777777" w:rsidR="00643C99" w:rsidRDefault="00A943B7" w:rsidP="00FC1DCD">
            <w:pPr>
              <w:pStyle w:val="TableContents"/>
            </w:pPr>
            <w:r>
              <w:t>Codice</w:t>
            </w:r>
          </w:p>
          <w:p w14:paraId="6E2D9DC2" w14:textId="77777777" w:rsidR="00643C99" w:rsidRDefault="00A943B7" w:rsidP="00FC1DCD">
            <w:pPr>
              <w:pStyle w:val="TableContents"/>
            </w:pPr>
            <w:r>
              <w:t>SISCO</w:t>
            </w: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709FC0F" w14:textId="77777777" w:rsidR="00643C99" w:rsidRDefault="00A943B7" w:rsidP="00FC1DCD">
            <w:pPr>
              <w:pStyle w:val="TableContents"/>
              <w:rPr>
                <w:sz w:val="20"/>
                <w:szCs w:val="20"/>
              </w:rPr>
            </w:pPr>
            <w:r>
              <w:rPr>
                <w:sz w:val="20"/>
                <w:szCs w:val="20"/>
              </w:rPr>
              <w:t>Descrizione intervento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517AA8A" w14:textId="77777777" w:rsidR="00643C99" w:rsidRDefault="00A943B7" w:rsidP="00FC1DCD">
            <w:pPr>
              <w:pStyle w:val="TableContents"/>
              <w:rPr>
                <w:sz w:val="20"/>
                <w:szCs w:val="20"/>
              </w:rPr>
            </w:pPr>
            <w:r>
              <w:rPr>
                <w:sz w:val="20"/>
                <w:szCs w:val="20"/>
              </w:rPr>
              <w:t>Importo ammesso a finanziamento (€)</w:t>
            </w: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7F61080" w14:textId="77777777" w:rsidR="00643C99" w:rsidRDefault="00A943B7" w:rsidP="00FC1DCD">
            <w:pPr>
              <w:pStyle w:val="TableContents"/>
              <w:rPr>
                <w:sz w:val="20"/>
                <w:szCs w:val="20"/>
              </w:rPr>
            </w:pPr>
            <w:r>
              <w:rPr>
                <w:sz w:val="20"/>
                <w:szCs w:val="20"/>
              </w:rPr>
              <w:t>Importo variante richiesto</w:t>
            </w:r>
          </w:p>
          <w:p w14:paraId="35E3EA53" w14:textId="77777777" w:rsidR="00643C99" w:rsidRDefault="00A943B7" w:rsidP="00FC1DCD">
            <w:pPr>
              <w:pStyle w:val="TableContents"/>
              <w:rPr>
                <w:sz w:val="20"/>
                <w:szCs w:val="20"/>
              </w:rPr>
            </w:pPr>
            <w:r>
              <w:rPr>
                <w:sz w:val="20"/>
                <w:szCs w:val="20"/>
              </w:rPr>
              <w:t>(€)</w:t>
            </w: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vAlign w:val="center"/>
          </w:tcPr>
          <w:p w14:paraId="03A13451" w14:textId="77777777" w:rsidR="00643C99" w:rsidRDefault="00A943B7" w:rsidP="00FC1DCD">
            <w:pPr>
              <w:pStyle w:val="TableContents"/>
              <w:rPr>
                <w:sz w:val="20"/>
                <w:szCs w:val="20"/>
              </w:rPr>
            </w:pPr>
            <w:r>
              <w:rPr>
                <w:sz w:val="20"/>
                <w:szCs w:val="20"/>
              </w:rPr>
              <w:t>Note</w:t>
            </w:r>
          </w:p>
        </w:tc>
      </w:tr>
      <w:tr w:rsidR="00643C99" w14:paraId="7245579D" w14:textId="77777777">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E2B07DA" w14:textId="77777777" w:rsidR="00643C99" w:rsidRDefault="00643C99" w:rsidP="00FC1DCD">
            <w:pPr>
              <w:pStyle w:val="TableContents"/>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3D9277C" w14:textId="77777777" w:rsidR="00643C99" w:rsidRDefault="00643C99" w:rsidP="00FC1DCD">
            <w:pPr>
              <w:pStyle w:val="TableContents"/>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CCCB277"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3E740B7"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09AAA33F" w14:textId="77777777" w:rsidR="00643C99" w:rsidRDefault="00643C99" w:rsidP="00FC1DCD">
            <w:pPr>
              <w:pStyle w:val="TableContents"/>
            </w:pPr>
          </w:p>
        </w:tc>
      </w:tr>
      <w:tr w:rsidR="00643C99" w14:paraId="3817FC9B" w14:textId="77777777">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93F16EC" w14:textId="77777777" w:rsidR="00643C99" w:rsidRDefault="00643C99" w:rsidP="00FC1DCD">
            <w:pPr>
              <w:pStyle w:val="TableContents"/>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45F435C" w14:textId="77777777" w:rsidR="00643C99" w:rsidRDefault="00643C99" w:rsidP="00FC1DCD">
            <w:pPr>
              <w:pStyle w:val="TableContents"/>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5A80247"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96C402C"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28E6C4C8" w14:textId="77777777" w:rsidR="00643C99" w:rsidRDefault="00643C99" w:rsidP="00FC1DCD">
            <w:pPr>
              <w:pStyle w:val="TableContents"/>
            </w:pPr>
          </w:p>
        </w:tc>
      </w:tr>
      <w:tr w:rsidR="00643C99" w14:paraId="48BAC642" w14:textId="77777777">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B4298E2" w14:textId="77777777" w:rsidR="00643C99" w:rsidRDefault="00643C99" w:rsidP="00FC1DCD">
            <w:pPr>
              <w:pStyle w:val="TableContents"/>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4EFD006" w14:textId="77777777" w:rsidR="00643C99" w:rsidRDefault="00643C99" w:rsidP="00FC1DCD">
            <w:pPr>
              <w:pStyle w:val="TableContents"/>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F0C3951"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2FFA8AD"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44F6BCEE" w14:textId="77777777" w:rsidR="00643C99" w:rsidRDefault="00643C99" w:rsidP="00FC1DCD">
            <w:pPr>
              <w:pStyle w:val="TableContents"/>
            </w:pPr>
          </w:p>
        </w:tc>
      </w:tr>
      <w:tr w:rsidR="00643C99" w14:paraId="36745B12" w14:textId="77777777">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054BCF9" w14:textId="77777777" w:rsidR="00643C99" w:rsidRDefault="00643C99" w:rsidP="00FC1DCD">
            <w:pPr>
              <w:pStyle w:val="TableContents"/>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DE284FC" w14:textId="77777777" w:rsidR="00643C99" w:rsidRDefault="00643C99" w:rsidP="00FC1DCD">
            <w:pPr>
              <w:pStyle w:val="TableContents"/>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61479EF"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A969D1E"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1F1652D4" w14:textId="77777777" w:rsidR="00643C99" w:rsidRDefault="00643C99" w:rsidP="00FC1DCD">
            <w:pPr>
              <w:pStyle w:val="TableContents"/>
            </w:pPr>
          </w:p>
        </w:tc>
      </w:tr>
      <w:tr w:rsidR="00643C99" w14:paraId="19401937" w14:textId="77777777">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8D68307" w14:textId="77777777" w:rsidR="00643C99" w:rsidRDefault="00643C99" w:rsidP="00FC1DCD">
            <w:pPr>
              <w:pStyle w:val="TableContents"/>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86D73F1" w14:textId="77777777" w:rsidR="00643C99" w:rsidRDefault="00643C99" w:rsidP="00FC1DCD">
            <w:pPr>
              <w:pStyle w:val="TableContents"/>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A05BA92"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8D33A99"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1A7BC4F8" w14:textId="77777777" w:rsidR="00643C99" w:rsidRDefault="00643C99" w:rsidP="00FC1DCD">
            <w:pPr>
              <w:pStyle w:val="TableContents"/>
            </w:pPr>
          </w:p>
        </w:tc>
      </w:tr>
      <w:tr w:rsidR="00643C99" w14:paraId="3479EF42" w14:textId="77777777">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B141285" w14:textId="77777777" w:rsidR="00643C99" w:rsidRDefault="00643C99" w:rsidP="00FC1DCD">
            <w:pPr>
              <w:pStyle w:val="TableContents"/>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C17535A" w14:textId="77777777" w:rsidR="00643C99" w:rsidRDefault="00643C99" w:rsidP="00FC1DCD">
            <w:pPr>
              <w:pStyle w:val="TableContents"/>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5E59823"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40A3488"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268E19A1" w14:textId="77777777" w:rsidR="00643C99" w:rsidRDefault="00643C99" w:rsidP="00FC1DCD">
            <w:pPr>
              <w:pStyle w:val="TableContents"/>
            </w:pPr>
          </w:p>
        </w:tc>
      </w:tr>
      <w:tr w:rsidR="00643C99" w14:paraId="1825857E" w14:textId="77777777">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4DC928A" w14:textId="77777777" w:rsidR="00643C99" w:rsidRDefault="00643C99" w:rsidP="00FC1DCD">
            <w:pPr>
              <w:pStyle w:val="TableContents"/>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CEE909F" w14:textId="77777777" w:rsidR="00643C99" w:rsidRDefault="00643C99" w:rsidP="00FC1DCD">
            <w:pPr>
              <w:pStyle w:val="TableContents"/>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72F1175"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3BD8C58"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49BDF9D0" w14:textId="77777777" w:rsidR="00643C99" w:rsidRDefault="00643C99" w:rsidP="00FC1DCD">
            <w:pPr>
              <w:pStyle w:val="TableContents"/>
            </w:pPr>
          </w:p>
        </w:tc>
      </w:tr>
      <w:tr w:rsidR="00643C99" w14:paraId="51BE135E" w14:textId="77777777">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27EFFF2" w14:textId="77777777" w:rsidR="00643C99" w:rsidRDefault="00643C99" w:rsidP="00FC1DCD">
            <w:pPr>
              <w:pStyle w:val="TableContents"/>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D2DEA91" w14:textId="77777777" w:rsidR="00643C99" w:rsidRDefault="00643C99" w:rsidP="00FC1DCD">
            <w:pPr>
              <w:pStyle w:val="TableContents"/>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58C75B2"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88C1044"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60590267" w14:textId="77777777" w:rsidR="00643C99" w:rsidRDefault="00643C99" w:rsidP="00FC1DCD">
            <w:pPr>
              <w:pStyle w:val="TableContents"/>
            </w:pPr>
          </w:p>
        </w:tc>
      </w:tr>
      <w:tr w:rsidR="00643C99" w14:paraId="31C41AA4" w14:textId="77777777">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3F9D0D9" w14:textId="77777777" w:rsidR="00643C99" w:rsidRDefault="00643C99" w:rsidP="00FC1DCD">
            <w:pPr>
              <w:pStyle w:val="TableContents"/>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1CDC430" w14:textId="77777777" w:rsidR="00643C99" w:rsidRDefault="00643C99" w:rsidP="00FC1DCD">
            <w:pPr>
              <w:pStyle w:val="TableContents"/>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DEC377B"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A1965EB"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B67A224" w14:textId="77777777" w:rsidR="00643C99" w:rsidRDefault="00643C99" w:rsidP="00FC1DCD">
            <w:pPr>
              <w:pStyle w:val="TableContents"/>
            </w:pPr>
          </w:p>
        </w:tc>
      </w:tr>
      <w:tr w:rsidR="00643C99" w14:paraId="212CAAC0" w14:textId="77777777">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B3EDE11" w14:textId="77777777" w:rsidR="00643C99" w:rsidRDefault="00643C99" w:rsidP="00FC1DCD">
            <w:pPr>
              <w:pStyle w:val="TableContents"/>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5DA1FDF" w14:textId="77777777" w:rsidR="00643C99" w:rsidRDefault="00643C99" w:rsidP="00FC1DCD">
            <w:pPr>
              <w:pStyle w:val="TableContents"/>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C0584DA"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AC68D0A"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0E1D9D6A" w14:textId="77777777" w:rsidR="00643C99" w:rsidRDefault="00643C99" w:rsidP="00FC1DCD">
            <w:pPr>
              <w:pStyle w:val="TableContents"/>
            </w:pPr>
          </w:p>
        </w:tc>
      </w:tr>
      <w:tr w:rsidR="00643C99" w14:paraId="4A6E1C7C" w14:textId="77777777">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499F46EA" w14:textId="77777777" w:rsidR="00643C99" w:rsidRDefault="00A943B7" w:rsidP="00FC1DCD">
            <w:pPr>
              <w:pStyle w:val="TableContents"/>
            </w:pPr>
            <w:r>
              <w:t>Totale</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E705D90"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7C2665B"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37DD9371" w14:textId="77777777" w:rsidR="00643C99" w:rsidRDefault="00643C99" w:rsidP="00FC1DCD">
            <w:pPr>
              <w:pStyle w:val="TableContents"/>
            </w:pPr>
          </w:p>
        </w:tc>
      </w:tr>
      <w:tr w:rsidR="00643C99" w14:paraId="3E98DE19" w14:textId="77777777">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7D4790FE" w14:textId="77777777" w:rsidR="00643C99" w:rsidRDefault="00A943B7" w:rsidP="00FC1DCD">
            <w:pPr>
              <w:pStyle w:val="TableContents"/>
            </w:pPr>
            <w:r>
              <w:t>Totale finanziato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D925935"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27526B0"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359FF02" w14:textId="77777777" w:rsidR="00643C99" w:rsidRDefault="00643C99" w:rsidP="00FC1DCD">
            <w:pPr>
              <w:pStyle w:val="TableContents"/>
            </w:pPr>
          </w:p>
        </w:tc>
      </w:tr>
      <w:tr w:rsidR="00643C99" w14:paraId="53D6A89B" w14:textId="77777777">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098D2DEA" w14:textId="77777777" w:rsidR="00643C99" w:rsidRDefault="00A943B7" w:rsidP="00FC1DCD">
            <w:pPr>
              <w:pStyle w:val="TableContents"/>
            </w:pPr>
            <w: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82732C4"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2D34AFD"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EF0B82E" w14:textId="77777777" w:rsidR="00643C99" w:rsidRDefault="00643C99" w:rsidP="00FC1DCD">
            <w:pPr>
              <w:pStyle w:val="TableContents"/>
            </w:pPr>
          </w:p>
        </w:tc>
      </w:tr>
      <w:tr w:rsidR="00643C99" w14:paraId="373F91B8" w14:textId="77777777">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6D0F31B9" w14:textId="77777777" w:rsidR="00643C99" w:rsidRDefault="00A943B7" w:rsidP="00FC1DCD">
            <w:pPr>
              <w:pStyle w:val="TableContents"/>
            </w:pPr>
            <w: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AF38A3A" w14:textId="77777777" w:rsidR="00643C99" w:rsidRDefault="00643C99" w:rsidP="00FC1DCD">
            <w:pPr>
              <w:pStyle w:val="TableContents"/>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C0AD55E" w14:textId="77777777" w:rsidR="00643C99" w:rsidRDefault="00643C99" w:rsidP="00FC1DCD">
            <w:pPr>
              <w:pStyle w:val="TableContents"/>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76A8728D" w14:textId="77777777" w:rsidR="00643C99" w:rsidRDefault="00643C99" w:rsidP="00FC1DCD">
            <w:pPr>
              <w:pStyle w:val="TableContents"/>
            </w:pPr>
          </w:p>
        </w:tc>
      </w:tr>
    </w:tbl>
    <w:p w14:paraId="1CC61B7C" w14:textId="77777777" w:rsidR="00643C99" w:rsidRDefault="00643C99">
      <w:pPr>
        <w:pStyle w:val="Standard"/>
        <w:rPr>
          <w:rFonts w:ascii="SF Pro Text" w:hAnsi="SF Pro Text" w:cs="Tahoma"/>
        </w:rPr>
      </w:pPr>
    </w:p>
    <w:p w14:paraId="77191D24" w14:textId="77777777" w:rsidR="00643C99" w:rsidRDefault="00643C99" w:rsidP="00FC1DCD"/>
    <w:p w14:paraId="197FD7A8" w14:textId="77777777" w:rsidR="00643C99" w:rsidRDefault="00A943B7" w:rsidP="00FC1DCD">
      <w:pPr>
        <w:rPr>
          <w:sz w:val="20"/>
          <w:szCs w:val="20"/>
        </w:rPr>
      </w:pPr>
      <w:r>
        <w:rPr>
          <w:sz w:val="20"/>
          <w:szCs w:val="20"/>
        </w:rPr>
        <w:t>Luogo e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 del beneficiario</w:t>
      </w:r>
    </w:p>
    <w:p w14:paraId="5880F8F5" w14:textId="77777777" w:rsidR="00643C99" w:rsidRDefault="00A943B7" w:rsidP="00FC1DCD">
      <w:pPr>
        <w:rPr>
          <w:sz w:val="20"/>
          <w:szCs w:val="20"/>
        </w:rPr>
      </w:pPr>
      <w:r>
        <w:rPr>
          <w:sz w:val="20"/>
          <w:szCs w:val="20"/>
        </w:rPr>
        <w:t>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w:t>
      </w:r>
    </w:p>
    <w:p w14:paraId="66DBC04B" w14:textId="77777777" w:rsidR="00B614E6" w:rsidRDefault="00B614E6" w:rsidP="00FC1DCD">
      <w:pPr>
        <w:rPr>
          <w:rFonts w:ascii="Helvetica 65 Medium" w:hAnsi="Helvetica 65 Medium"/>
          <w:b/>
          <w:i/>
          <w:iCs/>
          <w:sz w:val="28"/>
          <w:szCs w:val="28"/>
        </w:rPr>
      </w:pPr>
      <w:r>
        <w:br w:type="page"/>
      </w:r>
    </w:p>
    <w:p w14:paraId="176CEFAA" w14:textId="63D6856E" w:rsidR="00643C99" w:rsidRDefault="007C711A" w:rsidP="00B614E6">
      <w:pPr>
        <w:pStyle w:val="Titolo4"/>
      </w:pPr>
      <w:bookmarkStart w:id="10" w:name="_Toc46437299"/>
      <w:r>
        <w:lastRenderedPageBreak/>
        <w:t>S</w:t>
      </w:r>
      <w:r w:rsidR="009B5BCB">
        <w:t>chema fideiussione</w:t>
      </w:r>
      <w:bookmarkEnd w:id="10"/>
    </w:p>
    <w:p w14:paraId="49330E3F" w14:textId="77777777" w:rsidR="00643C99" w:rsidRDefault="00643C99">
      <w:pPr>
        <w:pStyle w:val="Textbody"/>
      </w:pPr>
    </w:p>
    <w:p w14:paraId="46B65749" w14:textId="77777777" w:rsidR="00643C99" w:rsidRDefault="00A943B7">
      <w:pPr>
        <w:pStyle w:val="Textbody"/>
      </w:pPr>
      <w:r>
        <w:t>SCHEMA di FIDEIUSSIONE</w:t>
      </w:r>
      <w:r>
        <w:tab/>
      </w:r>
      <w:r>
        <w:tab/>
      </w:r>
      <w:r>
        <w:tab/>
      </w:r>
      <w:r>
        <w:tab/>
      </w:r>
      <w:r>
        <w:tab/>
      </w:r>
      <w:r>
        <w:tab/>
      </w:r>
      <w:r>
        <w:tab/>
      </w:r>
      <w:r>
        <w:tab/>
      </w:r>
    </w:p>
    <w:p w14:paraId="5C3F6189" w14:textId="77777777" w:rsidR="00643C99" w:rsidRDefault="00A943B7" w:rsidP="00FC1DCD">
      <w:r>
        <w:tab/>
      </w:r>
      <w:r>
        <w:tab/>
      </w:r>
      <w:r>
        <w:tab/>
      </w:r>
      <w:r>
        <w:tab/>
      </w:r>
      <w:r>
        <w:tab/>
      </w:r>
      <w:r>
        <w:tab/>
      </w:r>
      <w:r>
        <w:tab/>
      </w:r>
      <w:r>
        <w:tab/>
      </w:r>
      <w:r>
        <w:tab/>
      </w:r>
      <w:r>
        <w:tab/>
      </w:r>
    </w:p>
    <w:p w14:paraId="068DB2B1" w14:textId="77777777" w:rsidR="00643C99" w:rsidRDefault="00A943B7" w:rsidP="00FC1DCD">
      <w:pPr>
        <w:jc w:val="center"/>
      </w:pPr>
      <w:r>
        <w:t>FIDEJUSSIONE PER L’EROGAZIONE DI CONTRIBUTI</w:t>
      </w:r>
    </w:p>
    <w:p w14:paraId="050CF5B0" w14:textId="77777777" w:rsidR="00643C99" w:rsidRDefault="00A943B7" w:rsidP="00FC1DCD">
      <w:pPr>
        <w:jc w:val="center"/>
      </w:pPr>
      <w:r>
        <w:t>CONCESSI NELL’AMBITO DELLE MISURE DEL PROGRAMMA DI SVILUPPO RURALE 2014-2020</w:t>
      </w:r>
    </w:p>
    <w:p w14:paraId="5D3A1C0E" w14:textId="77777777" w:rsidR="00643C99" w:rsidRDefault="00643C99" w:rsidP="00FC1DCD"/>
    <w:p w14:paraId="26A506F3" w14:textId="56B2ABA2" w:rsidR="00643C99" w:rsidRDefault="007C711A" w:rsidP="00FC1DCD">
      <w:r w:rsidRPr="007C711A">
        <w:t>Oggetto: Regolamento (UE) n. 1305/2013 e successive integrazioni – Programma di Sviluppo Rurale 2014-2020. Bando GAL Garda e Colli Mantovani: Op. 7.4.01 – Creazione e potenziamento di servizi di utilità sociale, sanitaria e assistenziale, a favore della popolazione locale, nella fase di post emergenza da Covid-19.</w:t>
      </w:r>
    </w:p>
    <w:p w14:paraId="47AAF8F6" w14:textId="77777777" w:rsidR="007C711A" w:rsidRDefault="007C711A" w:rsidP="00FC1DCD"/>
    <w:p w14:paraId="2408665B" w14:textId="77777777" w:rsidR="00643C99" w:rsidRPr="00FC1DCD" w:rsidRDefault="00A943B7" w:rsidP="00FC1DCD">
      <w:pPr>
        <w:ind w:left="5672"/>
        <w:rPr>
          <w:sz w:val="24"/>
          <w:szCs w:val="28"/>
        </w:rPr>
      </w:pPr>
      <w:r w:rsidRPr="00FC1DCD">
        <w:rPr>
          <w:rStyle w:val="A5"/>
          <w:rFonts w:cs="Arial"/>
          <w:bCs/>
          <w:sz w:val="22"/>
          <w:szCs w:val="22"/>
        </w:rPr>
        <w:t>All’Organismo Pagatore Regionale</w:t>
      </w:r>
    </w:p>
    <w:p w14:paraId="714B6EDF" w14:textId="77777777" w:rsidR="00643C99" w:rsidRPr="00FC1DCD" w:rsidRDefault="00A943B7" w:rsidP="00FC1DCD">
      <w:pPr>
        <w:ind w:left="5672"/>
        <w:rPr>
          <w:sz w:val="24"/>
          <w:szCs w:val="28"/>
        </w:rPr>
      </w:pPr>
      <w:r w:rsidRPr="00FC1DCD">
        <w:rPr>
          <w:rStyle w:val="A5"/>
          <w:rFonts w:cs="Arial"/>
          <w:bCs/>
          <w:sz w:val="22"/>
          <w:szCs w:val="22"/>
        </w:rPr>
        <w:t>Regione Lombardia</w:t>
      </w:r>
    </w:p>
    <w:p w14:paraId="75E95B97" w14:textId="77777777" w:rsidR="00643C99" w:rsidRPr="00FC1DCD" w:rsidRDefault="00A943B7" w:rsidP="00FC1DCD">
      <w:pPr>
        <w:ind w:left="5672"/>
        <w:rPr>
          <w:sz w:val="24"/>
          <w:szCs w:val="28"/>
        </w:rPr>
      </w:pPr>
      <w:r w:rsidRPr="00FC1DCD">
        <w:rPr>
          <w:rStyle w:val="A5"/>
          <w:rFonts w:cs="Arial"/>
          <w:bCs/>
          <w:sz w:val="22"/>
          <w:szCs w:val="22"/>
        </w:rPr>
        <w:t>Palazzo Lombardia</w:t>
      </w:r>
    </w:p>
    <w:p w14:paraId="146BB65B" w14:textId="77777777" w:rsidR="00643C99" w:rsidRPr="00FC1DCD" w:rsidRDefault="00A943B7" w:rsidP="00FC1DCD">
      <w:pPr>
        <w:ind w:left="5672"/>
        <w:rPr>
          <w:sz w:val="24"/>
          <w:szCs w:val="28"/>
        </w:rPr>
      </w:pPr>
      <w:r w:rsidRPr="00FC1DCD">
        <w:rPr>
          <w:rStyle w:val="A5"/>
          <w:rFonts w:cs="Arial"/>
          <w:bCs/>
          <w:sz w:val="22"/>
          <w:szCs w:val="22"/>
        </w:rPr>
        <w:t>Piazza Città di Lombardia n. 1</w:t>
      </w:r>
    </w:p>
    <w:p w14:paraId="033F7656" w14:textId="77777777" w:rsidR="00643C99" w:rsidRPr="00FC1DCD" w:rsidRDefault="00A943B7" w:rsidP="00FC1DCD">
      <w:pPr>
        <w:ind w:left="5672"/>
        <w:rPr>
          <w:sz w:val="24"/>
          <w:szCs w:val="28"/>
        </w:rPr>
      </w:pPr>
      <w:r w:rsidRPr="00FC1DCD">
        <w:rPr>
          <w:rStyle w:val="A5"/>
          <w:rFonts w:cs="Arial"/>
          <w:bCs/>
          <w:sz w:val="22"/>
          <w:szCs w:val="22"/>
        </w:rPr>
        <w:t>20124 MILANO</w:t>
      </w:r>
    </w:p>
    <w:p w14:paraId="34AB7A57" w14:textId="77777777" w:rsidR="00643C99" w:rsidRDefault="00A943B7" w:rsidP="00FC1DCD">
      <w:pPr>
        <w:rPr>
          <w:color w:val="231F20"/>
        </w:rPr>
      </w:pPr>
      <w:r>
        <w:rPr>
          <w:color w:val="231F20"/>
        </w:rPr>
        <w:t>Fideiussione n. ________________</w:t>
      </w:r>
    </w:p>
    <w:p w14:paraId="31811ED2" w14:textId="77777777" w:rsidR="00643C99" w:rsidRDefault="00643C99" w:rsidP="00FC1DCD">
      <w:pPr>
        <w:rPr>
          <w:color w:val="231F20"/>
          <w:sz w:val="16"/>
          <w:szCs w:val="16"/>
        </w:rPr>
      </w:pPr>
    </w:p>
    <w:p w14:paraId="41882625" w14:textId="77777777" w:rsidR="00643C99" w:rsidRDefault="00A943B7" w:rsidP="00FC1DCD">
      <w:pPr>
        <w:rPr>
          <w:color w:val="231F20"/>
        </w:rPr>
      </w:pPr>
      <w:r>
        <w:rPr>
          <w:color w:val="231F20"/>
        </w:rPr>
        <w:t>Luogo e data __________________</w:t>
      </w:r>
    </w:p>
    <w:p w14:paraId="1F2C3AB3" w14:textId="77777777" w:rsidR="00643C99" w:rsidRDefault="00643C99" w:rsidP="00FC1DCD">
      <w:pPr>
        <w:rPr>
          <w:color w:val="231F20"/>
          <w:sz w:val="16"/>
          <w:szCs w:val="16"/>
        </w:rPr>
      </w:pPr>
    </w:p>
    <w:p w14:paraId="7ED4B605" w14:textId="77777777" w:rsidR="00643C99" w:rsidRDefault="00A943B7" w:rsidP="00D111C6">
      <w:pPr>
        <w:jc w:val="center"/>
      </w:pPr>
      <w:proofErr w:type="gramStart"/>
      <w:r>
        <w:t>P R</w:t>
      </w:r>
      <w:proofErr w:type="gramEnd"/>
      <w:r>
        <w:t xml:space="preserve"> E M E S </w:t>
      </w:r>
      <w:proofErr w:type="spellStart"/>
      <w:r>
        <w:t>S</w:t>
      </w:r>
      <w:proofErr w:type="spellEnd"/>
      <w:r>
        <w:t xml:space="preserve"> O</w:t>
      </w:r>
    </w:p>
    <w:p w14:paraId="4157EB95" w14:textId="77777777" w:rsidR="00643C99" w:rsidRDefault="00643C99" w:rsidP="00FC1DCD">
      <w:pPr>
        <w:rPr>
          <w:color w:val="231F20"/>
          <w:sz w:val="16"/>
          <w:szCs w:val="16"/>
        </w:rPr>
      </w:pPr>
    </w:p>
    <w:p w14:paraId="64F58014" w14:textId="77777777" w:rsidR="00643C99" w:rsidRPr="000F6F8B" w:rsidRDefault="00A943B7" w:rsidP="00D111C6">
      <w:pPr>
        <w:rPr>
          <w:sz w:val="22"/>
          <w:szCs w:val="26"/>
        </w:rPr>
      </w:pPr>
      <w:r w:rsidRPr="000F6F8B">
        <w:rPr>
          <w:rStyle w:val="A5"/>
          <w:rFonts w:cs="Arial"/>
          <w:sz w:val="20"/>
          <w:szCs w:val="20"/>
        </w:rPr>
        <w:t xml:space="preserve">Che il Signor/ o la Signora_______________________________ nato/a </w:t>
      </w:r>
      <w:proofErr w:type="spellStart"/>
      <w:r w:rsidRPr="000F6F8B">
        <w:rPr>
          <w:rStyle w:val="A5"/>
          <w:rFonts w:cs="Arial"/>
          <w:sz w:val="20"/>
          <w:szCs w:val="20"/>
        </w:rPr>
        <w:t>a</w:t>
      </w:r>
      <w:proofErr w:type="spellEnd"/>
      <w:r w:rsidRPr="000F6F8B">
        <w:rPr>
          <w:rStyle w:val="A5"/>
          <w:rFonts w:cs="Arial"/>
          <w:sz w:val="20"/>
          <w:szCs w:val="20"/>
        </w:rPr>
        <w:t xml:space="preserve"> ______________ il _______________ C.F.______________  con residenza in __________________ via ________________________</w:t>
      </w:r>
    </w:p>
    <w:p w14:paraId="393F6E03" w14:textId="77777777" w:rsidR="00643C99" w:rsidRPr="000F6F8B" w:rsidRDefault="00A943B7" w:rsidP="00D111C6">
      <w:pPr>
        <w:rPr>
          <w:sz w:val="22"/>
          <w:szCs w:val="26"/>
        </w:rPr>
      </w:pPr>
      <w:r w:rsidRPr="000F6F8B">
        <w:rPr>
          <w:rStyle w:val="A5"/>
          <w:rFonts w:cs="Arial"/>
          <w:sz w:val="20"/>
          <w:szCs w:val="20"/>
        </w:rPr>
        <w:t>In qualità di legale rappresentante della Società/</w:t>
      </w:r>
      <w:proofErr w:type="spellStart"/>
      <w:r w:rsidRPr="000F6F8B">
        <w:rPr>
          <w:rStyle w:val="A5"/>
          <w:rFonts w:cs="Arial"/>
          <w:sz w:val="20"/>
          <w:szCs w:val="20"/>
        </w:rPr>
        <w:t>Ditta____________________con</w:t>
      </w:r>
      <w:proofErr w:type="spellEnd"/>
      <w:r w:rsidRPr="000F6F8B">
        <w:rPr>
          <w:rStyle w:val="A5"/>
          <w:rFonts w:cs="Arial"/>
          <w:sz w:val="20"/>
          <w:szCs w:val="20"/>
        </w:rPr>
        <w:t xml:space="preserve"> sede legale in ___________________ via__________________, Cod. Fiscale __________________________ P.IVA _____________________ iscritta nel registro delle im</w:t>
      </w:r>
      <w:r w:rsidRPr="000F6F8B">
        <w:rPr>
          <w:rStyle w:val="A5"/>
          <w:rFonts w:cs="Arial"/>
          <w:sz w:val="20"/>
          <w:szCs w:val="20"/>
        </w:rPr>
        <w:softHyphen/>
        <w:t>prese di ______________________ al numero Rea _______________________ (di seguito indicato Contraente)</w:t>
      </w:r>
    </w:p>
    <w:p w14:paraId="516C2E66" w14:textId="77777777" w:rsidR="00643C99" w:rsidRDefault="00643C99">
      <w:pPr>
        <w:pStyle w:val="Standard"/>
        <w:rPr>
          <w:rFonts w:ascii="SF Pro Text" w:hAnsi="SF Pro Text"/>
          <w:color w:val="231F20"/>
          <w:sz w:val="16"/>
          <w:szCs w:val="16"/>
        </w:rPr>
      </w:pPr>
    </w:p>
    <w:p w14:paraId="3E3CD992" w14:textId="77777777" w:rsidR="00643C99" w:rsidRPr="000F6F8B" w:rsidRDefault="00A943B7" w:rsidP="00D72910">
      <w:pPr>
        <w:pStyle w:val="Textbody"/>
        <w:numPr>
          <w:ilvl w:val="0"/>
          <w:numId w:val="56"/>
        </w:numPr>
        <w:tabs>
          <w:tab w:val="left" w:pos="284"/>
        </w:tabs>
        <w:spacing w:after="0" w:line="288" w:lineRule="auto"/>
        <w:rPr>
          <w:sz w:val="20"/>
          <w:szCs w:val="20"/>
        </w:rPr>
      </w:pPr>
      <w:r w:rsidRPr="000F6F8B">
        <w:rPr>
          <w:sz w:val="20"/>
          <w:szCs w:val="20"/>
        </w:rPr>
        <w:t>con riferimento alla domanda di sostegno n.  ………………………….. ha richiesto all’Organismo Pagatore Regionale – Regione Lombardia il pagamento dell’Anticipazione pari a euro………………</w:t>
      </w:r>
      <w:proofErr w:type="gramStart"/>
      <w:r w:rsidRPr="000F6F8B">
        <w:rPr>
          <w:sz w:val="20"/>
          <w:szCs w:val="20"/>
        </w:rPr>
        <w:t>…….</w:t>
      </w:r>
      <w:proofErr w:type="gramEnd"/>
      <w:r w:rsidRPr="000F6F8B">
        <w:rPr>
          <w:sz w:val="20"/>
          <w:szCs w:val="20"/>
        </w:rPr>
        <w:t xml:space="preserve">…. </w:t>
      </w:r>
      <w:r w:rsidRPr="000F6F8B">
        <w:rPr>
          <w:i/>
          <w:sz w:val="20"/>
          <w:szCs w:val="20"/>
        </w:rPr>
        <w:t xml:space="preserve">(in cifre e in </w:t>
      </w:r>
      <w:proofErr w:type="gramStart"/>
      <w:r w:rsidRPr="000F6F8B">
        <w:rPr>
          <w:i/>
          <w:sz w:val="20"/>
          <w:szCs w:val="20"/>
        </w:rPr>
        <w:t>lettere )</w:t>
      </w:r>
      <w:proofErr w:type="gramEnd"/>
      <w:r w:rsidRPr="000F6F8B">
        <w:rPr>
          <w:i/>
          <w:sz w:val="20"/>
          <w:szCs w:val="20"/>
        </w:rPr>
        <w:t xml:space="preserve"> </w:t>
      </w:r>
      <w:r w:rsidRPr="000F6F8B">
        <w:rPr>
          <w:sz w:val="20"/>
          <w:szCs w:val="20"/>
        </w:rPr>
        <w:t>corrispondente al 50% del contributo concesso di euro ………………. (in cifre e in lettere) per l’investimento relativo all’operazione _.</w:t>
      </w:r>
      <w:proofErr w:type="gramStart"/>
      <w:r w:rsidRPr="000F6F8B">
        <w:rPr>
          <w:sz w:val="20"/>
          <w:szCs w:val="20"/>
        </w:rPr>
        <w:t>_._</w:t>
      </w:r>
      <w:proofErr w:type="gramEnd"/>
      <w:r w:rsidRPr="000F6F8B">
        <w:rPr>
          <w:sz w:val="20"/>
          <w:szCs w:val="20"/>
        </w:rPr>
        <w:t>_ prevista dal Programma di Sviluppo Rurale 2014-2020 della Regione Lombardia;</w:t>
      </w:r>
    </w:p>
    <w:p w14:paraId="3F7379B3" w14:textId="77777777" w:rsidR="00643C99" w:rsidRPr="000F6F8B" w:rsidRDefault="00A943B7">
      <w:pPr>
        <w:pStyle w:val="Textbody"/>
        <w:numPr>
          <w:ilvl w:val="0"/>
          <w:numId w:val="50"/>
        </w:numPr>
        <w:tabs>
          <w:tab w:val="left" w:pos="284"/>
        </w:tabs>
        <w:spacing w:after="0" w:line="288" w:lineRule="auto"/>
        <w:rPr>
          <w:sz w:val="20"/>
          <w:szCs w:val="20"/>
        </w:rPr>
      </w:pPr>
      <w:r w:rsidRPr="000F6F8B">
        <w:rPr>
          <w:sz w:val="20"/>
          <w:szCs w:val="20"/>
        </w:rPr>
        <w:t>che detto pagamento relativo all’Anticipazione sul contributo concesso è condizionato alla preventiva costituzione di una cauzione per un importo complessivo di euro</w:t>
      </w:r>
      <w:proofErr w:type="gramStart"/>
      <w:r w:rsidRPr="000F6F8B">
        <w:rPr>
          <w:sz w:val="20"/>
          <w:szCs w:val="20"/>
        </w:rPr>
        <w:t xml:space="preserve"> </w:t>
      </w:r>
      <w:r w:rsidRPr="000F6F8B">
        <w:rPr>
          <w:i/>
          <w:sz w:val="20"/>
          <w:szCs w:val="20"/>
        </w:rPr>
        <w:t>..</w:t>
      </w:r>
      <w:proofErr w:type="gramEnd"/>
      <w:r w:rsidRPr="000F6F8B">
        <w:rPr>
          <w:i/>
          <w:sz w:val="20"/>
          <w:szCs w:val="20"/>
        </w:rPr>
        <w:t>………….(in cifra e in lettere)</w:t>
      </w:r>
      <w:r w:rsidRPr="000F6F8B">
        <w:rPr>
          <w:sz w:val="20"/>
          <w:szCs w:val="20"/>
        </w:rPr>
        <w:t xml:space="preserve"> pari al 100% dell’Anticipazione richiesta, a garanzia dell’eventuale restituzione dell’importo erogato ove risultasse che la Ditta non aveva titolo a richiederne il pagamento in tutto o in parte;</w:t>
      </w:r>
    </w:p>
    <w:p w14:paraId="4C10A2B1" w14:textId="77777777" w:rsidR="00643C99" w:rsidRPr="000F6F8B" w:rsidRDefault="00A943B7">
      <w:pPr>
        <w:pStyle w:val="Textbody"/>
        <w:numPr>
          <w:ilvl w:val="0"/>
          <w:numId w:val="50"/>
        </w:numPr>
        <w:tabs>
          <w:tab w:val="left" w:pos="284"/>
        </w:tabs>
        <w:spacing w:after="0" w:line="288" w:lineRule="auto"/>
        <w:rPr>
          <w:sz w:val="20"/>
          <w:szCs w:val="20"/>
        </w:rPr>
      </w:pPr>
      <w:r w:rsidRPr="000F6F8B">
        <w:rPr>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353E31E6" w14:textId="77777777" w:rsidR="00643C99" w:rsidRPr="000F6F8B" w:rsidRDefault="00643C99" w:rsidP="000F6F8B">
      <w:pPr>
        <w:rPr>
          <w:sz w:val="20"/>
          <w:szCs w:val="20"/>
        </w:rPr>
      </w:pPr>
    </w:p>
    <w:p w14:paraId="2E0D16FA" w14:textId="77777777" w:rsidR="00643C99" w:rsidRPr="000F6F8B" w:rsidRDefault="00A943B7" w:rsidP="000F6F8B">
      <w:pPr>
        <w:jc w:val="center"/>
        <w:rPr>
          <w:sz w:val="20"/>
          <w:szCs w:val="20"/>
        </w:rPr>
      </w:pPr>
      <w:r w:rsidRPr="000F6F8B">
        <w:rPr>
          <w:sz w:val="20"/>
          <w:szCs w:val="20"/>
        </w:rPr>
        <w:t>CIÒ PREMESSO</w:t>
      </w:r>
    </w:p>
    <w:p w14:paraId="4737472B" w14:textId="77777777" w:rsidR="00643C99" w:rsidRPr="000F6F8B" w:rsidRDefault="00643C99">
      <w:pPr>
        <w:pStyle w:val="Standard"/>
        <w:rPr>
          <w:rFonts w:ascii="SF Pro Text" w:hAnsi="SF Pro Text"/>
          <w:color w:val="231F20"/>
          <w:sz w:val="20"/>
          <w:szCs w:val="20"/>
        </w:rPr>
      </w:pPr>
    </w:p>
    <w:p w14:paraId="2EB20800" w14:textId="77777777" w:rsidR="00643C99" w:rsidRPr="000F6F8B" w:rsidRDefault="00A943B7" w:rsidP="000F6F8B">
      <w:pPr>
        <w:rPr>
          <w:sz w:val="20"/>
          <w:szCs w:val="20"/>
        </w:rPr>
      </w:pPr>
      <w:r w:rsidRPr="000F6F8B">
        <w:rPr>
          <w:sz w:val="20"/>
          <w:szCs w:val="20"/>
        </w:rPr>
        <w:tab/>
      </w:r>
      <w:proofErr w:type="gramStart"/>
      <w:r w:rsidRPr="000F6F8B">
        <w:rPr>
          <w:sz w:val="20"/>
          <w:szCs w:val="20"/>
        </w:rPr>
        <w:t>La  Società</w:t>
      </w:r>
      <w:proofErr w:type="gramEnd"/>
      <w:r w:rsidRPr="000F6F8B">
        <w:rPr>
          <w:sz w:val="20"/>
          <w:szCs w:val="20"/>
        </w:rPr>
        <w:t>-Compagnia Assicuratrice/ Banca   ……………………………………….………………………………….</w:t>
      </w:r>
    </w:p>
    <w:p w14:paraId="7EE9B77F" w14:textId="77777777" w:rsidR="00643C99" w:rsidRPr="000F6F8B" w:rsidRDefault="00A943B7" w:rsidP="000F6F8B">
      <w:pPr>
        <w:rPr>
          <w:sz w:val="20"/>
          <w:szCs w:val="20"/>
        </w:rPr>
      </w:pPr>
      <w:r w:rsidRPr="000F6F8B">
        <w:rPr>
          <w:color w:val="231F20"/>
          <w:sz w:val="20"/>
          <w:szCs w:val="20"/>
        </w:rPr>
        <w:t>Partita IVA ........................................... con sede legale in ..........................................................   CAP...................... Via/</w:t>
      </w:r>
      <w:proofErr w:type="gramStart"/>
      <w:r w:rsidRPr="000F6F8B">
        <w:rPr>
          <w:color w:val="231F20"/>
          <w:sz w:val="20"/>
          <w:szCs w:val="20"/>
        </w:rPr>
        <w:t>località  …</w:t>
      </w:r>
      <w:proofErr w:type="gramEnd"/>
      <w:r w:rsidRPr="000F6F8B">
        <w:rPr>
          <w:color w:val="231F20"/>
          <w:sz w:val="20"/>
          <w:szCs w:val="20"/>
        </w:rPr>
        <w:t xml:space="preserve">…………....................................... iscritta nel registro delle imprese di……………………n. REA …………………(di seguito indicata Fideiussore), nella persona del legale rappresentante </w:t>
      </w:r>
      <w:r w:rsidRPr="000F6F8B">
        <w:rPr>
          <w:iCs/>
          <w:color w:val="231F20"/>
          <w:sz w:val="20"/>
          <w:szCs w:val="20"/>
        </w:rPr>
        <w:t xml:space="preserve">pro tempore </w:t>
      </w:r>
      <w:r w:rsidRPr="000F6F8B">
        <w:rPr>
          <w:color w:val="231F20"/>
          <w:sz w:val="20"/>
          <w:szCs w:val="20"/>
        </w:rPr>
        <w:t xml:space="preserve">/ procuratore speciale ……………………...………………........... nato a ......................................................... il ..................………….............. dichiara di costituirsi, come in effetti si costituisce, fideiussore nell’interesse del </w:t>
      </w:r>
      <w:r w:rsidRPr="000F6F8B">
        <w:rPr>
          <w:sz w:val="20"/>
          <w:szCs w:val="20"/>
        </w:rPr>
        <w:t>Contraente, a favore del Organismo Pagatore Regionale – Regione Lombardia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massima di euro ……........................ (in cifra e in lettere).</w:t>
      </w:r>
    </w:p>
    <w:p w14:paraId="6731789F" w14:textId="77777777" w:rsidR="00643C99" w:rsidRPr="000F6F8B" w:rsidRDefault="00A943B7" w:rsidP="000F6F8B">
      <w:pPr>
        <w:rPr>
          <w:sz w:val="20"/>
          <w:szCs w:val="20"/>
        </w:rPr>
      </w:pPr>
      <w:r w:rsidRPr="000F6F8B">
        <w:rPr>
          <w:sz w:val="20"/>
          <w:szCs w:val="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6FED64C5" w14:textId="77777777" w:rsidR="00643C99" w:rsidRPr="000F6F8B" w:rsidRDefault="00A943B7" w:rsidP="000F6F8B">
      <w:pPr>
        <w:rPr>
          <w:sz w:val="20"/>
          <w:szCs w:val="20"/>
        </w:rPr>
      </w:pPr>
      <w:r w:rsidRPr="000F6F8B">
        <w:rPr>
          <w:sz w:val="20"/>
          <w:szCs w:val="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13FC0D2" w14:textId="77777777" w:rsidR="00643C99" w:rsidRPr="000F6F8B" w:rsidRDefault="00A943B7" w:rsidP="000F6F8B">
      <w:pPr>
        <w:rPr>
          <w:sz w:val="20"/>
          <w:szCs w:val="20"/>
        </w:rPr>
      </w:pPr>
      <w:r w:rsidRPr="000F6F8B">
        <w:rPr>
          <w:sz w:val="20"/>
          <w:szCs w:val="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05D4F775" w14:textId="77777777" w:rsidR="00643C99" w:rsidRPr="000F6F8B" w:rsidRDefault="00A943B7" w:rsidP="000F6F8B">
      <w:pPr>
        <w:rPr>
          <w:sz w:val="20"/>
          <w:szCs w:val="20"/>
        </w:rPr>
      </w:pPr>
      <w:r w:rsidRPr="000F6F8B">
        <w:rPr>
          <w:sz w:val="20"/>
          <w:szCs w:val="20"/>
        </w:rPr>
        <w:t>La presente garanzia avrà durata pari al periodo di tempo concesso per la realizzazione dell’intervento/investimento (1) e pertanto fino al …………………………… maggiorato di tre rinnovi semestrali automatici più eventuali ulteriori rinnovi semestrali richiesti espressamente dall’OPR (2).</w:t>
      </w:r>
    </w:p>
    <w:p w14:paraId="5625FBB3" w14:textId="77777777" w:rsidR="00643C99" w:rsidRPr="000F6F8B" w:rsidRDefault="00A943B7" w:rsidP="000F6F8B">
      <w:pPr>
        <w:rPr>
          <w:sz w:val="20"/>
          <w:szCs w:val="20"/>
        </w:rPr>
      </w:pPr>
      <w:r w:rsidRPr="000F6F8B">
        <w:rPr>
          <w:sz w:val="20"/>
          <w:szCs w:val="20"/>
        </w:rPr>
        <w:t>Lo svincolo della fideiussione è di competenza dell’OPR ed avviene con apposita dichiarazione scritta e comunicata alla società.</w:t>
      </w:r>
    </w:p>
    <w:p w14:paraId="0A35F035" w14:textId="77777777" w:rsidR="00643C99" w:rsidRPr="000F6F8B" w:rsidRDefault="00A943B7" w:rsidP="000F6F8B">
      <w:pPr>
        <w:rPr>
          <w:sz w:val="20"/>
          <w:szCs w:val="20"/>
        </w:rPr>
      </w:pPr>
      <w:r w:rsidRPr="000F6F8B">
        <w:rPr>
          <w:sz w:val="20"/>
          <w:szCs w:val="20"/>
        </w:rPr>
        <w:t>In caso di controversie fra OPR e il Fideiussore, il foro competente sarà esclusivamente quello di Milano.</w:t>
      </w:r>
    </w:p>
    <w:p w14:paraId="524CE43D" w14:textId="77777777" w:rsidR="00643C99" w:rsidRPr="000F6F8B" w:rsidRDefault="00643C99" w:rsidP="000F6F8B">
      <w:pPr>
        <w:rPr>
          <w:sz w:val="22"/>
          <w:szCs w:val="26"/>
        </w:rPr>
      </w:pPr>
    </w:p>
    <w:p w14:paraId="6ADCE0D5" w14:textId="77777777" w:rsidR="00643C99" w:rsidRPr="000F6F8B" w:rsidRDefault="00A943B7" w:rsidP="000F6F8B">
      <w:pPr>
        <w:rPr>
          <w:sz w:val="22"/>
          <w:szCs w:val="26"/>
        </w:rPr>
      </w:pPr>
      <w:r w:rsidRPr="000F6F8B">
        <w:rPr>
          <w:rStyle w:val="A5"/>
          <w:rFonts w:cs="Arial"/>
          <w:sz w:val="20"/>
          <w:szCs w:val="20"/>
        </w:rPr>
        <w:t>IL CONTRAENTE</w:t>
      </w:r>
      <w:r w:rsidRPr="000F6F8B">
        <w:rPr>
          <w:rStyle w:val="A5"/>
          <w:rFonts w:cs="Arial"/>
          <w:sz w:val="20"/>
          <w:szCs w:val="20"/>
        </w:rPr>
        <w:tab/>
      </w:r>
      <w:r w:rsidRPr="000F6F8B">
        <w:rPr>
          <w:rStyle w:val="A5"/>
          <w:rFonts w:cs="Arial"/>
          <w:sz w:val="20"/>
          <w:szCs w:val="20"/>
        </w:rPr>
        <w:tab/>
      </w:r>
      <w:r w:rsidRPr="000F6F8B">
        <w:rPr>
          <w:rStyle w:val="A5"/>
          <w:rFonts w:cs="Arial"/>
          <w:sz w:val="20"/>
          <w:szCs w:val="20"/>
        </w:rPr>
        <w:tab/>
      </w:r>
      <w:r w:rsidRPr="000F6F8B">
        <w:rPr>
          <w:rStyle w:val="A5"/>
          <w:rFonts w:cs="Arial"/>
          <w:sz w:val="20"/>
          <w:szCs w:val="20"/>
        </w:rPr>
        <w:tab/>
      </w:r>
      <w:r w:rsidRPr="000F6F8B">
        <w:rPr>
          <w:rStyle w:val="A5"/>
          <w:rFonts w:cs="Arial"/>
          <w:sz w:val="20"/>
          <w:szCs w:val="20"/>
        </w:rPr>
        <w:tab/>
      </w:r>
      <w:r w:rsidRPr="000F6F8B">
        <w:rPr>
          <w:rStyle w:val="A5"/>
          <w:rFonts w:cs="Arial"/>
          <w:sz w:val="20"/>
          <w:szCs w:val="20"/>
        </w:rPr>
        <w:tab/>
      </w:r>
      <w:r w:rsidRPr="000F6F8B">
        <w:rPr>
          <w:rStyle w:val="A5"/>
          <w:rFonts w:cs="Arial"/>
          <w:sz w:val="20"/>
          <w:szCs w:val="20"/>
        </w:rPr>
        <w:tab/>
        <w:t>IL FIDEJUSSORE</w:t>
      </w:r>
    </w:p>
    <w:p w14:paraId="36AA4211" w14:textId="77777777" w:rsidR="00643C99" w:rsidRPr="000F6F8B" w:rsidRDefault="00A943B7" w:rsidP="000F6F8B">
      <w:pPr>
        <w:rPr>
          <w:sz w:val="20"/>
          <w:szCs w:val="20"/>
        </w:rPr>
      </w:pPr>
      <w:r w:rsidRPr="000F6F8B">
        <w:rPr>
          <w:sz w:val="20"/>
          <w:szCs w:val="20"/>
        </w:rPr>
        <w:t xml:space="preserve">    Timbro e </w:t>
      </w:r>
      <w:proofErr w:type="gramStart"/>
      <w:r w:rsidRPr="000F6F8B">
        <w:rPr>
          <w:sz w:val="20"/>
          <w:szCs w:val="20"/>
        </w:rPr>
        <w:t xml:space="preserve">firma  </w:t>
      </w:r>
      <w:r w:rsidRPr="000F6F8B">
        <w:rPr>
          <w:sz w:val="20"/>
          <w:szCs w:val="20"/>
        </w:rPr>
        <w:tab/>
      </w:r>
      <w:proofErr w:type="gramEnd"/>
      <w:r w:rsidRPr="000F6F8B">
        <w:rPr>
          <w:sz w:val="20"/>
          <w:szCs w:val="20"/>
        </w:rPr>
        <w:tab/>
      </w:r>
      <w:r w:rsidRPr="000F6F8B">
        <w:rPr>
          <w:sz w:val="20"/>
          <w:szCs w:val="20"/>
        </w:rPr>
        <w:tab/>
      </w:r>
      <w:r w:rsidRPr="000F6F8B">
        <w:rPr>
          <w:sz w:val="20"/>
          <w:szCs w:val="20"/>
        </w:rPr>
        <w:tab/>
      </w:r>
      <w:r w:rsidRPr="000F6F8B">
        <w:rPr>
          <w:sz w:val="20"/>
          <w:szCs w:val="20"/>
        </w:rPr>
        <w:tab/>
        <w:t xml:space="preserve">        </w:t>
      </w:r>
      <w:r w:rsidR="00B614E6" w:rsidRPr="000F6F8B">
        <w:rPr>
          <w:sz w:val="20"/>
          <w:szCs w:val="20"/>
        </w:rPr>
        <w:tab/>
      </w:r>
      <w:r w:rsidR="00B614E6" w:rsidRPr="000F6F8B">
        <w:rPr>
          <w:sz w:val="20"/>
          <w:szCs w:val="20"/>
        </w:rPr>
        <w:tab/>
      </w:r>
      <w:r w:rsidRPr="000F6F8B">
        <w:rPr>
          <w:sz w:val="20"/>
          <w:szCs w:val="20"/>
        </w:rPr>
        <w:t xml:space="preserve">      Timbro e firma</w:t>
      </w:r>
    </w:p>
    <w:p w14:paraId="3CB5553A" w14:textId="77777777" w:rsidR="00643C99" w:rsidRDefault="00643C99">
      <w:pPr>
        <w:pStyle w:val="Standard"/>
        <w:jc w:val="both"/>
        <w:rPr>
          <w:rFonts w:ascii="SF Pro Text" w:hAnsi="SF Pro Text"/>
          <w:color w:val="231F20"/>
          <w:sz w:val="12"/>
          <w:szCs w:val="17"/>
        </w:rPr>
      </w:pPr>
    </w:p>
    <w:p w14:paraId="13935DC0" w14:textId="77777777" w:rsidR="00643C99" w:rsidRDefault="00643C99" w:rsidP="000F6F8B"/>
    <w:p w14:paraId="178053C3" w14:textId="77777777" w:rsidR="00643C99" w:rsidRDefault="00A943B7" w:rsidP="000F6F8B">
      <w:r>
        <w:rPr>
          <w:b/>
          <w:bCs/>
          <w:sz w:val="18"/>
        </w:rPr>
        <w:t xml:space="preserve">(1) </w:t>
      </w:r>
      <w:r>
        <w:rPr>
          <w:sz w:val="18"/>
        </w:rPr>
        <w:t>Riportare la data indicata nella comunicazione formale di ammissione a finanziamento inviata dall’amministrazione delegata competente alla gestione dell’operazione interessata. Nel caso di operazione con durata temporale predefinita e ove la data non fosse indicata nella comunicazione di ammissione a finanziamento riportare la data corrispondente alla durata massima prevista dalla specifica operazione.</w:t>
      </w:r>
    </w:p>
    <w:p w14:paraId="311A1E7B" w14:textId="5E89A53A" w:rsidR="00D32F65" w:rsidRDefault="00A943B7" w:rsidP="000F6F8B">
      <w:pPr>
        <w:rPr>
          <w:sz w:val="18"/>
        </w:rPr>
      </w:pPr>
      <w:r>
        <w:rPr>
          <w:b/>
          <w:bCs/>
          <w:sz w:val="18"/>
        </w:rPr>
        <w:t xml:space="preserve"> (2) </w:t>
      </w:r>
      <w:r>
        <w:rPr>
          <w:sz w:val="18"/>
        </w:rPr>
        <w:t>In alternativa è possibile prevedere l’automatica rinnovazione di sei mesi in sei mesi.</w:t>
      </w:r>
    </w:p>
    <w:p w14:paraId="619492B0" w14:textId="77777777" w:rsidR="00D32F65" w:rsidRDefault="00D32F65">
      <w:pPr>
        <w:suppressAutoHyphens/>
        <w:spacing w:after="0"/>
        <w:rPr>
          <w:sz w:val="18"/>
        </w:rPr>
      </w:pPr>
      <w:r>
        <w:rPr>
          <w:sz w:val="18"/>
        </w:rPr>
        <w:br w:type="page"/>
      </w:r>
    </w:p>
    <w:p w14:paraId="521028D4" w14:textId="2FE8E47D" w:rsidR="00643C99" w:rsidRDefault="007C711A" w:rsidP="00D01751">
      <w:pPr>
        <w:pStyle w:val="Titolo4"/>
      </w:pPr>
      <w:bookmarkStart w:id="11" w:name="_Toc46437300"/>
      <w:r>
        <w:lastRenderedPageBreak/>
        <w:t xml:space="preserve">Schema di </w:t>
      </w:r>
      <w:r w:rsidR="009B5BCB">
        <w:t>conferma fideiussione</w:t>
      </w:r>
      <w:bookmarkEnd w:id="11"/>
    </w:p>
    <w:p w14:paraId="50FB262E" w14:textId="77777777" w:rsidR="00643C99" w:rsidRDefault="00643C99">
      <w:pPr>
        <w:pStyle w:val="Textbody"/>
      </w:pPr>
    </w:p>
    <w:p w14:paraId="4DF49265" w14:textId="77777777" w:rsidR="00643C99" w:rsidRPr="00546071" w:rsidRDefault="00A943B7" w:rsidP="00546071">
      <w:bookmarkStart w:id="12" w:name="__RefHeading___Toc37367_1529705113"/>
      <w:r w:rsidRPr="00546071">
        <w:t>SCHEMA DI CONFERMA DI VALIDITÀ DELLA POLIZZA FIDEIUSSORIA</w:t>
      </w:r>
      <w:bookmarkEnd w:id="12"/>
    </w:p>
    <w:p w14:paraId="3AA104CF" w14:textId="77777777" w:rsidR="00643C99" w:rsidRPr="00546071" w:rsidRDefault="00643C99" w:rsidP="00546071">
      <w:pPr>
        <w:rPr>
          <w:b/>
          <w:bCs/>
          <w:szCs w:val="21"/>
        </w:rPr>
      </w:pPr>
    </w:p>
    <w:p w14:paraId="4E42440D" w14:textId="77777777" w:rsidR="00643C99" w:rsidRPr="00546071" w:rsidRDefault="00A943B7" w:rsidP="00546071">
      <w:pPr>
        <w:ind w:left="5672"/>
        <w:rPr>
          <w:szCs w:val="21"/>
        </w:rPr>
      </w:pPr>
      <w:proofErr w:type="spellStart"/>
      <w:r w:rsidRPr="00546071">
        <w:rPr>
          <w:szCs w:val="21"/>
        </w:rPr>
        <w:t>c.a</w:t>
      </w:r>
      <w:proofErr w:type="spellEnd"/>
      <w:r w:rsidRPr="00546071">
        <w:rPr>
          <w:szCs w:val="21"/>
        </w:rPr>
        <w:t xml:space="preserve"> Dirigente Ramo Cauzioni / Ufficio Fidi</w:t>
      </w:r>
    </w:p>
    <w:p w14:paraId="5F39922B" w14:textId="77777777" w:rsidR="00643C99" w:rsidRPr="00546071" w:rsidRDefault="00A943B7" w:rsidP="00546071">
      <w:pPr>
        <w:ind w:left="5672"/>
        <w:rPr>
          <w:szCs w:val="21"/>
        </w:rPr>
      </w:pPr>
      <w:r w:rsidRPr="00546071">
        <w:rPr>
          <w:szCs w:val="21"/>
        </w:rPr>
        <w:t>(Sede Centrale)</w:t>
      </w:r>
    </w:p>
    <w:p w14:paraId="3EA96798" w14:textId="77777777" w:rsidR="00643C99" w:rsidRPr="00546071" w:rsidRDefault="00A943B7" w:rsidP="00546071">
      <w:pPr>
        <w:ind w:left="5672"/>
        <w:rPr>
          <w:szCs w:val="21"/>
        </w:rPr>
      </w:pPr>
      <w:r w:rsidRPr="00546071">
        <w:rPr>
          <w:szCs w:val="21"/>
        </w:rPr>
        <w:t>ASSICURAZIONE / BANCA</w:t>
      </w:r>
    </w:p>
    <w:p w14:paraId="03F8023F" w14:textId="37800A32" w:rsidR="00643C99" w:rsidRPr="00546071" w:rsidRDefault="00546071" w:rsidP="00546071">
      <w:pPr>
        <w:ind w:left="5672"/>
        <w:rPr>
          <w:szCs w:val="21"/>
        </w:rPr>
      </w:pPr>
      <w:r>
        <w:rPr>
          <w:szCs w:val="21"/>
        </w:rPr>
        <w:t xml:space="preserve">Indirizzo </w:t>
      </w:r>
      <w:r w:rsidR="00A943B7" w:rsidRPr="00546071">
        <w:rPr>
          <w:szCs w:val="21"/>
        </w:rPr>
        <w:t>_________________________</w:t>
      </w:r>
    </w:p>
    <w:p w14:paraId="27C12555" w14:textId="77777777" w:rsidR="00643C99" w:rsidRDefault="00643C99">
      <w:pPr>
        <w:pStyle w:val="Standard"/>
        <w:spacing w:before="120" w:after="120"/>
        <w:jc w:val="both"/>
        <w:rPr>
          <w:rFonts w:ascii="SF Pro Text" w:hAnsi="SF Pro Text"/>
          <w:b/>
          <w:bCs/>
          <w:sz w:val="21"/>
          <w:szCs w:val="21"/>
        </w:rPr>
      </w:pPr>
    </w:p>
    <w:p w14:paraId="37C1FAAE" w14:textId="77777777" w:rsidR="00643C99" w:rsidRDefault="00A943B7" w:rsidP="00546071">
      <w:r>
        <w:t xml:space="preserve">OGGETTO: </w:t>
      </w:r>
      <w:r>
        <w:tab/>
        <w:t>Conferma validità Polizza fideiussoria n. _________________del _____________</w:t>
      </w:r>
    </w:p>
    <w:p w14:paraId="27BAC605" w14:textId="77777777" w:rsidR="00643C99" w:rsidRDefault="00643C99" w:rsidP="00546071"/>
    <w:p w14:paraId="434B7B5E" w14:textId="77777777" w:rsidR="00643C99" w:rsidRDefault="00A943B7" w:rsidP="00546071">
      <w:r>
        <w:tab/>
        <w:t xml:space="preserve">Spettabile Assicurazione / Banca _____________________________ abbiamo ricevuto la garanzia in oggetto emessa dall’Agenzia / Filiale _______________________ a favore dell’Organismo Pagatore Regionale – Regione Lombardia (OPR) su richiesta di_________________________________ per l’importo complessivo di euro ___________________ </w:t>
      </w:r>
      <w:r>
        <w:rPr>
          <w:i/>
          <w:vertAlign w:val="superscript"/>
        </w:rPr>
        <w:t>(cifre)</w:t>
      </w:r>
      <w:r>
        <w:t xml:space="preserve"> con scadenza ___________________ valida per mesi ____ con rinnovo automatico di tre semestralità più altre eventuali semestralità su richiesta di OPR </w:t>
      </w:r>
      <w:r>
        <w:rPr>
          <w:i/>
          <w:vertAlign w:val="superscript"/>
        </w:rPr>
        <w:t>(oppure)</w:t>
      </w:r>
      <w:r>
        <w:t xml:space="preserve"> con rinnovo automatico di sei mesi in sei mesi.</w:t>
      </w:r>
    </w:p>
    <w:p w14:paraId="41C89EEA" w14:textId="77777777" w:rsidR="00643C99" w:rsidRDefault="00A943B7" w:rsidP="00546071">
      <w:r>
        <w:tab/>
        <w:t>In merito a quanto sopra si chiede conferma della validità della polizza fideiussoria in questione e del potere dell’Agente firmatario ad impegnare codesto Ente tramite la trasmissione della presente compilata nello spazio sottostante entro e non oltre 3 giorni dal ricevimento.</w:t>
      </w:r>
    </w:p>
    <w:p w14:paraId="488541B6" w14:textId="77777777" w:rsidR="00643C99" w:rsidRDefault="00A943B7" w:rsidP="00546071">
      <w:r>
        <w:tab/>
        <w:t>Al riguardo si fa presente che il mancato rispetto del termine assegnato, determina l’esclusione d’inserimento del nominativo del Vs. Cliente dall’elenco dei beneficiari da inviare entro il termine perentorio del ______________ all’OPR cui spetta il pagamento dell’aiuto.</w:t>
      </w:r>
    </w:p>
    <w:p w14:paraId="3B36C0A1" w14:textId="77777777" w:rsidR="00643C99" w:rsidRDefault="00643C99" w:rsidP="00546071"/>
    <w:p w14:paraId="3E88AE57" w14:textId="77777777" w:rsidR="00643C99" w:rsidRDefault="00A943B7" w:rsidP="00546071">
      <w:r>
        <w:tab/>
        <w:t>Distinti saluti.</w:t>
      </w:r>
    </w:p>
    <w:p w14:paraId="1C950EE2" w14:textId="0570E0CD" w:rsidR="00643C99" w:rsidRDefault="00A943B7" w:rsidP="00546071">
      <w:pPr>
        <w:jc w:val="center"/>
      </w:pPr>
      <w:r>
        <w:t>IL DIRIGENTE</w:t>
      </w:r>
    </w:p>
    <w:p w14:paraId="1D68AE53" w14:textId="566CC7E7" w:rsidR="00643C99" w:rsidRDefault="00A943B7" w:rsidP="00546071">
      <w:pPr>
        <w:jc w:val="center"/>
      </w:pPr>
      <w:r>
        <w:t>_______________________</w:t>
      </w:r>
    </w:p>
    <w:p w14:paraId="60E59E3C" w14:textId="23162A7A" w:rsidR="00643C99" w:rsidRDefault="00546071" w:rsidP="00546071">
      <w:r>
        <w:t>______________</w:t>
      </w:r>
    </w:p>
    <w:p w14:paraId="4DF22E76" w14:textId="55BB4336" w:rsidR="00546071" w:rsidRPr="00546071" w:rsidRDefault="00A943B7" w:rsidP="00546071">
      <w:pPr>
        <w:rPr>
          <w:sz w:val="18"/>
          <w:szCs w:val="20"/>
        </w:rPr>
      </w:pPr>
      <w:r w:rsidRPr="00546071">
        <w:rPr>
          <w:i/>
          <w:iCs/>
          <w:sz w:val="18"/>
          <w:szCs w:val="20"/>
        </w:rPr>
        <w:t>Da restituire in originale, oppure a mezzo fax o via PEC.</w:t>
      </w:r>
      <w:r w:rsidR="00546071" w:rsidRPr="00546071">
        <w:rPr>
          <w:i/>
          <w:iCs/>
          <w:sz w:val="18"/>
          <w:szCs w:val="20"/>
        </w:rPr>
        <w:t xml:space="preserve"> </w:t>
      </w:r>
      <w:r w:rsidRPr="00546071">
        <w:rPr>
          <w:i/>
          <w:iCs/>
          <w:sz w:val="18"/>
          <w:szCs w:val="20"/>
        </w:rPr>
        <w:t>In ogni caso va allegata copia di un documento d’identità del firmatario della conferma di validità della garanzia</w:t>
      </w:r>
      <w:r w:rsidRPr="00546071">
        <w:rPr>
          <w:sz w:val="18"/>
          <w:szCs w:val="20"/>
        </w:rPr>
        <w:t>.</w:t>
      </w:r>
    </w:p>
    <w:p w14:paraId="60DB4E99" w14:textId="77777777" w:rsidR="00643C99" w:rsidRDefault="00643C99">
      <w:pPr>
        <w:pStyle w:val="Standard"/>
        <w:spacing w:before="120" w:after="120"/>
        <w:jc w:val="both"/>
        <w:rPr>
          <w:rFonts w:ascii="SF Pro Text" w:hAnsi="SF Pro Text"/>
          <w:sz w:val="21"/>
          <w:szCs w:val="21"/>
        </w:rPr>
      </w:pPr>
    </w:p>
    <w:tbl>
      <w:tblPr>
        <w:tblW w:w="9209" w:type="dxa"/>
        <w:tblInd w:w="-75" w:type="dxa"/>
        <w:tblLayout w:type="fixed"/>
        <w:tblCellMar>
          <w:left w:w="10" w:type="dxa"/>
          <w:right w:w="10" w:type="dxa"/>
        </w:tblCellMar>
        <w:tblLook w:val="04A0" w:firstRow="1" w:lastRow="0" w:firstColumn="1" w:lastColumn="0" w:noHBand="0" w:noVBand="1"/>
      </w:tblPr>
      <w:tblGrid>
        <w:gridCol w:w="9209"/>
      </w:tblGrid>
      <w:tr w:rsidR="00643C99" w14:paraId="6E3033ED" w14:textId="77777777" w:rsidTr="00546071">
        <w:trPr>
          <w:trHeight w:val="560"/>
        </w:trPr>
        <w:tc>
          <w:tcPr>
            <w:tcW w:w="9209"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tcPr>
          <w:p w14:paraId="58633399" w14:textId="77777777" w:rsidR="00643C99" w:rsidRDefault="00A943B7" w:rsidP="00546071">
            <w:pPr>
              <w:pStyle w:val="TableContents"/>
            </w:pPr>
            <w:r>
              <w:t>Dichiarazione resa ai sensi del DPR 445/2000</w:t>
            </w:r>
          </w:p>
          <w:p w14:paraId="70BF63A0" w14:textId="77777777" w:rsidR="00643C99" w:rsidRDefault="00643C99" w:rsidP="00546071">
            <w:pPr>
              <w:pStyle w:val="TableContents"/>
            </w:pPr>
          </w:p>
          <w:p w14:paraId="795DD24E" w14:textId="77777777" w:rsidR="00643C99" w:rsidRDefault="00A943B7" w:rsidP="00546071">
            <w:pPr>
              <w:pStyle w:val="TableContents"/>
            </w:pPr>
            <w:r>
              <w:t>Si conferma che la polizza fideiussoria n. _________________del _____________</w:t>
            </w:r>
          </w:p>
          <w:p w14:paraId="1F59EACE" w14:textId="77777777" w:rsidR="00643C99" w:rsidRDefault="00A943B7" w:rsidP="00546071">
            <w:pPr>
              <w:pStyle w:val="TableContents"/>
            </w:pPr>
            <w:r>
              <w:t>emessa da Agenzia / Filiale ______________________________________________</w:t>
            </w:r>
          </w:p>
          <w:p w14:paraId="5791AD09" w14:textId="77777777" w:rsidR="00643C99" w:rsidRDefault="00A943B7" w:rsidP="00546071">
            <w:pPr>
              <w:pStyle w:val="TableContents"/>
            </w:pPr>
            <w:r>
              <w:t>su richiesta di ________________________________________________</w:t>
            </w:r>
          </w:p>
          <w:p w14:paraId="0AA8280F" w14:textId="77777777" w:rsidR="00643C99" w:rsidRDefault="00A943B7" w:rsidP="00546071">
            <w:pPr>
              <w:pStyle w:val="TableContents"/>
            </w:pPr>
            <w:r>
              <w:t>risulta valida ed operante per l’importo di euro __________________________________</w:t>
            </w:r>
            <w:r>
              <w:rPr>
                <w:vertAlign w:val="superscript"/>
              </w:rPr>
              <w:t>(cifre)</w:t>
            </w:r>
          </w:p>
          <w:p w14:paraId="06330414" w14:textId="65AE1498" w:rsidR="00643C99" w:rsidRDefault="00A943B7" w:rsidP="00546071">
            <w:pPr>
              <w:pStyle w:val="TableContents"/>
            </w:pPr>
            <w:r>
              <w:t>Tale comunicazione è valida per la conferma della garanzia in questione ai fini dell’assunzione di responsabilità direttamente da parte di questo Ente garante.</w:t>
            </w:r>
          </w:p>
        </w:tc>
      </w:tr>
    </w:tbl>
    <w:p w14:paraId="4A4501EF" w14:textId="77777777" w:rsidR="00643C99" w:rsidRDefault="00643C99" w:rsidP="00546071"/>
    <w:p w14:paraId="54680AF6" w14:textId="77777777" w:rsidR="00643C99" w:rsidRDefault="00A943B7" w:rsidP="00546071">
      <w:r>
        <w:t>(luogo) _____________________________</w:t>
      </w:r>
      <w:r>
        <w:tab/>
        <w:t xml:space="preserve">                Direzione Generale Assicurazione / Banca</w:t>
      </w:r>
    </w:p>
    <w:p w14:paraId="367950BD" w14:textId="77777777" w:rsidR="00643C99" w:rsidRDefault="00643C99" w:rsidP="00546071"/>
    <w:p w14:paraId="671B468A" w14:textId="2DDBD604" w:rsidR="00643C99" w:rsidRDefault="00A943B7" w:rsidP="00546071">
      <w:pPr>
        <w:sectPr w:rsidR="00643C99">
          <w:headerReference w:type="default" r:id="rId14"/>
          <w:footerReference w:type="default" r:id="rId15"/>
          <w:pgSz w:w="11906" w:h="16838"/>
          <w:pgMar w:top="1745" w:right="1134" w:bottom="1134" w:left="1134" w:header="900" w:footer="720" w:gutter="0"/>
          <w:cols w:space="720"/>
        </w:sectPr>
      </w:pPr>
      <w:r>
        <w:t>(data) ______________________________</w:t>
      </w:r>
      <w:r>
        <w:tab/>
      </w:r>
      <w:r>
        <w:tab/>
      </w:r>
      <w:r w:rsidR="00546071">
        <w:tab/>
      </w:r>
      <w:r w:rsidR="00546071">
        <w:tab/>
      </w:r>
      <w:r>
        <w:t>Nome Cognome</w:t>
      </w:r>
    </w:p>
    <w:p w14:paraId="1C6DFAD8" w14:textId="3E399EBD" w:rsidR="00643C99" w:rsidRDefault="007C711A" w:rsidP="00B614E6">
      <w:pPr>
        <w:pStyle w:val="Titolo4"/>
      </w:pPr>
      <w:bookmarkStart w:id="13" w:name="_Toc46437301"/>
      <w:r>
        <w:lastRenderedPageBreak/>
        <w:t>L</w:t>
      </w:r>
      <w:r w:rsidR="009B5BCB">
        <w:t>iberatoria fatture</w:t>
      </w:r>
      <w:bookmarkEnd w:id="13"/>
    </w:p>
    <w:p w14:paraId="423CFAB9" w14:textId="77777777" w:rsidR="00643C99" w:rsidRDefault="00643C99">
      <w:pPr>
        <w:pStyle w:val="Textbody"/>
      </w:pPr>
    </w:p>
    <w:p w14:paraId="386B6546" w14:textId="438B9113" w:rsidR="00643C99" w:rsidRDefault="00A943B7">
      <w:pPr>
        <w:pStyle w:val="Textbody"/>
      </w:pPr>
      <w:bookmarkStart w:id="14" w:name="__RefHeading___Toc37371_1529705113"/>
      <w:r>
        <w:t>MODELLO DI DICHIARAZIONE LIBERATORIA FATTURE</w:t>
      </w:r>
      <w:bookmarkEnd w:id="14"/>
    </w:p>
    <w:p w14:paraId="5C496CA1" w14:textId="77777777" w:rsidR="007C711A" w:rsidRDefault="007C711A">
      <w:pPr>
        <w:pStyle w:val="Textbody"/>
      </w:pPr>
    </w:p>
    <w:p w14:paraId="0B18EEA6" w14:textId="77777777" w:rsidR="00643C99" w:rsidRDefault="00A943B7" w:rsidP="00546071">
      <w:r>
        <w:t>Dichiarazione Liberatoria - Da redigere su carta intestata della Ditta fornitrice</w:t>
      </w:r>
    </w:p>
    <w:p w14:paraId="5687FCF7" w14:textId="635FA585" w:rsidR="00643C99" w:rsidRDefault="00A943B7" w:rsidP="00546071">
      <w:r>
        <w:t xml:space="preserve">Si dichiara che le opere e/o le forniture di cui alle sotto elencate fatture, riferite all’intervento cofinanziato dal PSR 2014-2020 della Regione Lombardia avente codice </w:t>
      </w:r>
      <w:proofErr w:type="gramStart"/>
      <w:r>
        <w:t>CUP:_</w:t>
      </w:r>
      <w:proofErr w:type="gramEnd"/>
      <w:r>
        <w:t>__________________________</w:t>
      </w:r>
    </w:p>
    <w:p w14:paraId="3A008572" w14:textId="77777777" w:rsidR="00643C99" w:rsidRDefault="00A943B7" w:rsidP="00546071">
      <w:r>
        <w:t xml:space="preserve">sono state interamente pagate e la Ditta sottoscritta non vanta alcun credito o patto di riservato </w:t>
      </w:r>
      <w:r>
        <w:rPr>
          <w:u w:val="single"/>
        </w:rPr>
        <w:t>dominio o prelazione</w:t>
      </w:r>
      <w:r>
        <w:t xml:space="preserve"> sulle stesse.</w:t>
      </w:r>
    </w:p>
    <w:p w14:paraId="410C279A" w14:textId="675DD015" w:rsidR="00643C99" w:rsidRDefault="00A943B7" w:rsidP="00546071">
      <w:r>
        <w:t xml:space="preserve">Si dichiara altresì che per le stesse forniture non sono state emesse note di credito a favore della ditta </w:t>
      </w:r>
    </w:p>
    <w:p w14:paraId="0A5819D6" w14:textId="77777777" w:rsidR="00643C99" w:rsidRDefault="00A943B7" w:rsidP="00546071">
      <w:r>
        <w:t>Si precisa inoltre che il materiale fornito è nuovo di fabbrica e che per la costruzione o l’assemblaggio non sono state utilizzate parti usate.</w:t>
      </w:r>
    </w:p>
    <w:p w14:paraId="70E3E6E1" w14:textId="77777777" w:rsidR="00643C99" w:rsidRDefault="00643C99">
      <w:pPr>
        <w:pStyle w:val="Standard"/>
        <w:spacing w:before="60" w:after="60" w:line="276" w:lineRule="auto"/>
        <w:jc w:val="both"/>
        <w:rPr>
          <w:rFonts w:ascii="SF Pro Text" w:eastAsia="Times New Roman" w:hAnsi="SF Pro Text" w:cs="Arial"/>
          <w:strike/>
          <w:sz w:val="21"/>
          <w:szCs w:val="21"/>
        </w:rPr>
      </w:pPr>
    </w:p>
    <w:tbl>
      <w:tblPr>
        <w:tblW w:w="9861" w:type="dxa"/>
        <w:tblInd w:w="-113" w:type="dxa"/>
        <w:tblLayout w:type="fixed"/>
        <w:tblCellMar>
          <w:left w:w="10" w:type="dxa"/>
          <w:right w:w="10" w:type="dxa"/>
        </w:tblCellMar>
        <w:tblLook w:val="04A0" w:firstRow="1" w:lastRow="0" w:firstColumn="1" w:lastColumn="0" w:noHBand="0" w:noVBand="1"/>
      </w:tblPr>
      <w:tblGrid>
        <w:gridCol w:w="959"/>
        <w:gridCol w:w="709"/>
        <w:gridCol w:w="1275"/>
        <w:gridCol w:w="1418"/>
        <w:gridCol w:w="1417"/>
        <w:gridCol w:w="1418"/>
        <w:gridCol w:w="1276"/>
        <w:gridCol w:w="1389"/>
      </w:tblGrid>
      <w:tr w:rsidR="00FC1DCD" w:rsidRPr="00546071" w14:paraId="0B978B72" w14:textId="77777777" w:rsidTr="00FC1DCD">
        <w:trPr>
          <w:trHeight w:val="232"/>
        </w:trPr>
        <w:tc>
          <w:tcPr>
            <w:tcW w:w="9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1D3228" w14:textId="77777777" w:rsidR="00643C99" w:rsidRPr="00546071" w:rsidRDefault="00A943B7" w:rsidP="00546071">
            <w:pPr>
              <w:pStyle w:val="TableContents"/>
            </w:pPr>
            <w:r w:rsidRPr="00546071">
              <w:t>Numero fattura</w:t>
            </w:r>
          </w:p>
        </w:tc>
        <w:tc>
          <w:tcPr>
            <w:tcW w:w="7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1A2270" w14:textId="77777777" w:rsidR="00643C99" w:rsidRPr="00546071" w:rsidRDefault="00A943B7" w:rsidP="00546071">
            <w:pPr>
              <w:pStyle w:val="TableContents"/>
            </w:pPr>
            <w:r w:rsidRPr="00546071">
              <w:t>Data</w:t>
            </w: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A810E8" w14:textId="77777777" w:rsidR="00643C99" w:rsidRPr="00546071" w:rsidRDefault="00A943B7" w:rsidP="00546071">
            <w:pPr>
              <w:pStyle w:val="TableContents"/>
            </w:pPr>
            <w:r w:rsidRPr="00546071">
              <w:t>Tipo di spesa</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9D7589" w14:textId="77777777" w:rsidR="00643C99" w:rsidRPr="00546071" w:rsidRDefault="00A943B7" w:rsidP="00546071">
            <w:pPr>
              <w:pStyle w:val="TableContents"/>
            </w:pPr>
            <w:r w:rsidRPr="00546071">
              <w:t>Importo netto IVA</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B30021" w14:textId="77777777" w:rsidR="00643C99" w:rsidRPr="00546071" w:rsidRDefault="00A943B7" w:rsidP="00546071">
            <w:pPr>
              <w:pStyle w:val="TableContents"/>
            </w:pPr>
            <w:r w:rsidRPr="00546071">
              <w:t>Modalità di pagamento*</w:t>
            </w: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18D964" w14:textId="77777777" w:rsidR="00643C99" w:rsidRPr="00546071" w:rsidRDefault="00A943B7" w:rsidP="00546071">
            <w:pPr>
              <w:pStyle w:val="TableContents"/>
            </w:pPr>
            <w:r w:rsidRPr="00546071">
              <w:t>Importo lordo pagamento</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589E47" w14:textId="77777777" w:rsidR="00643C99" w:rsidRPr="00546071" w:rsidRDefault="00A943B7" w:rsidP="00546071">
            <w:pPr>
              <w:pStyle w:val="TableContents"/>
            </w:pPr>
            <w:r w:rsidRPr="00546071">
              <w:t>Importo IVA pagamento</w:t>
            </w:r>
          </w:p>
        </w:tc>
        <w:tc>
          <w:tcPr>
            <w:tcW w:w="13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BCF88A" w14:textId="77777777" w:rsidR="00643C99" w:rsidRPr="00546071" w:rsidRDefault="00A943B7" w:rsidP="00546071">
            <w:pPr>
              <w:pStyle w:val="TableContents"/>
            </w:pPr>
            <w:r w:rsidRPr="00546071">
              <w:t>Importo netto IVA pagamento</w:t>
            </w:r>
          </w:p>
        </w:tc>
      </w:tr>
      <w:tr w:rsidR="00FC1DCD" w:rsidRPr="00546071" w14:paraId="48556EFF" w14:textId="77777777" w:rsidTr="00FC1DCD">
        <w:trPr>
          <w:trHeight w:val="232"/>
        </w:trPr>
        <w:tc>
          <w:tcPr>
            <w:tcW w:w="9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FCD4890" w14:textId="77777777" w:rsidR="00643C99" w:rsidRPr="00546071" w:rsidRDefault="00643C99" w:rsidP="00546071">
            <w:pPr>
              <w:pStyle w:val="TableContents"/>
            </w:pPr>
          </w:p>
        </w:tc>
        <w:tc>
          <w:tcPr>
            <w:tcW w:w="7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65A657" w14:textId="77777777" w:rsidR="00643C99" w:rsidRPr="00546071" w:rsidRDefault="00643C99" w:rsidP="00546071">
            <w:pPr>
              <w:pStyle w:val="TableContents"/>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AB0BE9" w14:textId="77777777" w:rsidR="00643C99" w:rsidRPr="00546071" w:rsidRDefault="00643C99" w:rsidP="00546071">
            <w:pPr>
              <w:pStyle w:val="TableContents"/>
            </w:pP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F494E1" w14:textId="77777777" w:rsidR="00643C99" w:rsidRPr="00546071" w:rsidRDefault="00643C99" w:rsidP="00546071">
            <w:pPr>
              <w:pStyle w:val="TableContents"/>
            </w:pP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004E28" w14:textId="77777777" w:rsidR="00643C99" w:rsidRPr="00546071" w:rsidRDefault="00643C99" w:rsidP="00546071">
            <w:pPr>
              <w:pStyle w:val="TableContents"/>
            </w:pP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BC34D3E" w14:textId="77777777" w:rsidR="00643C99" w:rsidRPr="00546071" w:rsidRDefault="00643C99" w:rsidP="00546071">
            <w:pPr>
              <w:pStyle w:val="TableContents"/>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770EE7" w14:textId="77777777" w:rsidR="00643C99" w:rsidRPr="00546071" w:rsidRDefault="00643C99" w:rsidP="00546071">
            <w:pPr>
              <w:pStyle w:val="TableContents"/>
            </w:pPr>
          </w:p>
        </w:tc>
        <w:tc>
          <w:tcPr>
            <w:tcW w:w="13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83836A" w14:textId="77777777" w:rsidR="00643C99" w:rsidRPr="00546071" w:rsidRDefault="00643C99" w:rsidP="00546071">
            <w:pPr>
              <w:pStyle w:val="TableContents"/>
            </w:pPr>
          </w:p>
        </w:tc>
      </w:tr>
      <w:tr w:rsidR="00FC1DCD" w:rsidRPr="00546071" w14:paraId="0A0FDD78" w14:textId="77777777" w:rsidTr="00FC1DCD">
        <w:trPr>
          <w:trHeight w:val="232"/>
        </w:trPr>
        <w:tc>
          <w:tcPr>
            <w:tcW w:w="9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8FFF49" w14:textId="77777777" w:rsidR="00643C99" w:rsidRPr="00546071" w:rsidRDefault="00643C99" w:rsidP="00546071">
            <w:pPr>
              <w:pStyle w:val="TableContents"/>
            </w:pPr>
          </w:p>
        </w:tc>
        <w:tc>
          <w:tcPr>
            <w:tcW w:w="7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415467" w14:textId="77777777" w:rsidR="00643C99" w:rsidRPr="00546071" w:rsidRDefault="00643C99" w:rsidP="00546071">
            <w:pPr>
              <w:pStyle w:val="TableContents"/>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4FFF2A" w14:textId="77777777" w:rsidR="00643C99" w:rsidRPr="00546071" w:rsidRDefault="00643C99" w:rsidP="00546071">
            <w:pPr>
              <w:pStyle w:val="TableContents"/>
            </w:pP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FC9897" w14:textId="77777777" w:rsidR="00643C99" w:rsidRPr="00546071" w:rsidRDefault="00643C99" w:rsidP="00546071">
            <w:pPr>
              <w:pStyle w:val="TableContents"/>
            </w:pP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76CAC0" w14:textId="77777777" w:rsidR="00643C99" w:rsidRPr="00546071" w:rsidRDefault="00643C99" w:rsidP="00546071">
            <w:pPr>
              <w:pStyle w:val="TableContents"/>
            </w:pP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4CDED3" w14:textId="77777777" w:rsidR="00643C99" w:rsidRPr="00546071" w:rsidRDefault="00643C99" w:rsidP="00546071">
            <w:pPr>
              <w:pStyle w:val="TableContents"/>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00D0B89" w14:textId="77777777" w:rsidR="00643C99" w:rsidRPr="00546071" w:rsidRDefault="00643C99" w:rsidP="00546071">
            <w:pPr>
              <w:pStyle w:val="TableContents"/>
            </w:pPr>
          </w:p>
        </w:tc>
        <w:tc>
          <w:tcPr>
            <w:tcW w:w="13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F805A2A" w14:textId="77777777" w:rsidR="00643C99" w:rsidRPr="00546071" w:rsidRDefault="00643C99" w:rsidP="00546071">
            <w:pPr>
              <w:pStyle w:val="TableContents"/>
            </w:pPr>
          </w:p>
        </w:tc>
      </w:tr>
      <w:tr w:rsidR="00FC1DCD" w:rsidRPr="00546071" w14:paraId="095F184C" w14:textId="77777777" w:rsidTr="00FC1DCD">
        <w:trPr>
          <w:trHeight w:val="224"/>
        </w:trPr>
        <w:tc>
          <w:tcPr>
            <w:tcW w:w="9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B000C3" w14:textId="77777777" w:rsidR="00643C99" w:rsidRPr="00546071" w:rsidRDefault="00643C99" w:rsidP="00546071">
            <w:pPr>
              <w:pStyle w:val="TableContents"/>
            </w:pPr>
          </w:p>
        </w:tc>
        <w:tc>
          <w:tcPr>
            <w:tcW w:w="7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1A0D37" w14:textId="77777777" w:rsidR="00643C99" w:rsidRPr="00546071" w:rsidRDefault="00643C99" w:rsidP="00546071">
            <w:pPr>
              <w:pStyle w:val="TableContents"/>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799852" w14:textId="77777777" w:rsidR="00643C99" w:rsidRPr="00546071" w:rsidRDefault="00643C99" w:rsidP="00546071">
            <w:pPr>
              <w:pStyle w:val="TableContents"/>
            </w:pP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1D57B79" w14:textId="77777777" w:rsidR="00643C99" w:rsidRPr="00546071" w:rsidRDefault="00643C99" w:rsidP="00546071">
            <w:pPr>
              <w:pStyle w:val="TableContents"/>
            </w:pP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EEAA32" w14:textId="77777777" w:rsidR="00643C99" w:rsidRPr="00546071" w:rsidRDefault="00643C99" w:rsidP="00546071">
            <w:pPr>
              <w:pStyle w:val="TableContents"/>
            </w:pP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0426D2" w14:textId="77777777" w:rsidR="00643C99" w:rsidRPr="00546071" w:rsidRDefault="00643C99" w:rsidP="00546071">
            <w:pPr>
              <w:pStyle w:val="TableContents"/>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51F3ED" w14:textId="77777777" w:rsidR="00643C99" w:rsidRPr="00546071" w:rsidRDefault="00643C99" w:rsidP="00546071">
            <w:pPr>
              <w:pStyle w:val="TableContents"/>
            </w:pPr>
          </w:p>
        </w:tc>
        <w:tc>
          <w:tcPr>
            <w:tcW w:w="13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076FF7" w14:textId="77777777" w:rsidR="00643C99" w:rsidRPr="00546071" w:rsidRDefault="00643C99" w:rsidP="00546071">
            <w:pPr>
              <w:pStyle w:val="TableContents"/>
            </w:pPr>
          </w:p>
        </w:tc>
      </w:tr>
      <w:tr w:rsidR="00FC1DCD" w:rsidRPr="00546071" w14:paraId="6A06F1EE" w14:textId="77777777" w:rsidTr="00FC1DCD">
        <w:trPr>
          <w:trHeight w:val="232"/>
        </w:trPr>
        <w:tc>
          <w:tcPr>
            <w:tcW w:w="9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33CC9D" w14:textId="77777777" w:rsidR="00643C99" w:rsidRPr="00546071" w:rsidRDefault="00643C99" w:rsidP="00546071">
            <w:pPr>
              <w:pStyle w:val="TableContents"/>
            </w:pPr>
          </w:p>
        </w:tc>
        <w:tc>
          <w:tcPr>
            <w:tcW w:w="7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3D74EE" w14:textId="77777777" w:rsidR="00643C99" w:rsidRPr="00546071" w:rsidRDefault="00643C99" w:rsidP="00546071">
            <w:pPr>
              <w:pStyle w:val="TableContents"/>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BBBCC2" w14:textId="77777777" w:rsidR="00643C99" w:rsidRPr="00546071" w:rsidRDefault="00643C99" w:rsidP="00546071">
            <w:pPr>
              <w:pStyle w:val="TableContents"/>
            </w:pP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452057" w14:textId="77777777" w:rsidR="00643C99" w:rsidRPr="00546071" w:rsidRDefault="00643C99" w:rsidP="00546071">
            <w:pPr>
              <w:pStyle w:val="TableContents"/>
            </w:pP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F6767B" w14:textId="77777777" w:rsidR="00643C99" w:rsidRPr="00546071" w:rsidRDefault="00643C99" w:rsidP="00546071">
            <w:pPr>
              <w:pStyle w:val="TableContents"/>
            </w:pPr>
          </w:p>
        </w:tc>
        <w:tc>
          <w:tcPr>
            <w:tcW w:w="14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2C3476" w14:textId="77777777" w:rsidR="00643C99" w:rsidRPr="00546071" w:rsidRDefault="00643C99" w:rsidP="00546071">
            <w:pPr>
              <w:pStyle w:val="TableContents"/>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9E55C4C" w14:textId="77777777" w:rsidR="00643C99" w:rsidRPr="00546071" w:rsidRDefault="00643C99" w:rsidP="00546071">
            <w:pPr>
              <w:pStyle w:val="TableContents"/>
            </w:pPr>
          </w:p>
        </w:tc>
        <w:tc>
          <w:tcPr>
            <w:tcW w:w="13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F12A9BF" w14:textId="77777777" w:rsidR="00643C99" w:rsidRPr="00546071" w:rsidRDefault="00643C99" w:rsidP="00546071">
            <w:pPr>
              <w:pStyle w:val="TableContents"/>
            </w:pPr>
          </w:p>
        </w:tc>
      </w:tr>
    </w:tbl>
    <w:p w14:paraId="277C26BB" w14:textId="77777777" w:rsidR="00643C99" w:rsidRDefault="00A943B7" w:rsidP="00546071">
      <w:r>
        <w:t>*) Bonifico, Ricevuta bancaria, home banking, altro (specificare)</w:t>
      </w:r>
    </w:p>
    <w:p w14:paraId="668D3372" w14:textId="77777777" w:rsidR="00546071" w:rsidRDefault="00546071" w:rsidP="00546071"/>
    <w:p w14:paraId="60E6A3A8" w14:textId="49F7464E" w:rsidR="00643C99" w:rsidRDefault="00A943B7" w:rsidP="00546071">
      <w:r>
        <w:t>Data e Timbro della ditta</w:t>
      </w:r>
      <w:r w:rsidR="00546071">
        <w:tab/>
      </w:r>
      <w:r w:rsidR="00546071">
        <w:tab/>
      </w:r>
      <w:r w:rsidR="00546071">
        <w:tab/>
      </w:r>
      <w:r w:rsidR="00546071">
        <w:tab/>
      </w:r>
      <w:r w:rsidR="00546071">
        <w:tab/>
      </w:r>
      <w:r>
        <w:t>Firma del legale rappresentante</w:t>
      </w:r>
    </w:p>
    <w:p w14:paraId="0B214810" w14:textId="2E510237" w:rsidR="00643C99" w:rsidRDefault="00643C99" w:rsidP="00546071"/>
    <w:p w14:paraId="74CED6B0" w14:textId="3E0F0E8E" w:rsidR="00546071" w:rsidRDefault="00546071" w:rsidP="00546071"/>
    <w:p w14:paraId="62AE37B9" w14:textId="509CA1C0" w:rsidR="00546071" w:rsidRDefault="00546071" w:rsidP="00546071"/>
    <w:p w14:paraId="23F63205" w14:textId="0410B1EA" w:rsidR="00546071" w:rsidRDefault="00546071" w:rsidP="00546071">
      <w:r>
        <w:t>_____________________</w:t>
      </w:r>
    </w:p>
    <w:p w14:paraId="16D65419" w14:textId="77777777" w:rsidR="00643C99" w:rsidRPr="00546071" w:rsidRDefault="00A943B7" w:rsidP="00546071">
      <w:pPr>
        <w:rPr>
          <w:i/>
          <w:iCs/>
          <w:sz w:val="20"/>
          <w:szCs w:val="22"/>
        </w:rPr>
      </w:pPr>
      <w:r w:rsidRPr="00546071">
        <w:rPr>
          <w:i/>
          <w:iCs/>
          <w:sz w:val="20"/>
          <w:szCs w:val="22"/>
        </w:rPr>
        <w:t>ALLEGARE: fotocopia della carta di identità o di un documento equipollente</w:t>
      </w:r>
    </w:p>
    <w:p w14:paraId="37650518" w14:textId="55E73456" w:rsidR="00643C99" w:rsidRPr="00546071" w:rsidRDefault="00546071" w:rsidP="00546071">
      <w:pPr>
        <w:rPr>
          <w:i/>
          <w:iCs/>
          <w:sz w:val="20"/>
          <w:szCs w:val="22"/>
        </w:rPr>
      </w:pPr>
      <w:proofErr w:type="gramStart"/>
      <w:r w:rsidRPr="00546071">
        <w:rPr>
          <w:i/>
          <w:iCs/>
          <w:sz w:val="20"/>
          <w:szCs w:val="22"/>
        </w:rPr>
        <w:t>E’</w:t>
      </w:r>
      <w:proofErr w:type="gramEnd"/>
      <w:r w:rsidR="00A943B7" w:rsidRPr="00546071">
        <w:rPr>
          <w:i/>
          <w:iCs/>
          <w:sz w:val="20"/>
          <w:szCs w:val="22"/>
        </w:rPr>
        <w:t xml:space="preserve"> possibile la sottoscrizione con firma digitale: in questo caso non allegare la fotocopia del documento di identità</w:t>
      </w:r>
    </w:p>
    <w:p w14:paraId="539E32C2" w14:textId="77777777" w:rsidR="00643C99" w:rsidRDefault="00643C99">
      <w:pPr>
        <w:pStyle w:val="Standard"/>
        <w:rPr>
          <w:rFonts w:ascii="SF Pro Text" w:hAnsi="SF Pro Text"/>
          <w:sz w:val="21"/>
          <w:szCs w:val="21"/>
        </w:rPr>
      </w:pPr>
    </w:p>
    <w:sectPr w:rsidR="00643C99">
      <w:headerReference w:type="default" r:id="rId16"/>
      <w:footerReference w:type="default" r:id="rId17"/>
      <w:pgSz w:w="11906" w:h="16838"/>
      <w:pgMar w:top="1745" w:right="1134" w:bottom="1134" w:left="1134"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5183D" w14:textId="77777777" w:rsidR="00D72910" w:rsidRDefault="00D72910">
      <w:r>
        <w:separator/>
      </w:r>
    </w:p>
  </w:endnote>
  <w:endnote w:type="continuationSeparator" w:id="0">
    <w:p w14:paraId="0D7E025B" w14:textId="77777777" w:rsidR="00D72910" w:rsidRDefault="00D7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ans CJK SC Regular">
    <w:altName w:val="Calibri"/>
    <w:charset w:val="00"/>
    <w:family w:val="auto"/>
    <w:pitch w:val="variable"/>
  </w:font>
  <w:font w:name="Roboto Medium">
    <w:panose1 w:val="02000000000000000000"/>
    <w:charset w:val="00"/>
    <w:family w:val="auto"/>
    <w:pitch w:val="variable"/>
    <w:sig w:usb0="E00002FF" w:usb1="5000205B" w:usb2="00000020" w:usb3="00000000" w:csb0="0000019F" w:csb1="00000000"/>
  </w:font>
  <w:font w:name="SF Pro Text">
    <w:panose1 w:val="00000800000000000000"/>
    <w:charset w:val="00"/>
    <w:family w:val="auto"/>
    <w:pitch w:val="variable"/>
    <w:sig w:usb0="2000028F" w:usb1="02000003" w:usb2="00000000"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B67F" w14:textId="0A9EC7E0" w:rsidR="008073D3" w:rsidRDefault="008073D3" w:rsidP="007702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699F8" w14:textId="46154969" w:rsidR="008073D3" w:rsidRDefault="008073D3" w:rsidP="00D32F6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CE387" w14:textId="21F5B81B" w:rsidR="008073D3" w:rsidRDefault="008073D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12A26" w14:textId="77777777" w:rsidR="00D72910" w:rsidRDefault="00D72910">
      <w:r>
        <w:rPr>
          <w:color w:val="000000"/>
        </w:rPr>
        <w:separator/>
      </w:r>
    </w:p>
  </w:footnote>
  <w:footnote w:type="continuationSeparator" w:id="0">
    <w:p w14:paraId="3A122C1E" w14:textId="77777777" w:rsidR="00D72910" w:rsidRDefault="00D72910">
      <w:r>
        <w:continuationSeparator/>
      </w:r>
    </w:p>
  </w:footnote>
  <w:footnote w:id="1">
    <w:p w14:paraId="57235072" w14:textId="0611A097" w:rsidR="008073D3" w:rsidRDefault="008073D3" w:rsidP="00D7521D">
      <w:pPr>
        <w:pStyle w:val="Testonotaapidipagina"/>
      </w:pPr>
      <w:r>
        <w:rPr>
          <w:rStyle w:val="Rimandonotaapidipagina"/>
        </w:rPr>
        <w:footnoteRef/>
      </w:r>
      <w:r>
        <w:t xml:space="preserve"> </w:t>
      </w:r>
      <w:r w:rsidRPr="00D7521D">
        <w:t>Il caso specifico delle fusioni, acquisizioni e trasferimenti di rami d’azienda.</w:t>
      </w:r>
      <w:r>
        <w:t xml:space="preserve"> </w:t>
      </w:r>
      <w:r w:rsidRPr="00D7521D">
        <w:t>Nel caso specifico in cui l’impresa richiedente sia incorsa in vicende di fusioni o acquisizioni tutti gli aiuti accordati alle imprese oggetto dell’operazione devono essere sommati.</w:t>
      </w:r>
    </w:p>
  </w:footnote>
  <w:footnote w:id="2">
    <w:p w14:paraId="15A65386" w14:textId="72DCFBF6" w:rsidR="008073D3" w:rsidRDefault="008073D3">
      <w:pPr>
        <w:pStyle w:val="Testonotaapidipagina"/>
      </w:pPr>
      <w:r>
        <w:rPr>
          <w:rStyle w:val="Rimandonotaapidipagina"/>
        </w:rPr>
        <w:footnoteRef/>
      </w:r>
      <w:r>
        <w:t xml:space="preserve"> </w:t>
      </w:r>
      <w:r w:rsidRPr="00D7521D">
        <w:rPr>
          <w:szCs w:val="18"/>
        </w:rPr>
        <w:t>In caso di acquisizioni di aziende o di rami di aziende o fusioni, in tabella va inserito anche l’aiuto usufruito dall’impresa o ramo d’azienda oggetto di acquisizione o fusione. In caso di scissioni, indicare solo l’ammontare attribuito o assegnato all’impresa richiedente.</w:t>
      </w:r>
    </w:p>
  </w:footnote>
  <w:footnote w:id="3">
    <w:p w14:paraId="15E40028" w14:textId="3997BAF7" w:rsidR="008073D3" w:rsidRPr="00BE2040" w:rsidRDefault="008073D3" w:rsidP="00584C48">
      <w:pPr>
        <w:pStyle w:val="Testonotaapidipagina"/>
        <w:rPr>
          <w:i/>
          <w:szCs w:val="18"/>
        </w:rPr>
      </w:pPr>
      <w:r w:rsidRPr="00BE2040">
        <w:rPr>
          <w:rStyle w:val="Rimandonotaapidipagina"/>
          <w:rFonts w:ascii="Calibri" w:hAnsi="Calibri"/>
          <w:sz w:val="20"/>
        </w:rPr>
        <w:footnoteRef/>
      </w:r>
      <w:r w:rsidRPr="00BE2040">
        <w:rPr>
          <w:rFonts w:ascii="Calibri" w:hAnsi="Calibri"/>
          <w:szCs w:val="18"/>
        </w:rPr>
        <w:t xml:space="preserve"> </w:t>
      </w:r>
      <w:r w:rsidRPr="00BE2040">
        <w:t xml:space="preserve">Indicare l’importo </w:t>
      </w:r>
      <w:r w:rsidRPr="00584C48">
        <w:t>effettivamente</w:t>
      </w:r>
      <w:r w:rsidRPr="00BE2040">
        <w:t xml:space="preserve"> liquidato a saldo, se inferiore a quello concesso, e/o l’importo attribuito o assegnato all’impresa richiedente in caso di scissione e/o l’importo attribuito o assegnato al ramo d’azienda ceduto.</w:t>
      </w:r>
    </w:p>
  </w:footnote>
  <w:footnote w:id="4">
    <w:p w14:paraId="3734849A" w14:textId="77777777" w:rsidR="008073D3" w:rsidRPr="008C67BD" w:rsidRDefault="008073D3" w:rsidP="008073D3">
      <w:pPr>
        <w:pStyle w:val="Testonotaapidipagina"/>
        <w:rPr>
          <w:rStyle w:val="Rimandonotaapidipagina"/>
          <w:sz w:val="20"/>
        </w:rPr>
      </w:pPr>
      <w:r w:rsidRPr="008C67BD">
        <w:rPr>
          <w:rStyle w:val="Rimandonotaapidipagina"/>
          <w:sz w:val="20"/>
        </w:rPr>
        <w:footnoteRef/>
      </w:r>
      <w:r w:rsidRPr="00335B5E">
        <w:rPr>
          <w:sz w:val="20"/>
        </w:rPr>
        <w:t>Indicare il valore dell’appalto a base d’asta e se trattasi di appalto sopra o sotto soglia comunitaria</w:t>
      </w:r>
    </w:p>
  </w:footnote>
  <w:footnote w:id="5">
    <w:p w14:paraId="74CFD318" w14:textId="77777777" w:rsidR="008073D3" w:rsidRDefault="008073D3" w:rsidP="008073D3">
      <w:pPr>
        <w:pStyle w:val="Footnote"/>
      </w:pPr>
      <w:r>
        <w:rPr>
          <w:rStyle w:val="Rimandonotaapidipagina"/>
        </w:rPr>
        <w:footnoteRef/>
      </w:r>
      <w:r w:rsidRPr="00335B5E">
        <w:rPr>
          <w:rStyle w:val="TestonotaapidipaginaCarattere"/>
        </w:rPr>
        <w:t>Indicare il valore dell’appalto a base d’asta e se trattasi di appalto sopra o sotto soglia comunitaria</w:t>
      </w:r>
    </w:p>
  </w:footnote>
  <w:footnote w:id="6">
    <w:p w14:paraId="63E2470A" w14:textId="77777777" w:rsidR="008073D3" w:rsidRDefault="008073D3" w:rsidP="008073D3">
      <w:pPr>
        <w:pStyle w:val="Footnote"/>
      </w:pPr>
      <w:r>
        <w:rPr>
          <w:rStyle w:val="Rimandonotaapidipagina"/>
        </w:rPr>
        <w:footnoteRef/>
      </w:r>
      <w:r w:rsidRPr="00E7326E">
        <w:rPr>
          <w:rStyle w:val="TestonotaapidipaginaCarattere"/>
        </w:rPr>
        <w:t>Indicare il valore dell’appalto a base d’asta e se trattasi di appalto sopra o sotto soglia comunitaria</w:t>
      </w:r>
    </w:p>
  </w:footnote>
  <w:footnote w:id="7">
    <w:p w14:paraId="7ACC2644" w14:textId="77777777" w:rsidR="008073D3" w:rsidRPr="001D462F" w:rsidRDefault="008073D3" w:rsidP="008073D3">
      <w:pPr>
        <w:pStyle w:val="Testonotaapidipagina"/>
        <w:tabs>
          <w:tab w:val="left" w:pos="284"/>
        </w:tabs>
        <w:rPr>
          <w:rFonts w:ascii="Tahoma" w:hAnsi="Tahoma" w:cs="Tahoma"/>
          <w:sz w:val="16"/>
          <w:szCs w:val="16"/>
        </w:rPr>
      </w:pPr>
      <w:r w:rsidRPr="001D462F">
        <w:rPr>
          <w:rStyle w:val="Rimandonotaapidipagina"/>
          <w:rFonts w:ascii="Tahoma" w:eastAsiaTheme="majorEastAsia" w:hAnsi="Tahoma" w:cs="Tahoma"/>
          <w:sz w:val="16"/>
          <w:szCs w:val="16"/>
        </w:rPr>
        <w:footnoteRef/>
      </w:r>
      <w:r w:rsidRPr="001D462F">
        <w:rPr>
          <w:rFonts w:ascii="Tahoma" w:hAnsi="Tahoma" w:cs="Tahoma"/>
          <w:sz w:val="16"/>
          <w:szCs w:val="16"/>
        </w:rPr>
        <w:tab/>
      </w:r>
      <w:r w:rsidRPr="0045040B">
        <w:t>Adempimento Non Previsto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DF36D" w14:textId="21601CAB" w:rsidR="008073D3" w:rsidRDefault="008073D3" w:rsidP="007702E0">
    <w:pPr>
      <w:pStyle w:val="Intestazione"/>
      <w:rPr>
        <w:color w:val="666666"/>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0F57F" w14:textId="77777777" w:rsidR="008073D3" w:rsidRDefault="008073D3">
    <w:pPr>
      <w:pStyle w:val="Intestazione"/>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C42A0" w14:textId="77777777" w:rsidR="008073D3" w:rsidRDefault="008073D3">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102"/>
    <w:multiLevelType w:val="multilevel"/>
    <w:tmpl w:val="78A488F0"/>
    <w:styleLink w:val="WWNum521"/>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AC6B60"/>
    <w:multiLevelType w:val="hybridMultilevel"/>
    <w:tmpl w:val="1A1CE6F2"/>
    <w:styleLink w:val="WWNum8611"/>
    <w:lvl w:ilvl="0" w:tplc="687E08DA">
      <w:start w:val="1"/>
      <w:numFmt w:val="bullet"/>
      <w:lvlText w:val="-"/>
      <w:lvlJc w:val="left"/>
      <w:pPr>
        <w:ind w:left="720" w:hanging="360"/>
      </w:pPr>
      <w:rPr>
        <w:rFonts w:ascii="Roboto" w:hAnsi="Robo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6156A7"/>
    <w:multiLevelType w:val="multilevel"/>
    <w:tmpl w:val="0C4AB566"/>
    <w:styleLink w:val="WWNum26"/>
    <w:lvl w:ilvl="0">
      <w:numFmt w:val="bullet"/>
      <w:lvlText w:val="-"/>
      <w:lvlJc w:val="left"/>
      <w:pPr>
        <w:ind w:left="720" w:hanging="360"/>
      </w:pPr>
      <w:rPr>
        <w:rFonts w:ascii="Century Gothic" w:hAnsi="Century Gothic"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49A3321"/>
    <w:multiLevelType w:val="multilevel"/>
    <w:tmpl w:val="88E4F4FC"/>
    <w:styleLink w:val="WWNum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577679E"/>
    <w:multiLevelType w:val="hybridMultilevel"/>
    <w:tmpl w:val="A552A3F2"/>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A641E4"/>
    <w:multiLevelType w:val="multilevel"/>
    <w:tmpl w:val="F82EB936"/>
    <w:styleLink w:val="WWNum64"/>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6" w15:restartNumberingAfterBreak="0">
    <w:nsid w:val="075E63A1"/>
    <w:multiLevelType w:val="multilevel"/>
    <w:tmpl w:val="B3486002"/>
    <w:styleLink w:val="WWNum65"/>
    <w:lvl w:ilvl="0">
      <w:numFmt w:val="bullet"/>
      <w:lvlText w:val=""/>
      <w:lvlJc w:val="left"/>
      <w:pPr>
        <w:ind w:left="720" w:hanging="360"/>
      </w:pPr>
      <w:rPr>
        <w:rFonts w:ascii="Symbol" w:hAnsi="Symbol" w:cs="OpenSymbol,"/>
        <w:sz w:val="20"/>
        <w:shd w:val="clear" w:color="auto" w:fill="FFFFFF"/>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hd w:val="clear" w:color="auto" w:fill="FFFFFF"/>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hd w:val="clear" w:color="auto" w:fill="FFFFFF"/>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7" w15:restartNumberingAfterBreak="0">
    <w:nsid w:val="080971BA"/>
    <w:multiLevelType w:val="hybridMultilevel"/>
    <w:tmpl w:val="7FF0B9A4"/>
    <w:styleLink w:val="WWNum8811"/>
    <w:lvl w:ilvl="0" w:tplc="53DCA178">
      <w:start w:val="1"/>
      <w:numFmt w:val="decimal"/>
      <w:lvlText w:val="Allegato %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84730C3"/>
    <w:multiLevelType w:val="multilevel"/>
    <w:tmpl w:val="C53E88C4"/>
    <w:styleLink w:val="WWNum6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086D65B8"/>
    <w:multiLevelType w:val="multilevel"/>
    <w:tmpl w:val="265270E0"/>
    <w:styleLink w:val="Outline11"/>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EA3557"/>
    <w:multiLevelType w:val="multilevel"/>
    <w:tmpl w:val="1B562836"/>
    <w:styleLink w:val="WWNum7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09BF2869"/>
    <w:multiLevelType w:val="multilevel"/>
    <w:tmpl w:val="FE70D4C8"/>
    <w:styleLink w:val="WWNum481"/>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2" w15:restartNumberingAfterBreak="0">
    <w:nsid w:val="09E07C17"/>
    <w:multiLevelType w:val="multilevel"/>
    <w:tmpl w:val="C1F6810C"/>
    <w:styleLink w:val="WWNum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55282"/>
    <w:multiLevelType w:val="hybridMultilevel"/>
    <w:tmpl w:val="F4F61FA2"/>
    <w:styleLink w:val="WWNum7711"/>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A0D54B7"/>
    <w:multiLevelType w:val="multilevel"/>
    <w:tmpl w:val="5AA84D1A"/>
    <w:styleLink w:val="WWNum42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0C135A3F"/>
    <w:multiLevelType w:val="multilevel"/>
    <w:tmpl w:val="C8FAB54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6" w15:restartNumberingAfterBreak="0">
    <w:nsid w:val="0D0650FE"/>
    <w:multiLevelType w:val="multilevel"/>
    <w:tmpl w:val="AA5E6A48"/>
    <w:styleLink w:val="WWNum68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D2E4FF2"/>
    <w:multiLevelType w:val="multilevel"/>
    <w:tmpl w:val="8AC4055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DF93123"/>
    <w:multiLevelType w:val="multilevel"/>
    <w:tmpl w:val="9E129DE6"/>
    <w:styleLink w:val="WWNum23"/>
    <w:lvl w:ilvl="0">
      <w:start w:val="1"/>
      <w:numFmt w:val="lowerLetter"/>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655DAD"/>
    <w:multiLevelType w:val="multilevel"/>
    <w:tmpl w:val="F46EA672"/>
    <w:styleLink w:val="WWNum2211"/>
    <w:lvl w:ilvl="0">
      <w:numFmt w:val="bullet"/>
      <w:lvlText w:val=""/>
      <w:lvlJc w:val="left"/>
      <w:pPr>
        <w:ind w:left="1440" w:hanging="360"/>
      </w:pPr>
      <w:rPr>
        <w:rFonts w:ascii="Symbol" w:hAnsi="Symbol" w:cs="Symbol"/>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0E9341D2"/>
    <w:multiLevelType w:val="multilevel"/>
    <w:tmpl w:val="C3BA5BC0"/>
    <w:styleLink w:val="WWNum72"/>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0EBF75DF"/>
    <w:multiLevelType w:val="multilevel"/>
    <w:tmpl w:val="6554D8C0"/>
    <w:styleLink w:val="WWNum89"/>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F2079BC"/>
    <w:multiLevelType w:val="multilevel"/>
    <w:tmpl w:val="07B62FA6"/>
    <w:styleLink w:val="WWNum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FD333A8"/>
    <w:multiLevelType w:val="multilevel"/>
    <w:tmpl w:val="F948FEAE"/>
    <w:styleLink w:val="WWNum27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11675EE4"/>
    <w:multiLevelType w:val="multilevel"/>
    <w:tmpl w:val="1E5041E4"/>
    <w:styleLink w:val="WWNum7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15:restartNumberingAfterBreak="0">
    <w:nsid w:val="13FC5EC8"/>
    <w:multiLevelType w:val="hybridMultilevel"/>
    <w:tmpl w:val="C3A06C3A"/>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44972E2"/>
    <w:multiLevelType w:val="multilevel"/>
    <w:tmpl w:val="202A3BBA"/>
    <w:styleLink w:val="WWNum261"/>
    <w:lvl w:ilvl="0">
      <w:numFmt w:val="bullet"/>
      <w:lvlText w:val="-"/>
      <w:lvlJc w:val="left"/>
      <w:pPr>
        <w:ind w:left="720" w:hanging="360"/>
      </w:pPr>
      <w:rPr>
        <w:rFonts w:ascii="Century Gothic" w:hAnsi="Century Gothic"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14954445"/>
    <w:multiLevelType w:val="hybridMultilevel"/>
    <w:tmpl w:val="88209C70"/>
    <w:styleLink w:val="WWNum7611"/>
    <w:lvl w:ilvl="0" w:tplc="A21ED1F0">
      <w:start w:val="9"/>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5192651"/>
    <w:multiLevelType w:val="multilevel"/>
    <w:tmpl w:val="372CF3A4"/>
    <w:styleLink w:val="WWNum53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53263D2"/>
    <w:multiLevelType w:val="multilevel"/>
    <w:tmpl w:val="5134AB60"/>
    <w:styleLink w:val="WWNum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6F1F7E"/>
    <w:multiLevelType w:val="multilevel"/>
    <w:tmpl w:val="ADD438A6"/>
    <w:styleLink w:val="WWNum51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18065907"/>
    <w:multiLevelType w:val="multilevel"/>
    <w:tmpl w:val="32D43F26"/>
    <w:styleLink w:val="WWNum24"/>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2" w15:restartNumberingAfterBreak="0">
    <w:nsid w:val="18453ECE"/>
    <w:multiLevelType w:val="multilevel"/>
    <w:tmpl w:val="69D6AE7C"/>
    <w:styleLink w:val="WWNum9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94C39C6"/>
    <w:multiLevelType w:val="multilevel"/>
    <w:tmpl w:val="5FD26A2C"/>
    <w:styleLink w:val="WWNum48"/>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15:restartNumberingAfterBreak="0">
    <w:nsid w:val="1A2A039F"/>
    <w:multiLevelType w:val="hybridMultilevel"/>
    <w:tmpl w:val="3F506BA0"/>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1B4E4789"/>
    <w:multiLevelType w:val="multilevel"/>
    <w:tmpl w:val="0E067948"/>
    <w:styleLink w:val="WWNum81"/>
    <w:lvl w:ilvl="0">
      <w:numFmt w:val="bullet"/>
      <w:lvlText w:val="-"/>
      <w:lvlJc w:val="left"/>
      <w:pPr>
        <w:ind w:left="360" w:hanging="360"/>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6" w15:restartNumberingAfterBreak="0">
    <w:nsid w:val="1B640C14"/>
    <w:multiLevelType w:val="multilevel"/>
    <w:tmpl w:val="06E0175C"/>
    <w:styleLink w:val="WWNum7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1BD27529"/>
    <w:multiLevelType w:val="multilevel"/>
    <w:tmpl w:val="D288210E"/>
    <w:styleLink w:val="WWNum211"/>
    <w:lvl w:ilvl="0">
      <w:numFmt w:val="bullet"/>
      <w:lvlText w:val="-"/>
      <w:lvlJc w:val="left"/>
      <w:pPr>
        <w:ind w:left="0" w:hanging="360"/>
      </w:pPr>
      <w:rPr>
        <w:rFonts w:ascii="Calibri" w:hAnsi="Calibri" w:cs="FreeSans"/>
        <w:sz w:val="20"/>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38" w15:restartNumberingAfterBreak="0">
    <w:nsid w:val="1DE05CE3"/>
    <w:multiLevelType w:val="multilevel"/>
    <w:tmpl w:val="8C7E5ABC"/>
    <w:styleLink w:val="WWNum921"/>
    <w:lvl w:ilvl="0">
      <w:numFmt w:val="bullet"/>
      <w:lvlText w:val="-"/>
      <w:lvlJc w:val="left"/>
      <w:pPr>
        <w:ind w:left="360" w:hanging="360"/>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9" w15:restartNumberingAfterBreak="0">
    <w:nsid w:val="1F13548B"/>
    <w:multiLevelType w:val="multilevel"/>
    <w:tmpl w:val="6254CA6C"/>
    <w:styleLink w:val="WWNum2911"/>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1FAC4716"/>
    <w:multiLevelType w:val="multilevel"/>
    <w:tmpl w:val="D8306636"/>
    <w:styleLink w:val="WWNum891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Titolo4"/>
      <w:suff w:val="space"/>
      <w:lvlText w:val="Allegato %4 - "/>
      <w:lvlJc w:val="left"/>
      <w:pPr>
        <w:ind w:left="1419"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07F7118"/>
    <w:multiLevelType w:val="multilevel"/>
    <w:tmpl w:val="E6F4B932"/>
    <w:styleLink w:val="List11"/>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0B04189"/>
    <w:multiLevelType w:val="multilevel"/>
    <w:tmpl w:val="C0527C30"/>
    <w:styleLink w:val="WWNum52"/>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2670867"/>
    <w:multiLevelType w:val="multilevel"/>
    <w:tmpl w:val="269A27C2"/>
    <w:styleLink w:val="WWNum2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2F972C9"/>
    <w:multiLevelType w:val="multilevel"/>
    <w:tmpl w:val="9C029594"/>
    <w:styleLink w:val="WWNum8311"/>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44E7166"/>
    <w:multiLevelType w:val="hybridMultilevel"/>
    <w:tmpl w:val="54F6B34E"/>
    <w:styleLink w:val="WWNum8011"/>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8894F56"/>
    <w:multiLevelType w:val="multilevel"/>
    <w:tmpl w:val="AB4E6EBE"/>
    <w:styleLink w:val="WWNum43"/>
    <w:lvl w:ilvl="0">
      <w:numFmt w:val="bullet"/>
      <w:lvlText w:val="-"/>
      <w:lvlJc w:val="left"/>
      <w:pPr>
        <w:ind w:left="0" w:hanging="360"/>
      </w:pPr>
      <w:rPr>
        <w:rFonts w:ascii="Calibri" w:hAnsi="Calibri" w:cs="FreeSans"/>
        <w:sz w:val="20"/>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47" w15:restartNumberingAfterBreak="0">
    <w:nsid w:val="2976589F"/>
    <w:multiLevelType w:val="multilevel"/>
    <w:tmpl w:val="2E2CA7C0"/>
    <w:styleLink w:val="WWNum77"/>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8" w15:restartNumberingAfterBreak="0">
    <w:nsid w:val="2A5132EB"/>
    <w:multiLevelType w:val="multilevel"/>
    <w:tmpl w:val="581C9560"/>
    <w:styleLink w:val="WWNum49"/>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9" w15:restartNumberingAfterBreak="0">
    <w:nsid w:val="2AB34B01"/>
    <w:multiLevelType w:val="multilevel"/>
    <w:tmpl w:val="51D6E528"/>
    <w:styleLink w:val="WWNum9111"/>
    <w:lvl w:ilvl="0">
      <w:numFmt w:val="bullet"/>
      <w:lvlText w:val="-"/>
      <w:lvlJc w:val="left"/>
      <w:pPr>
        <w:ind w:left="720" w:hanging="360"/>
      </w:pPr>
      <w:rPr>
        <w:rFonts w:ascii="Century Gothic" w:hAnsi="Century Gothic"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BAB6FAB"/>
    <w:multiLevelType w:val="multilevel"/>
    <w:tmpl w:val="8996D5B8"/>
    <w:styleLink w:val="WWNum9"/>
    <w:lvl w:ilvl="0">
      <w:numFmt w:val="bullet"/>
      <w:lvlText w:val=""/>
      <w:lvlJc w:val="left"/>
      <w:pPr>
        <w:ind w:left="717"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2C446106"/>
    <w:multiLevelType w:val="hybridMultilevel"/>
    <w:tmpl w:val="B9DA5AD0"/>
    <w:styleLink w:val="WWNum8711"/>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2CA32D39"/>
    <w:multiLevelType w:val="multilevel"/>
    <w:tmpl w:val="1D942C98"/>
    <w:styleLink w:val="WWNum7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15:restartNumberingAfterBreak="0">
    <w:nsid w:val="2D374FA7"/>
    <w:multiLevelType w:val="multilevel"/>
    <w:tmpl w:val="DAF43DE6"/>
    <w:styleLink w:val="WWNum6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2DB9609C"/>
    <w:multiLevelType w:val="multilevel"/>
    <w:tmpl w:val="2286F2FE"/>
    <w:styleLink w:val="WWNum431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5" w15:restartNumberingAfterBreak="0">
    <w:nsid w:val="2E2D3C0D"/>
    <w:multiLevelType w:val="multilevel"/>
    <w:tmpl w:val="DBE44AB6"/>
    <w:styleLink w:val="WWNum8511"/>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6" w15:restartNumberingAfterBreak="0">
    <w:nsid w:val="2FA768AE"/>
    <w:multiLevelType w:val="multilevel"/>
    <w:tmpl w:val="30C8EC70"/>
    <w:styleLink w:val="WWNum7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15:restartNumberingAfterBreak="0">
    <w:nsid w:val="30684603"/>
    <w:multiLevelType w:val="multilevel"/>
    <w:tmpl w:val="4648A4B4"/>
    <w:styleLink w:val="WWNum26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32342D08"/>
    <w:multiLevelType w:val="hybridMultilevel"/>
    <w:tmpl w:val="923EC15E"/>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69D5A11"/>
    <w:multiLevelType w:val="multilevel"/>
    <w:tmpl w:val="E9A2B124"/>
    <w:styleLink w:val="WWNum25"/>
    <w:lvl w:ilvl="0">
      <w:numFmt w:val="bullet"/>
      <w:lvlText w:val="-"/>
      <w:lvlJc w:val="left"/>
      <w:pPr>
        <w:ind w:left="1502" w:hanging="360"/>
      </w:pPr>
      <w:rPr>
        <w:rFonts w:ascii="Century Gothic" w:hAnsi="Century Gothic" w:cs="Times New Roman"/>
        <w:sz w:val="20"/>
      </w:rPr>
    </w:lvl>
    <w:lvl w:ilvl="1">
      <w:numFmt w:val="bullet"/>
      <w:lvlText w:val="o"/>
      <w:lvlJc w:val="left"/>
      <w:pPr>
        <w:ind w:left="2222" w:hanging="360"/>
      </w:pPr>
      <w:rPr>
        <w:rFonts w:ascii="Courier New" w:hAnsi="Courier New" w:cs="Courier New"/>
      </w:rPr>
    </w:lvl>
    <w:lvl w:ilvl="2">
      <w:numFmt w:val="bullet"/>
      <w:lvlText w:val=""/>
      <w:lvlJc w:val="left"/>
      <w:pPr>
        <w:ind w:left="2942" w:hanging="360"/>
      </w:pPr>
      <w:rPr>
        <w:rFonts w:ascii="Wingdings" w:hAnsi="Wingdings" w:cs="Wingdings"/>
      </w:rPr>
    </w:lvl>
    <w:lvl w:ilvl="3">
      <w:numFmt w:val="bullet"/>
      <w:lvlText w:val=""/>
      <w:lvlJc w:val="left"/>
      <w:pPr>
        <w:ind w:left="3662" w:hanging="360"/>
      </w:pPr>
      <w:rPr>
        <w:rFonts w:ascii="Symbol" w:hAnsi="Symbol" w:cs="Symbol"/>
      </w:rPr>
    </w:lvl>
    <w:lvl w:ilvl="4">
      <w:numFmt w:val="bullet"/>
      <w:lvlText w:val="o"/>
      <w:lvlJc w:val="left"/>
      <w:pPr>
        <w:ind w:left="4382" w:hanging="360"/>
      </w:pPr>
      <w:rPr>
        <w:rFonts w:ascii="Courier New" w:hAnsi="Courier New" w:cs="Courier New"/>
      </w:rPr>
    </w:lvl>
    <w:lvl w:ilvl="5">
      <w:numFmt w:val="bullet"/>
      <w:lvlText w:val=""/>
      <w:lvlJc w:val="left"/>
      <w:pPr>
        <w:ind w:left="5102" w:hanging="360"/>
      </w:pPr>
      <w:rPr>
        <w:rFonts w:ascii="Wingdings" w:hAnsi="Wingdings" w:cs="Wingdings"/>
      </w:rPr>
    </w:lvl>
    <w:lvl w:ilvl="6">
      <w:numFmt w:val="bullet"/>
      <w:lvlText w:val=""/>
      <w:lvlJc w:val="left"/>
      <w:pPr>
        <w:ind w:left="5822" w:hanging="360"/>
      </w:pPr>
      <w:rPr>
        <w:rFonts w:ascii="Symbol" w:hAnsi="Symbol" w:cs="Symbol"/>
      </w:rPr>
    </w:lvl>
    <w:lvl w:ilvl="7">
      <w:numFmt w:val="bullet"/>
      <w:lvlText w:val="o"/>
      <w:lvlJc w:val="left"/>
      <w:pPr>
        <w:ind w:left="6542" w:hanging="360"/>
      </w:pPr>
      <w:rPr>
        <w:rFonts w:ascii="Courier New" w:hAnsi="Courier New" w:cs="Courier New"/>
      </w:rPr>
    </w:lvl>
    <w:lvl w:ilvl="8">
      <w:numFmt w:val="bullet"/>
      <w:lvlText w:val=""/>
      <w:lvlJc w:val="left"/>
      <w:pPr>
        <w:ind w:left="7262" w:hanging="360"/>
      </w:pPr>
      <w:rPr>
        <w:rFonts w:ascii="Wingdings" w:hAnsi="Wingdings" w:cs="Wingdings"/>
      </w:rPr>
    </w:lvl>
  </w:abstractNum>
  <w:abstractNum w:abstractNumId="60" w15:restartNumberingAfterBreak="0">
    <w:nsid w:val="37BC6B83"/>
    <w:multiLevelType w:val="multilevel"/>
    <w:tmpl w:val="9A507946"/>
    <w:styleLink w:val="WWNum5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7E33561"/>
    <w:multiLevelType w:val="multilevel"/>
    <w:tmpl w:val="0C323416"/>
    <w:styleLink w:val="WWNum63"/>
    <w:lvl w:ilvl="0">
      <w:numFmt w:val="bullet"/>
      <w:lvlText w:val="-"/>
      <w:lvlJc w:val="left"/>
      <w:pPr>
        <w:ind w:left="720" w:hanging="360"/>
      </w:pPr>
      <w:rPr>
        <w:rFonts w:ascii="Century Gothic" w:hAnsi="Century Gothic"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8276395"/>
    <w:multiLevelType w:val="multilevel"/>
    <w:tmpl w:val="4328D142"/>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B9A536C"/>
    <w:multiLevelType w:val="multilevel"/>
    <w:tmpl w:val="5D04D592"/>
    <w:styleLink w:val="WWNum42"/>
    <w:lvl w:ilvl="0">
      <w:numFmt w:val="bullet"/>
      <w:lvlText w:val=""/>
      <w:lvlJc w:val="left"/>
      <w:pPr>
        <w:ind w:left="1364" w:hanging="360"/>
      </w:pPr>
      <w:rPr>
        <w:rFonts w:ascii="Symbol" w:hAnsi="Symbol" w:cs="Symbol"/>
        <w:sz w:val="2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64" w15:restartNumberingAfterBreak="0">
    <w:nsid w:val="3E3E0B6A"/>
    <w:multiLevelType w:val="multilevel"/>
    <w:tmpl w:val="30A8E846"/>
    <w:styleLink w:val="WWNum51"/>
    <w:lvl w:ilvl="0">
      <w:numFmt w:val="bullet"/>
      <w:lvlText w:val="-"/>
      <w:lvlJc w:val="left"/>
      <w:pPr>
        <w:ind w:left="705" w:hanging="705"/>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5" w15:restartNumberingAfterBreak="0">
    <w:nsid w:val="402D319C"/>
    <w:multiLevelType w:val="multilevel"/>
    <w:tmpl w:val="BB600A70"/>
    <w:styleLink w:val="WWNum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47E6364"/>
    <w:multiLevelType w:val="hybridMultilevel"/>
    <w:tmpl w:val="76CE4F36"/>
    <w:styleLink w:val="WWNum7911"/>
    <w:lvl w:ilvl="0" w:tplc="687E08DA">
      <w:start w:val="1"/>
      <w:numFmt w:val="bullet"/>
      <w:lvlText w:val="-"/>
      <w:lvlJc w:val="left"/>
      <w:pPr>
        <w:ind w:left="720" w:hanging="360"/>
      </w:pPr>
      <w:rPr>
        <w:rFonts w:ascii="Roboto" w:hAnsi="Robo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55E73E6"/>
    <w:multiLevelType w:val="multilevel"/>
    <w:tmpl w:val="39C21A2C"/>
    <w:styleLink w:val="WWNum92"/>
    <w:lvl w:ilvl="0">
      <w:numFmt w:val="bullet"/>
      <w:lvlText w:val=""/>
      <w:lvlJc w:val="left"/>
      <w:pPr>
        <w:ind w:left="717"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8" w15:restartNumberingAfterBreak="0">
    <w:nsid w:val="45AD319E"/>
    <w:multiLevelType w:val="multilevel"/>
    <w:tmpl w:val="5BD8C348"/>
    <w:styleLink w:val="WWNum71"/>
    <w:lvl w:ilvl="0">
      <w:numFmt w:val="bullet"/>
      <w:lvlText w:val=""/>
      <w:lvlJc w:val="left"/>
      <w:pPr>
        <w:ind w:left="1440" w:hanging="360"/>
      </w:pPr>
      <w:rPr>
        <w:rFonts w:ascii="Symbol" w:hAnsi="Symbol" w:cs="Symbol"/>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69" w15:restartNumberingAfterBreak="0">
    <w:nsid w:val="46E222B3"/>
    <w:multiLevelType w:val="multilevel"/>
    <w:tmpl w:val="D506C94E"/>
    <w:styleLink w:val="WWNum48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0" w15:restartNumberingAfterBreak="0">
    <w:nsid w:val="46FA2EB3"/>
    <w:multiLevelType w:val="hybridMultilevel"/>
    <w:tmpl w:val="65BE9702"/>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48E41C2B"/>
    <w:multiLevelType w:val="multilevel"/>
    <w:tmpl w:val="A79A5C70"/>
    <w:styleLink w:val="WWNum251"/>
    <w:lvl w:ilvl="0">
      <w:numFmt w:val="bullet"/>
      <w:lvlText w:val="-"/>
      <w:lvlJc w:val="left"/>
      <w:pPr>
        <w:ind w:left="1502" w:hanging="360"/>
      </w:pPr>
      <w:rPr>
        <w:rFonts w:ascii="Century Gothic" w:hAnsi="Century Gothic" w:cs="Times New Roman"/>
        <w:sz w:val="20"/>
      </w:rPr>
    </w:lvl>
    <w:lvl w:ilvl="1">
      <w:numFmt w:val="bullet"/>
      <w:lvlText w:val="o"/>
      <w:lvlJc w:val="left"/>
      <w:pPr>
        <w:ind w:left="2222" w:hanging="360"/>
      </w:pPr>
      <w:rPr>
        <w:rFonts w:ascii="Courier New" w:hAnsi="Courier New" w:cs="Courier New"/>
      </w:rPr>
    </w:lvl>
    <w:lvl w:ilvl="2">
      <w:numFmt w:val="bullet"/>
      <w:lvlText w:val=""/>
      <w:lvlJc w:val="left"/>
      <w:pPr>
        <w:ind w:left="2942" w:hanging="360"/>
      </w:pPr>
      <w:rPr>
        <w:rFonts w:ascii="Wingdings" w:hAnsi="Wingdings" w:cs="Wingdings"/>
      </w:rPr>
    </w:lvl>
    <w:lvl w:ilvl="3">
      <w:numFmt w:val="bullet"/>
      <w:lvlText w:val=""/>
      <w:lvlJc w:val="left"/>
      <w:pPr>
        <w:ind w:left="3662" w:hanging="360"/>
      </w:pPr>
      <w:rPr>
        <w:rFonts w:ascii="Symbol" w:hAnsi="Symbol" w:cs="Symbol"/>
      </w:rPr>
    </w:lvl>
    <w:lvl w:ilvl="4">
      <w:numFmt w:val="bullet"/>
      <w:lvlText w:val="o"/>
      <w:lvlJc w:val="left"/>
      <w:pPr>
        <w:ind w:left="4382" w:hanging="360"/>
      </w:pPr>
      <w:rPr>
        <w:rFonts w:ascii="Courier New" w:hAnsi="Courier New" w:cs="Courier New"/>
      </w:rPr>
    </w:lvl>
    <w:lvl w:ilvl="5">
      <w:numFmt w:val="bullet"/>
      <w:lvlText w:val=""/>
      <w:lvlJc w:val="left"/>
      <w:pPr>
        <w:ind w:left="5102" w:hanging="360"/>
      </w:pPr>
      <w:rPr>
        <w:rFonts w:ascii="Wingdings" w:hAnsi="Wingdings" w:cs="Wingdings"/>
      </w:rPr>
    </w:lvl>
    <w:lvl w:ilvl="6">
      <w:numFmt w:val="bullet"/>
      <w:lvlText w:val=""/>
      <w:lvlJc w:val="left"/>
      <w:pPr>
        <w:ind w:left="5822" w:hanging="360"/>
      </w:pPr>
      <w:rPr>
        <w:rFonts w:ascii="Symbol" w:hAnsi="Symbol" w:cs="Symbol"/>
      </w:rPr>
    </w:lvl>
    <w:lvl w:ilvl="7">
      <w:numFmt w:val="bullet"/>
      <w:lvlText w:val="o"/>
      <w:lvlJc w:val="left"/>
      <w:pPr>
        <w:ind w:left="6542" w:hanging="360"/>
      </w:pPr>
      <w:rPr>
        <w:rFonts w:ascii="Courier New" w:hAnsi="Courier New" w:cs="Courier New"/>
      </w:rPr>
    </w:lvl>
    <w:lvl w:ilvl="8">
      <w:numFmt w:val="bullet"/>
      <w:lvlText w:val=""/>
      <w:lvlJc w:val="left"/>
      <w:pPr>
        <w:ind w:left="7262" w:hanging="360"/>
      </w:pPr>
      <w:rPr>
        <w:rFonts w:ascii="Wingdings" w:hAnsi="Wingdings" w:cs="Wingdings"/>
      </w:rPr>
    </w:lvl>
  </w:abstractNum>
  <w:abstractNum w:abstractNumId="72" w15:restartNumberingAfterBreak="0">
    <w:nsid w:val="4D771702"/>
    <w:multiLevelType w:val="hybridMultilevel"/>
    <w:tmpl w:val="978EBED8"/>
    <w:styleLink w:val="WWNum7511"/>
    <w:lvl w:ilvl="0" w:tplc="A21ED1F0">
      <w:start w:val="9"/>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4E252C1F"/>
    <w:multiLevelType w:val="multilevel"/>
    <w:tmpl w:val="989068B6"/>
    <w:styleLink w:val="WWNum87"/>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4EC2232B"/>
    <w:multiLevelType w:val="hybridMultilevel"/>
    <w:tmpl w:val="AFBC3040"/>
    <w:styleLink w:val="WWNum7811"/>
    <w:lvl w:ilvl="0" w:tplc="A21ED1F0">
      <w:start w:val="9"/>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4F3E394E"/>
    <w:multiLevelType w:val="multilevel"/>
    <w:tmpl w:val="26CCBDEC"/>
    <w:styleLink w:val="WWNum111"/>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0EF2E47"/>
    <w:multiLevelType w:val="multilevel"/>
    <w:tmpl w:val="47EC834E"/>
    <w:styleLink w:val="WWNum501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7" w15:restartNumberingAfterBreak="0">
    <w:nsid w:val="51A15A57"/>
    <w:multiLevelType w:val="multilevel"/>
    <w:tmpl w:val="F4A4F74C"/>
    <w:styleLink w:val="WWNum80"/>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8" w15:restartNumberingAfterBreak="0">
    <w:nsid w:val="542E2012"/>
    <w:multiLevelType w:val="hybridMultilevel"/>
    <w:tmpl w:val="0A5CAC24"/>
    <w:styleLink w:val="WWNum6311"/>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4603B47"/>
    <w:multiLevelType w:val="multilevel"/>
    <w:tmpl w:val="7F543294"/>
    <w:styleLink w:val="WWNum65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0" w15:restartNumberingAfterBreak="0">
    <w:nsid w:val="54F75696"/>
    <w:multiLevelType w:val="multilevel"/>
    <w:tmpl w:val="1AB02D6E"/>
    <w:styleLink w:val="WWNum71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5682072D"/>
    <w:multiLevelType w:val="multilevel"/>
    <w:tmpl w:val="0E24F126"/>
    <w:styleLink w:val="WWNum7311"/>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2" w15:restartNumberingAfterBreak="0">
    <w:nsid w:val="56F077CF"/>
    <w:multiLevelType w:val="multilevel"/>
    <w:tmpl w:val="09CA060A"/>
    <w:styleLink w:val="WWNum241"/>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3" w15:restartNumberingAfterBreak="0">
    <w:nsid w:val="57714A89"/>
    <w:multiLevelType w:val="multilevel"/>
    <w:tmpl w:val="57BA085E"/>
    <w:styleLink w:val="WWNum84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A083D20"/>
    <w:multiLevelType w:val="hybridMultilevel"/>
    <w:tmpl w:val="79D8C088"/>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5A81591F"/>
    <w:multiLevelType w:val="multilevel"/>
    <w:tmpl w:val="8E42FD26"/>
    <w:styleLink w:val="WWNum491"/>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6" w15:restartNumberingAfterBreak="0">
    <w:nsid w:val="5ACC0C4D"/>
    <w:multiLevelType w:val="multilevel"/>
    <w:tmpl w:val="5178FC9C"/>
    <w:styleLink w:val="WWNum541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7" w15:restartNumberingAfterBreak="0">
    <w:nsid w:val="5B2F56B5"/>
    <w:multiLevelType w:val="multilevel"/>
    <w:tmpl w:val="59AED8FE"/>
    <w:styleLink w:val="WWNum75"/>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8" w15:restartNumberingAfterBreak="0">
    <w:nsid w:val="5B9A6DFE"/>
    <w:multiLevelType w:val="multilevel"/>
    <w:tmpl w:val="F46A1D34"/>
    <w:styleLink w:val="WWNum511"/>
    <w:lvl w:ilvl="0">
      <w:numFmt w:val="bullet"/>
      <w:lvlText w:val="-"/>
      <w:lvlJc w:val="left"/>
      <w:pPr>
        <w:ind w:left="705" w:hanging="705"/>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9" w15:restartNumberingAfterBreak="0">
    <w:nsid w:val="5C1D07D2"/>
    <w:multiLevelType w:val="multilevel"/>
    <w:tmpl w:val="6CC689C0"/>
    <w:styleLink w:val="WWNum69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C6724A6"/>
    <w:multiLevelType w:val="multilevel"/>
    <w:tmpl w:val="5EA672B6"/>
    <w:styleLink w:val="WWNum88"/>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5D2E6993"/>
    <w:multiLevelType w:val="multilevel"/>
    <w:tmpl w:val="63B81926"/>
    <w:styleLink w:val="WWNum64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2" w15:restartNumberingAfterBreak="0">
    <w:nsid w:val="5DA13B72"/>
    <w:multiLevelType w:val="multilevel"/>
    <w:tmpl w:val="8E2226E2"/>
    <w:styleLink w:val="WWNum67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5ECB4AD0"/>
    <w:multiLevelType w:val="multilevel"/>
    <w:tmpl w:val="C05E8448"/>
    <w:styleLink w:val="WWNum2411"/>
    <w:lvl w:ilvl="0">
      <w:numFmt w:val="bullet"/>
      <w:lvlText w:val=""/>
      <w:lvlJc w:val="left"/>
      <w:pPr>
        <w:ind w:left="720" w:hanging="360"/>
      </w:pPr>
      <w:rPr>
        <w:rFonts w:ascii="Symbol" w:hAnsi="Symbol" w:cs="OpenSymbol,"/>
        <w:sz w:val="20"/>
        <w:shd w:val="clear" w:color="auto" w:fill="FFFFFF"/>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hd w:val="clear" w:color="auto" w:fill="FFFFFF"/>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hd w:val="clear" w:color="auto" w:fill="FFFFFF"/>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94" w15:restartNumberingAfterBreak="0">
    <w:nsid w:val="61FC3AB7"/>
    <w:multiLevelType w:val="multilevel"/>
    <w:tmpl w:val="776600E0"/>
    <w:styleLink w:val="WWNum5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21620B7"/>
    <w:multiLevelType w:val="multilevel"/>
    <w:tmpl w:val="A2647564"/>
    <w:styleLink w:val="WWNum49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6" w15:restartNumberingAfterBreak="0">
    <w:nsid w:val="63864498"/>
    <w:multiLevelType w:val="multilevel"/>
    <w:tmpl w:val="89AE7A5A"/>
    <w:styleLink w:val="WWNum9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639D494A"/>
    <w:multiLevelType w:val="multilevel"/>
    <w:tmpl w:val="D1149D04"/>
    <w:styleLink w:val="WWNum5211"/>
    <w:lvl w:ilvl="0">
      <w:numFmt w:val="bullet"/>
      <w:lvlText w:val=""/>
      <w:lvlJc w:val="left"/>
      <w:pPr>
        <w:ind w:left="720" w:hanging="360"/>
      </w:pPr>
      <w:rPr>
        <w:rFonts w:ascii="Symbol" w:hAnsi="Symbol" w:cs="OpenSymbol,"/>
        <w:sz w:val="20"/>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98" w15:restartNumberingAfterBreak="0">
    <w:nsid w:val="63A20DC1"/>
    <w:multiLevelType w:val="multilevel"/>
    <w:tmpl w:val="91B41670"/>
    <w:styleLink w:val="WWNum231"/>
    <w:lvl w:ilvl="0">
      <w:start w:val="1"/>
      <w:numFmt w:val="lowerLetter"/>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3A50AA8"/>
    <w:multiLevelType w:val="multilevel"/>
    <w:tmpl w:val="15CCA9FE"/>
    <w:styleLink w:val="WWNum6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0" w15:restartNumberingAfterBreak="0">
    <w:nsid w:val="649567CD"/>
    <w:multiLevelType w:val="multilevel"/>
    <w:tmpl w:val="D7AEE06C"/>
    <w:styleLink w:val="WWNum5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688F7D73"/>
    <w:multiLevelType w:val="multilevel"/>
    <w:tmpl w:val="0F68676A"/>
    <w:styleLink w:val="WWNum421"/>
    <w:lvl w:ilvl="0">
      <w:numFmt w:val="bullet"/>
      <w:lvlText w:val=""/>
      <w:lvlJc w:val="left"/>
      <w:pPr>
        <w:ind w:left="1364" w:hanging="360"/>
      </w:pPr>
      <w:rPr>
        <w:rFonts w:ascii="Symbol" w:hAnsi="Symbol" w:cs="Symbol"/>
        <w:sz w:val="2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02" w15:restartNumberingAfterBreak="0">
    <w:nsid w:val="68CB0CE9"/>
    <w:multiLevelType w:val="multilevel"/>
    <w:tmpl w:val="E0466CA4"/>
    <w:styleLink w:val="WWNum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6AB207BA"/>
    <w:multiLevelType w:val="multilevel"/>
    <w:tmpl w:val="38BC13AE"/>
    <w:styleLink w:val="WWNum2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4" w15:restartNumberingAfterBreak="0">
    <w:nsid w:val="6B2A76C5"/>
    <w:multiLevelType w:val="hybridMultilevel"/>
    <w:tmpl w:val="6196518C"/>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6EC8300B"/>
    <w:multiLevelType w:val="multilevel"/>
    <w:tmpl w:val="8DE61D1A"/>
    <w:styleLink w:val="WWNum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06" w15:restartNumberingAfterBreak="0">
    <w:nsid w:val="6EC958AD"/>
    <w:multiLevelType w:val="multilevel"/>
    <w:tmpl w:val="72FE1422"/>
    <w:styleLink w:val="WWNum74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714B17F4"/>
    <w:multiLevelType w:val="multilevel"/>
    <w:tmpl w:val="52982530"/>
    <w:styleLink w:val="WWNum1"/>
    <w:lvl w:ilvl="0">
      <w:numFmt w:val="bullet"/>
      <w:lvlText w:val="-"/>
      <w:lvlJc w:val="left"/>
      <w:pPr>
        <w:ind w:left="760" w:hanging="400"/>
      </w:pPr>
      <w:rPr>
        <w:rFonts w:ascii="Calibri" w:hAnsi="Calibri"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8" w15:restartNumberingAfterBreak="0">
    <w:nsid w:val="722E297A"/>
    <w:multiLevelType w:val="multilevel"/>
    <w:tmpl w:val="C3788648"/>
    <w:styleLink w:val="WWNum72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72380EA3"/>
    <w:multiLevelType w:val="multilevel"/>
    <w:tmpl w:val="68BEAF10"/>
    <w:styleLink w:val="WWNum29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0" w15:restartNumberingAfterBreak="0">
    <w:nsid w:val="736D6B3D"/>
    <w:multiLevelType w:val="hybridMultilevel"/>
    <w:tmpl w:val="A5263BA4"/>
    <w:styleLink w:val="WWNum8211"/>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1" w15:restartNumberingAfterBreak="0">
    <w:nsid w:val="73990F5E"/>
    <w:multiLevelType w:val="multilevel"/>
    <w:tmpl w:val="691E3CC4"/>
    <w:styleLink w:val="WWNum66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742C0941"/>
    <w:multiLevelType w:val="multilevel"/>
    <w:tmpl w:val="52946CBE"/>
    <w:styleLink w:val="WWNum22"/>
    <w:lvl w:ilvl="0">
      <w:start w:val="3"/>
      <w:numFmt w:val="decimal"/>
      <w:lvlText w:val="%1."/>
      <w:lvlJc w:val="left"/>
      <w:pPr>
        <w:ind w:left="720" w:hanging="360"/>
      </w:pPr>
    </w:lvl>
    <w:lvl w:ilvl="1">
      <w:numFmt w:val="bullet"/>
      <w:lvlText w:val=""/>
      <w:lvlJc w:val="left"/>
      <w:pPr>
        <w:ind w:left="1440" w:hanging="360"/>
      </w:pPr>
      <w:rPr>
        <w:rFonts w:ascii="Symbol" w:hAnsi="Symbol" w:cs="Symbo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5FC071D"/>
    <w:multiLevelType w:val="multilevel"/>
    <w:tmpl w:val="30720B62"/>
    <w:styleLink w:val="WWNum50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76125B19"/>
    <w:multiLevelType w:val="multilevel"/>
    <w:tmpl w:val="26920E48"/>
    <w:styleLink w:val="WWNum231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784F46D8"/>
    <w:multiLevelType w:val="multilevel"/>
    <w:tmpl w:val="07FEEF52"/>
    <w:styleLink w:val="WWNum9011"/>
    <w:lvl w:ilvl="0">
      <w:numFmt w:val="bullet"/>
      <w:lvlText w:val="-"/>
      <w:lvlJc w:val="left"/>
      <w:pPr>
        <w:ind w:left="760" w:hanging="400"/>
      </w:pPr>
      <w:rPr>
        <w:rFonts w:ascii="Calibri" w:hAnsi="Calibri"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6" w15:restartNumberingAfterBreak="0">
    <w:nsid w:val="79A748F6"/>
    <w:multiLevelType w:val="multilevel"/>
    <w:tmpl w:val="7AD0FB24"/>
    <w:styleLink w:val="WWNum811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17" w15:restartNumberingAfterBreak="0">
    <w:nsid w:val="79DA0015"/>
    <w:multiLevelType w:val="multilevel"/>
    <w:tmpl w:val="C4C09800"/>
    <w:lvl w:ilvl="0">
      <w:numFmt w:val="bullet"/>
      <w:lvlText w:val=""/>
      <w:lvlJc w:val="left"/>
      <w:pPr>
        <w:ind w:left="720" w:hanging="720"/>
      </w:pPr>
      <w:rPr>
        <w:rFonts w:ascii="OpenSymbol" w:hAnsi="OpenSymbol" w:cs="Courier New"/>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8" w15:restartNumberingAfterBreak="0">
    <w:nsid w:val="7B5952FD"/>
    <w:multiLevelType w:val="hybridMultilevel"/>
    <w:tmpl w:val="D4FA35AE"/>
    <w:lvl w:ilvl="0" w:tplc="4420E47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7BC0525A"/>
    <w:multiLevelType w:val="multilevel"/>
    <w:tmpl w:val="FF6ED068"/>
    <w:styleLink w:val="WWNum70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BF0714F"/>
    <w:multiLevelType w:val="multilevel"/>
    <w:tmpl w:val="6EF6667A"/>
    <w:styleLink w:val="WWNum25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1" w15:restartNumberingAfterBreak="0">
    <w:nsid w:val="7C8A1681"/>
    <w:multiLevelType w:val="multilevel"/>
    <w:tmpl w:val="FD78AB86"/>
    <w:styleLink w:val="WWNum6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2" w15:restartNumberingAfterBreak="0">
    <w:nsid w:val="7D5755DC"/>
    <w:multiLevelType w:val="multilevel"/>
    <w:tmpl w:val="3B58F6CA"/>
    <w:styleLink w:val="WWNum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7EA83EEE"/>
    <w:multiLevelType w:val="multilevel"/>
    <w:tmpl w:val="854C2DBA"/>
    <w:styleLink w:val="Outline"/>
    <w:lvl w:ilvl="0">
      <w:start w:val="1"/>
      <w:numFmt w:val="none"/>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24" w15:restartNumberingAfterBreak="0">
    <w:nsid w:val="7ED16C47"/>
    <w:multiLevelType w:val="multilevel"/>
    <w:tmpl w:val="4146A6FE"/>
    <w:styleLink w:val="WWNum221"/>
    <w:lvl w:ilvl="0">
      <w:start w:val="3"/>
      <w:numFmt w:val="decimal"/>
      <w:lvlText w:val="%1."/>
      <w:lvlJc w:val="left"/>
      <w:pPr>
        <w:ind w:left="720" w:hanging="360"/>
      </w:pPr>
    </w:lvl>
    <w:lvl w:ilvl="1">
      <w:numFmt w:val="bullet"/>
      <w:lvlText w:val=""/>
      <w:lvlJc w:val="left"/>
      <w:pPr>
        <w:ind w:left="1440" w:hanging="360"/>
      </w:pPr>
      <w:rPr>
        <w:rFonts w:ascii="Symbol" w:hAnsi="Symbol" w:cs="Symbo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3"/>
  </w:num>
  <w:num w:numId="2">
    <w:abstractNumId w:val="15"/>
  </w:num>
  <w:num w:numId="3">
    <w:abstractNumId w:val="107"/>
  </w:num>
  <w:num w:numId="4">
    <w:abstractNumId w:val="22"/>
  </w:num>
  <w:num w:numId="5">
    <w:abstractNumId w:val="65"/>
  </w:num>
  <w:num w:numId="6">
    <w:abstractNumId w:val="102"/>
  </w:num>
  <w:num w:numId="7">
    <w:abstractNumId w:val="29"/>
  </w:num>
  <w:num w:numId="8">
    <w:abstractNumId w:val="12"/>
  </w:num>
  <w:num w:numId="9">
    <w:abstractNumId w:val="36"/>
  </w:num>
  <w:num w:numId="10">
    <w:abstractNumId w:val="73"/>
  </w:num>
  <w:num w:numId="11">
    <w:abstractNumId w:val="61"/>
  </w:num>
  <w:num w:numId="12">
    <w:abstractNumId w:val="77"/>
  </w:num>
  <w:num w:numId="13">
    <w:abstractNumId w:val="90"/>
  </w:num>
  <w:num w:numId="14">
    <w:abstractNumId w:val="21"/>
  </w:num>
  <w:num w:numId="15">
    <w:abstractNumId w:val="105"/>
  </w:num>
  <w:num w:numId="16">
    <w:abstractNumId w:val="87"/>
  </w:num>
  <w:num w:numId="17">
    <w:abstractNumId w:val="24"/>
  </w:num>
  <w:num w:numId="18">
    <w:abstractNumId w:val="47"/>
  </w:num>
  <w:num w:numId="19">
    <w:abstractNumId w:val="5"/>
  </w:num>
  <w:num w:numId="20">
    <w:abstractNumId w:val="96"/>
  </w:num>
  <w:num w:numId="21">
    <w:abstractNumId w:val="53"/>
  </w:num>
  <w:num w:numId="22">
    <w:abstractNumId w:val="121"/>
  </w:num>
  <w:num w:numId="23">
    <w:abstractNumId w:val="99"/>
  </w:num>
  <w:num w:numId="24">
    <w:abstractNumId w:val="8"/>
  </w:num>
  <w:num w:numId="25">
    <w:abstractNumId w:val="56"/>
  </w:num>
  <w:num w:numId="26">
    <w:abstractNumId w:val="6"/>
  </w:num>
  <w:num w:numId="27">
    <w:abstractNumId w:val="68"/>
  </w:num>
  <w:num w:numId="28">
    <w:abstractNumId w:val="32"/>
  </w:num>
  <w:num w:numId="29">
    <w:abstractNumId w:val="52"/>
  </w:num>
  <w:num w:numId="30">
    <w:abstractNumId w:val="10"/>
  </w:num>
  <w:num w:numId="31">
    <w:abstractNumId w:val="20"/>
  </w:num>
  <w:num w:numId="32">
    <w:abstractNumId w:val="35"/>
  </w:num>
  <w:num w:numId="33">
    <w:abstractNumId w:val="46"/>
  </w:num>
  <w:num w:numId="34">
    <w:abstractNumId w:val="3"/>
  </w:num>
  <w:num w:numId="35">
    <w:abstractNumId w:val="122"/>
  </w:num>
  <w:num w:numId="36">
    <w:abstractNumId w:val="42"/>
  </w:num>
  <w:num w:numId="37">
    <w:abstractNumId w:val="100"/>
  </w:num>
  <w:num w:numId="38">
    <w:abstractNumId w:val="33"/>
  </w:num>
  <w:num w:numId="39">
    <w:abstractNumId w:val="64"/>
  </w:num>
  <w:num w:numId="40">
    <w:abstractNumId w:val="48"/>
  </w:num>
  <w:num w:numId="41">
    <w:abstractNumId w:val="17"/>
  </w:num>
  <w:num w:numId="42">
    <w:abstractNumId w:val="59"/>
  </w:num>
  <w:num w:numId="43">
    <w:abstractNumId w:val="31"/>
  </w:num>
  <w:num w:numId="44">
    <w:abstractNumId w:val="112"/>
  </w:num>
  <w:num w:numId="45">
    <w:abstractNumId w:val="18"/>
  </w:num>
  <w:num w:numId="46">
    <w:abstractNumId w:val="2"/>
  </w:num>
  <w:num w:numId="47">
    <w:abstractNumId w:val="63"/>
  </w:num>
  <w:num w:numId="48">
    <w:abstractNumId w:val="103"/>
  </w:num>
  <w:num w:numId="49">
    <w:abstractNumId w:val="50"/>
  </w:num>
  <w:num w:numId="50">
    <w:abstractNumId w:val="83"/>
  </w:num>
  <w:num w:numId="51">
    <w:abstractNumId w:val="117"/>
  </w:num>
  <w:num w:numId="52">
    <w:abstractNumId w:val="9"/>
  </w:num>
  <w:num w:numId="53">
    <w:abstractNumId w:val="75"/>
  </w:num>
  <w:num w:numId="54">
    <w:abstractNumId w:val="41"/>
  </w:num>
  <w:num w:numId="55">
    <w:abstractNumId w:val="44"/>
  </w:num>
  <w:num w:numId="56">
    <w:abstractNumId w:val="83"/>
    <w:lvlOverride w:ilvl="0">
      <w:startOverride w:val="1"/>
    </w:lvlOverride>
  </w:num>
  <w:num w:numId="57">
    <w:abstractNumId w:val="55"/>
  </w:num>
  <w:num w:numId="58">
    <w:abstractNumId w:val="110"/>
  </w:num>
  <w:num w:numId="59">
    <w:abstractNumId w:val="1"/>
  </w:num>
  <w:num w:numId="60">
    <w:abstractNumId w:val="66"/>
  </w:num>
  <w:num w:numId="61">
    <w:abstractNumId w:val="51"/>
  </w:num>
  <w:num w:numId="62">
    <w:abstractNumId w:val="78"/>
  </w:num>
  <w:num w:numId="63">
    <w:abstractNumId w:val="45"/>
  </w:num>
  <w:num w:numId="64">
    <w:abstractNumId w:val="7"/>
  </w:num>
  <w:num w:numId="65">
    <w:abstractNumId w:val="40"/>
  </w:num>
  <w:num w:numId="66">
    <w:abstractNumId w:val="74"/>
  </w:num>
  <w:num w:numId="67">
    <w:abstractNumId w:val="72"/>
  </w:num>
  <w:num w:numId="68">
    <w:abstractNumId w:val="27"/>
  </w:num>
  <w:num w:numId="69">
    <w:abstractNumId w:val="13"/>
  </w:num>
  <w:num w:numId="70">
    <w:abstractNumId w:val="91"/>
  </w:num>
  <w:num w:numId="71">
    <w:abstractNumId w:val="115"/>
  </w:num>
  <w:num w:numId="72">
    <w:abstractNumId w:val="111"/>
  </w:num>
  <w:num w:numId="73">
    <w:abstractNumId w:val="92"/>
  </w:num>
  <w:num w:numId="74">
    <w:abstractNumId w:val="16"/>
  </w:num>
  <w:num w:numId="75">
    <w:abstractNumId w:val="89"/>
  </w:num>
  <w:num w:numId="76">
    <w:abstractNumId w:val="119"/>
  </w:num>
  <w:num w:numId="77">
    <w:abstractNumId w:val="79"/>
  </w:num>
  <w:num w:numId="78">
    <w:abstractNumId w:val="80"/>
  </w:num>
  <w:num w:numId="79">
    <w:abstractNumId w:val="49"/>
  </w:num>
  <w:num w:numId="80">
    <w:abstractNumId w:val="81"/>
  </w:num>
  <w:num w:numId="81">
    <w:abstractNumId w:val="106"/>
  </w:num>
  <w:num w:numId="82">
    <w:abstractNumId w:val="108"/>
  </w:num>
  <w:num w:numId="83">
    <w:abstractNumId w:val="116"/>
  </w:num>
  <w:num w:numId="84">
    <w:abstractNumId w:val="54"/>
  </w:num>
  <w:num w:numId="85">
    <w:abstractNumId w:val="86"/>
  </w:num>
  <w:num w:numId="86">
    <w:abstractNumId w:val="76"/>
  </w:num>
  <w:num w:numId="87">
    <w:abstractNumId w:val="97"/>
  </w:num>
  <w:num w:numId="88">
    <w:abstractNumId w:val="28"/>
  </w:num>
  <w:num w:numId="89">
    <w:abstractNumId w:val="69"/>
  </w:num>
  <w:num w:numId="90">
    <w:abstractNumId w:val="30"/>
  </w:num>
  <w:num w:numId="91">
    <w:abstractNumId w:val="95"/>
  </w:num>
  <w:num w:numId="92">
    <w:abstractNumId w:val="23"/>
  </w:num>
  <w:num w:numId="93">
    <w:abstractNumId w:val="120"/>
  </w:num>
  <w:num w:numId="94">
    <w:abstractNumId w:val="93"/>
  </w:num>
  <w:num w:numId="95">
    <w:abstractNumId w:val="19"/>
  </w:num>
  <w:num w:numId="96">
    <w:abstractNumId w:val="114"/>
  </w:num>
  <w:num w:numId="97">
    <w:abstractNumId w:val="57"/>
  </w:num>
  <w:num w:numId="98">
    <w:abstractNumId w:val="14"/>
  </w:num>
  <w:num w:numId="99">
    <w:abstractNumId w:val="39"/>
  </w:num>
  <w:num w:numId="100">
    <w:abstractNumId w:val="38"/>
  </w:num>
  <w:num w:numId="101">
    <w:abstractNumId w:val="37"/>
  </w:num>
  <w:num w:numId="102">
    <w:abstractNumId w:val="60"/>
  </w:num>
  <w:num w:numId="103">
    <w:abstractNumId w:val="113"/>
  </w:num>
  <w:num w:numId="104">
    <w:abstractNumId w:val="0"/>
  </w:num>
  <w:num w:numId="105">
    <w:abstractNumId w:val="94"/>
  </w:num>
  <w:num w:numId="106">
    <w:abstractNumId w:val="11"/>
  </w:num>
  <w:num w:numId="107">
    <w:abstractNumId w:val="88"/>
  </w:num>
  <w:num w:numId="108">
    <w:abstractNumId w:val="85"/>
  </w:num>
  <w:num w:numId="109">
    <w:abstractNumId w:val="43"/>
  </w:num>
  <w:num w:numId="110">
    <w:abstractNumId w:val="71"/>
  </w:num>
  <w:num w:numId="111">
    <w:abstractNumId w:val="82"/>
  </w:num>
  <w:num w:numId="112">
    <w:abstractNumId w:val="124"/>
  </w:num>
  <w:num w:numId="113">
    <w:abstractNumId w:val="98"/>
  </w:num>
  <w:num w:numId="114">
    <w:abstractNumId w:val="26"/>
  </w:num>
  <w:num w:numId="115">
    <w:abstractNumId w:val="101"/>
  </w:num>
  <w:num w:numId="116">
    <w:abstractNumId w:val="109"/>
  </w:num>
  <w:num w:numId="117">
    <w:abstractNumId w:val="67"/>
  </w:num>
  <w:num w:numId="118">
    <w:abstractNumId w:val="62"/>
  </w:num>
  <w:num w:numId="119">
    <w:abstractNumId w:val="104"/>
  </w:num>
  <w:num w:numId="120">
    <w:abstractNumId w:val="4"/>
  </w:num>
  <w:num w:numId="121">
    <w:abstractNumId w:val="84"/>
  </w:num>
  <w:num w:numId="122">
    <w:abstractNumId w:val="34"/>
  </w:num>
  <w:num w:numId="123">
    <w:abstractNumId w:val="70"/>
  </w:num>
  <w:num w:numId="124">
    <w:abstractNumId w:val="58"/>
  </w:num>
  <w:num w:numId="125">
    <w:abstractNumId w:val="118"/>
  </w:num>
  <w:num w:numId="126">
    <w:abstractNumId w:val="2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99"/>
    <w:rsid w:val="00002E84"/>
    <w:rsid w:val="000038F2"/>
    <w:rsid w:val="00042CDD"/>
    <w:rsid w:val="0005202E"/>
    <w:rsid w:val="00060777"/>
    <w:rsid w:val="00067619"/>
    <w:rsid w:val="00070A96"/>
    <w:rsid w:val="00092435"/>
    <w:rsid w:val="000C4878"/>
    <w:rsid w:val="000D2FC0"/>
    <w:rsid w:val="000F517F"/>
    <w:rsid w:val="000F6F8B"/>
    <w:rsid w:val="00131ED8"/>
    <w:rsid w:val="0014459C"/>
    <w:rsid w:val="00146A06"/>
    <w:rsid w:val="00153323"/>
    <w:rsid w:val="00161493"/>
    <w:rsid w:val="00162232"/>
    <w:rsid w:val="0017013D"/>
    <w:rsid w:val="001728BF"/>
    <w:rsid w:val="001903CA"/>
    <w:rsid w:val="001C4B23"/>
    <w:rsid w:val="001C5111"/>
    <w:rsid w:val="0020181D"/>
    <w:rsid w:val="002147D1"/>
    <w:rsid w:val="0021497F"/>
    <w:rsid w:val="00246BF4"/>
    <w:rsid w:val="00260CB0"/>
    <w:rsid w:val="002E4057"/>
    <w:rsid w:val="002F4E50"/>
    <w:rsid w:val="002F5CEF"/>
    <w:rsid w:val="00302CAC"/>
    <w:rsid w:val="0034772A"/>
    <w:rsid w:val="003539C8"/>
    <w:rsid w:val="0036782A"/>
    <w:rsid w:val="003A0EC7"/>
    <w:rsid w:val="003B0E65"/>
    <w:rsid w:val="003B1045"/>
    <w:rsid w:val="003B5F03"/>
    <w:rsid w:val="003B6471"/>
    <w:rsid w:val="003E35E6"/>
    <w:rsid w:val="0044637A"/>
    <w:rsid w:val="00456F30"/>
    <w:rsid w:val="0046322A"/>
    <w:rsid w:val="004775B9"/>
    <w:rsid w:val="004A330D"/>
    <w:rsid w:val="004A6212"/>
    <w:rsid w:val="004B7077"/>
    <w:rsid w:val="004B7E14"/>
    <w:rsid w:val="004D5E39"/>
    <w:rsid w:val="004E5BDF"/>
    <w:rsid w:val="00546071"/>
    <w:rsid w:val="00550F4E"/>
    <w:rsid w:val="00552A75"/>
    <w:rsid w:val="00567C87"/>
    <w:rsid w:val="00576033"/>
    <w:rsid w:val="005834A7"/>
    <w:rsid w:val="00584C48"/>
    <w:rsid w:val="005C02D0"/>
    <w:rsid w:val="005C68D6"/>
    <w:rsid w:val="006141D6"/>
    <w:rsid w:val="006313A9"/>
    <w:rsid w:val="00632667"/>
    <w:rsid w:val="00643C99"/>
    <w:rsid w:val="00682D6A"/>
    <w:rsid w:val="006957C1"/>
    <w:rsid w:val="006B5403"/>
    <w:rsid w:val="006B7833"/>
    <w:rsid w:val="006C36C2"/>
    <w:rsid w:val="006C7060"/>
    <w:rsid w:val="00716B3E"/>
    <w:rsid w:val="00756EB5"/>
    <w:rsid w:val="007600D4"/>
    <w:rsid w:val="007702E0"/>
    <w:rsid w:val="007965B2"/>
    <w:rsid w:val="007A7D5F"/>
    <w:rsid w:val="007C711A"/>
    <w:rsid w:val="007D0385"/>
    <w:rsid w:val="007D251D"/>
    <w:rsid w:val="007F13C4"/>
    <w:rsid w:val="008073D3"/>
    <w:rsid w:val="00832684"/>
    <w:rsid w:val="008336B2"/>
    <w:rsid w:val="00836A2F"/>
    <w:rsid w:val="00855B22"/>
    <w:rsid w:val="00857DD9"/>
    <w:rsid w:val="00866F83"/>
    <w:rsid w:val="0086779A"/>
    <w:rsid w:val="0087274D"/>
    <w:rsid w:val="008750C8"/>
    <w:rsid w:val="008873C0"/>
    <w:rsid w:val="009118E4"/>
    <w:rsid w:val="0093294C"/>
    <w:rsid w:val="00967868"/>
    <w:rsid w:val="00971692"/>
    <w:rsid w:val="00973C83"/>
    <w:rsid w:val="009A272F"/>
    <w:rsid w:val="009B22AB"/>
    <w:rsid w:val="009B2C2F"/>
    <w:rsid w:val="009B5BCB"/>
    <w:rsid w:val="009C566B"/>
    <w:rsid w:val="009E7FAF"/>
    <w:rsid w:val="00A23D69"/>
    <w:rsid w:val="00A42504"/>
    <w:rsid w:val="00A74FA5"/>
    <w:rsid w:val="00A8696D"/>
    <w:rsid w:val="00A938C7"/>
    <w:rsid w:val="00A943B7"/>
    <w:rsid w:val="00A9740D"/>
    <w:rsid w:val="00AA44E1"/>
    <w:rsid w:val="00AC4B68"/>
    <w:rsid w:val="00AD27C9"/>
    <w:rsid w:val="00B614E6"/>
    <w:rsid w:val="00BB3AEC"/>
    <w:rsid w:val="00BB7895"/>
    <w:rsid w:val="00C25D5C"/>
    <w:rsid w:val="00C27691"/>
    <w:rsid w:val="00C277C1"/>
    <w:rsid w:val="00C8141D"/>
    <w:rsid w:val="00CD7122"/>
    <w:rsid w:val="00CE7A6C"/>
    <w:rsid w:val="00D01751"/>
    <w:rsid w:val="00D111C6"/>
    <w:rsid w:val="00D32F65"/>
    <w:rsid w:val="00D35C53"/>
    <w:rsid w:val="00D4691A"/>
    <w:rsid w:val="00D61057"/>
    <w:rsid w:val="00D72910"/>
    <w:rsid w:val="00D7521D"/>
    <w:rsid w:val="00DB3EB7"/>
    <w:rsid w:val="00DB6C62"/>
    <w:rsid w:val="00DF5B1E"/>
    <w:rsid w:val="00E03512"/>
    <w:rsid w:val="00E06341"/>
    <w:rsid w:val="00E32768"/>
    <w:rsid w:val="00E378F2"/>
    <w:rsid w:val="00E507D1"/>
    <w:rsid w:val="00E75C78"/>
    <w:rsid w:val="00E972A0"/>
    <w:rsid w:val="00EA2982"/>
    <w:rsid w:val="00EA4381"/>
    <w:rsid w:val="00EA7511"/>
    <w:rsid w:val="00ED371E"/>
    <w:rsid w:val="00F12D91"/>
    <w:rsid w:val="00F42134"/>
    <w:rsid w:val="00F47ABF"/>
    <w:rsid w:val="00F72EF8"/>
    <w:rsid w:val="00F8097A"/>
    <w:rsid w:val="00FC1DCD"/>
    <w:rsid w:val="00FC4A71"/>
    <w:rsid w:val="00FC4BEF"/>
    <w:rsid w:val="00FC5621"/>
    <w:rsid w:val="00FF0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D2CD4"/>
  <w15:docId w15:val="{F988915A-9F08-485C-8DC1-2CAE9BF6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Free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274D"/>
    <w:pPr>
      <w:suppressAutoHyphens w:val="0"/>
      <w:spacing w:after="120"/>
    </w:pPr>
    <w:rPr>
      <w:rFonts w:ascii="Roboto" w:hAnsi="Roboto"/>
      <w:sz w:val="21"/>
    </w:rPr>
  </w:style>
  <w:style w:type="paragraph" w:styleId="Titolo1">
    <w:name w:val="heading 1"/>
    <w:basedOn w:val="Heading"/>
    <w:next w:val="Textbody"/>
    <w:link w:val="Titolo1Carattere"/>
    <w:uiPriority w:val="9"/>
    <w:qFormat/>
    <w:rsid w:val="00EA7511"/>
    <w:pPr>
      <w:numPr>
        <w:numId w:val="57"/>
      </w:numPr>
      <w:spacing w:before="200" w:after="60"/>
      <w:ind w:left="567" w:hanging="567"/>
      <w:outlineLvl w:val="0"/>
    </w:pPr>
    <w:rPr>
      <w:rFonts w:ascii="Roboto Medium" w:eastAsia="SF Pro Text" w:hAnsi="Roboto Medium" w:cs="SF Pro Text"/>
      <w:bCs/>
      <w:sz w:val="32"/>
    </w:rPr>
  </w:style>
  <w:style w:type="paragraph" w:styleId="Titolo2">
    <w:name w:val="heading 2"/>
    <w:basedOn w:val="Heading"/>
    <w:next w:val="Textbody"/>
    <w:link w:val="Titolo2Carattere"/>
    <w:uiPriority w:val="9"/>
    <w:unhideWhenUsed/>
    <w:qFormat/>
    <w:rsid w:val="00AA44E1"/>
    <w:pPr>
      <w:numPr>
        <w:ilvl w:val="1"/>
        <w:numId w:val="57"/>
      </w:numPr>
      <w:spacing w:before="160" w:after="60"/>
      <w:ind w:left="794" w:hanging="794"/>
      <w:outlineLvl w:val="1"/>
    </w:pPr>
    <w:rPr>
      <w:rFonts w:ascii="Roboto Medium" w:eastAsia="SF Pro Text" w:hAnsi="Roboto Medium" w:cs="SF Pro Text"/>
      <w:bCs/>
    </w:rPr>
  </w:style>
  <w:style w:type="paragraph" w:styleId="Titolo3">
    <w:name w:val="heading 3"/>
    <w:basedOn w:val="Heading"/>
    <w:next w:val="Textbody"/>
    <w:link w:val="Titolo3Carattere"/>
    <w:uiPriority w:val="9"/>
    <w:unhideWhenUsed/>
    <w:qFormat/>
    <w:rsid w:val="006C7060"/>
    <w:pPr>
      <w:numPr>
        <w:ilvl w:val="2"/>
        <w:numId w:val="57"/>
      </w:numPr>
      <w:spacing w:before="142" w:after="57"/>
      <w:ind w:left="907" w:hanging="907"/>
      <w:outlineLvl w:val="2"/>
    </w:pPr>
    <w:rPr>
      <w:rFonts w:ascii="Roboto Medium" w:eastAsia="SF Pro Text" w:hAnsi="Roboto Medium" w:cs="SF Pro Text"/>
      <w:bCs/>
      <w:sz w:val="24"/>
    </w:rPr>
  </w:style>
  <w:style w:type="paragraph" w:styleId="Titolo4">
    <w:name w:val="heading 4"/>
    <w:basedOn w:val="Heading"/>
    <w:next w:val="Textbody"/>
    <w:link w:val="Titolo4Carattere"/>
    <w:uiPriority w:val="9"/>
    <w:unhideWhenUsed/>
    <w:qFormat/>
    <w:rsid w:val="00A74FA5"/>
    <w:pPr>
      <w:numPr>
        <w:ilvl w:val="3"/>
        <w:numId w:val="65"/>
      </w:numPr>
      <w:spacing w:before="120"/>
      <w:ind w:left="0"/>
      <w:outlineLvl w:val="3"/>
    </w:pPr>
    <w:rPr>
      <w:rFonts w:ascii="Helvetica 65 Medium" w:hAnsi="Helvetica 65 Medium"/>
      <w:b/>
      <w:i/>
      <w:iCs/>
    </w:rPr>
  </w:style>
  <w:style w:type="paragraph" w:styleId="Titolo5">
    <w:name w:val="heading 5"/>
    <w:basedOn w:val="Normale"/>
    <w:next w:val="Normale"/>
    <w:link w:val="Titolo5Carattere"/>
    <w:uiPriority w:val="9"/>
    <w:semiHidden/>
    <w:unhideWhenUsed/>
    <w:qFormat/>
    <w:rsid w:val="00576033"/>
    <w:pPr>
      <w:keepNext/>
      <w:keepLines/>
      <w:numPr>
        <w:ilvl w:val="4"/>
        <w:numId w:val="57"/>
      </w:numPr>
      <w:spacing w:before="40"/>
      <w:outlineLvl w:val="4"/>
    </w:pPr>
    <w:rPr>
      <w:rFonts w:asciiTheme="majorHAnsi" w:eastAsiaTheme="majorEastAsia" w:hAnsiTheme="majorHAnsi" w:cs="Mangal"/>
      <w:color w:val="2F5496" w:themeColor="accent1" w:themeShade="BF"/>
      <w:szCs w:val="21"/>
    </w:rPr>
  </w:style>
  <w:style w:type="paragraph" w:styleId="Titolo6">
    <w:name w:val="heading 6"/>
    <w:basedOn w:val="Normale"/>
    <w:next w:val="Normale"/>
    <w:link w:val="Titolo6Carattere"/>
    <w:uiPriority w:val="9"/>
    <w:semiHidden/>
    <w:unhideWhenUsed/>
    <w:qFormat/>
    <w:rsid w:val="00576033"/>
    <w:pPr>
      <w:keepNext/>
      <w:keepLines/>
      <w:numPr>
        <w:ilvl w:val="5"/>
        <w:numId w:val="57"/>
      </w:numPr>
      <w:spacing w:before="40"/>
      <w:outlineLvl w:val="5"/>
    </w:pPr>
    <w:rPr>
      <w:rFonts w:asciiTheme="majorHAnsi" w:eastAsiaTheme="majorEastAsia" w:hAnsiTheme="majorHAnsi" w:cs="Mangal"/>
      <w:color w:val="1F3763" w:themeColor="accent1" w:themeShade="7F"/>
      <w:szCs w:val="21"/>
    </w:rPr>
  </w:style>
  <w:style w:type="paragraph" w:styleId="Titolo7">
    <w:name w:val="heading 7"/>
    <w:basedOn w:val="Heading"/>
    <w:next w:val="Textbody"/>
    <w:link w:val="Titolo7Carattere"/>
    <w:rsid w:val="00F42134"/>
    <w:pPr>
      <w:numPr>
        <w:ilvl w:val="6"/>
        <w:numId w:val="57"/>
      </w:numPr>
      <w:pBdr>
        <w:bottom w:val="single" w:sz="2" w:space="1" w:color="808080" w:themeColor="background1" w:themeShade="80"/>
      </w:pBdr>
      <w:spacing w:before="120" w:after="80"/>
      <w:jc w:val="center"/>
      <w:outlineLvl w:val="6"/>
    </w:pPr>
    <w:rPr>
      <w:rFonts w:ascii="SF Pro Text" w:eastAsia="SF Pro Text" w:hAnsi="SF Pro Text" w:cs="SF Pro Text"/>
      <w:b/>
      <w:bCs/>
    </w:rPr>
  </w:style>
  <w:style w:type="paragraph" w:styleId="Titolo8">
    <w:name w:val="heading 8"/>
    <w:basedOn w:val="Heading"/>
    <w:next w:val="Textbody"/>
    <w:link w:val="Titolo8Carattere"/>
    <w:pPr>
      <w:numPr>
        <w:ilvl w:val="7"/>
        <w:numId w:val="57"/>
      </w:numPr>
      <w:spacing w:before="60" w:after="60"/>
      <w:outlineLvl w:val="7"/>
    </w:pPr>
    <w:rPr>
      <w:b/>
      <w:i/>
      <w:iCs/>
    </w:rPr>
  </w:style>
  <w:style w:type="paragraph" w:styleId="Titolo9">
    <w:name w:val="heading 9"/>
    <w:basedOn w:val="Heading"/>
    <w:next w:val="Textbody"/>
    <w:link w:val="Titolo9Carattere"/>
    <w:pPr>
      <w:numPr>
        <w:ilvl w:val="8"/>
        <w:numId w:val="57"/>
      </w:numPr>
      <w:spacing w:before="60" w:after="60"/>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rsid w:val="00AA44E1"/>
    <w:pPr>
      <w:suppressAutoHyphens w:val="0"/>
      <w:spacing w:after="57" w:line="264" w:lineRule="auto"/>
      <w:jc w:val="both"/>
    </w:pPr>
    <w:rPr>
      <w:rFonts w:ascii="Roboto" w:eastAsia="SF Pro Text" w:hAnsi="Roboto" w:cs="SF Pro Text"/>
      <w:sz w:val="21"/>
    </w:rPr>
  </w:style>
  <w:style w:type="paragraph" w:styleId="Elenco">
    <w:name w:val="List"/>
    <w:basedOn w:val="Textbody"/>
    <w:rPr>
      <w:rFonts w:cs="FreeSans"/>
      <w:sz w:val="24"/>
    </w:rPr>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rsid w:val="00AA44E1"/>
    <w:pPr>
      <w:suppressLineNumbers/>
    </w:pPr>
    <w:rPr>
      <w:rFonts w:ascii="Roboto" w:eastAsia="SF Pro Text" w:hAnsi="Roboto" w:cs="SF Pro Text"/>
      <w:sz w:val="21"/>
    </w:rPr>
  </w:style>
  <w:style w:type="paragraph" w:styleId="Pidipagina">
    <w:name w:val="footer"/>
    <w:basedOn w:val="Standard"/>
    <w:link w:val="PidipaginaCarattere"/>
    <w:uiPriority w:val="99"/>
    <w:pPr>
      <w:suppressLineNumbers/>
      <w:tabs>
        <w:tab w:val="center" w:pos="4819"/>
        <w:tab w:val="right" w:pos="9638"/>
      </w:tabs>
    </w:pPr>
    <w:rPr>
      <w:sz w:val="21"/>
    </w:rPr>
  </w:style>
  <w:style w:type="paragraph" w:styleId="Intestazione">
    <w:name w:val="header"/>
    <w:basedOn w:val="Standard"/>
    <w:link w:val="IntestazioneCarattere"/>
    <w:pPr>
      <w:suppressLineNumbers/>
      <w:tabs>
        <w:tab w:val="center" w:pos="4819"/>
        <w:tab w:val="right" w:pos="9638"/>
      </w:tabs>
    </w:pPr>
    <w:rPr>
      <w:rFonts w:ascii="DejaVu Sans" w:eastAsia="DejaVu Sans" w:hAnsi="DejaVu Sans" w:cs="DejaVu Sans"/>
      <w:i/>
      <w:sz w:val="21"/>
    </w:rPr>
  </w:style>
  <w:style w:type="paragraph" w:customStyle="1" w:styleId="TableHeading">
    <w:name w:val="Table Heading"/>
    <w:basedOn w:val="TableContents"/>
    <w:pPr>
      <w:jc w:val="center"/>
    </w:pPr>
    <w:rPr>
      <w:b/>
      <w:bCs/>
    </w:rPr>
  </w:style>
  <w:style w:type="paragraph" w:customStyle="1" w:styleId="Footnote">
    <w:name w:val="Footnote"/>
    <w:basedOn w:val="Standard"/>
    <w:rsid w:val="00AA44E1"/>
    <w:pPr>
      <w:suppressLineNumbers/>
      <w:suppressAutoHyphens w:val="0"/>
      <w:spacing w:before="57"/>
    </w:pPr>
    <w:rPr>
      <w:rFonts w:ascii="Roboto" w:eastAsia="SF Pro Text" w:hAnsi="Roboto" w:cs="SF Pro Text"/>
      <w:sz w:val="18"/>
      <w:szCs w:val="20"/>
    </w:r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8"/>
      </w:tabs>
    </w:pPr>
    <w:rPr>
      <w:sz w:val="22"/>
    </w:rPr>
  </w:style>
  <w:style w:type="paragraph" w:customStyle="1" w:styleId="Contents2">
    <w:name w:val="Contents 2"/>
    <w:basedOn w:val="Index"/>
    <w:pPr>
      <w:tabs>
        <w:tab w:val="right" w:leader="dot" w:pos="9638"/>
      </w:tabs>
      <w:ind w:left="283"/>
    </w:pPr>
    <w:rPr>
      <w:sz w:val="21"/>
    </w:rPr>
  </w:style>
  <w:style w:type="paragraph" w:customStyle="1" w:styleId="Contents3">
    <w:name w:val="Contents 3"/>
    <w:basedOn w:val="Index"/>
    <w:pPr>
      <w:tabs>
        <w:tab w:val="right" w:leader="dot" w:pos="9638"/>
      </w:tabs>
      <w:ind w:left="566"/>
    </w:pPr>
    <w:rPr>
      <w:sz w:val="21"/>
    </w:rPr>
  </w:style>
  <w:style w:type="paragraph" w:customStyle="1" w:styleId="Contents4">
    <w:name w:val="Contents 4"/>
    <w:basedOn w:val="Index"/>
    <w:pPr>
      <w:tabs>
        <w:tab w:val="right" w:leader="dot" w:pos="9638"/>
      </w:tabs>
      <w:ind w:left="849"/>
    </w:pPr>
    <w:rPr>
      <w:sz w:val="21"/>
    </w:rPr>
  </w:style>
  <w:style w:type="paragraph" w:customStyle="1" w:styleId="Contents7">
    <w:name w:val="Contents 7"/>
    <w:basedOn w:val="Index"/>
    <w:pPr>
      <w:tabs>
        <w:tab w:val="right" w:leader="dot" w:pos="10775"/>
      </w:tabs>
      <w:ind w:left="2835"/>
    </w:pPr>
    <w:rPr>
      <w:b/>
      <w:sz w:val="21"/>
    </w:rPr>
  </w:style>
  <w:style w:type="paragraph" w:styleId="Paragrafoelenco">
    <w:name w:val="List Paragraph"/>
    <w:basedOn w:val="Standard"/>
    <w:uiPriority w:val="99"/>
    <w:qFormat/>
    <w:rsid w:val="00AA44E1"/>
    <w:pPr>
      <w:suppressAutoHyphens w:val="0"/>
      <w:spacing w:after="80"/>
      <w:ind w:left="720"/>
    </w:pPr>
    <w:rPr>
      <w:rFonts w:ascii="Roboto" w:hAnsi="Roboto"/>
      <w:sz w:val="21"/>
    </w:rPr>
  </w:style>
  <w:style w:type="paragraph" w:customStyle="1" w:styleId="Tabellaindicatori">
    <w:name w:val="Tabella indicatori"/>
    <w:basedOn w:val="Standard"/>
    <w:pPr>
      <w:suppressAutoHyphens w:val="0"/>
      <w:spacing w:before="120" w:line="264" w:lineRule="auto"/>
      <w:jc w:val="both"/>
    </w:pPr>
    <w:rPr>
      <w:rFonts w:ascii="Calibri" w:hAnsi="Calibri"/>
      <w:color w:val="000000"/>
      <w:sz w:val="18"/>
      <w:szCs w:val="20"/>
    </w:rPr>
  </w:style>
  <w:style w:type="paragraph" w:customStyle="1" w:styleId="Standarduser">
    <w:name w:val="Standard (user)"/>
    <w:rsid w:val="00D7521D"/>
    <w:pPr>
      <w:widowControl w:val="0"/>
    </w:pPr>
    <w:rPr>
      <w:rFonts w:ascii="Roboto" w:eastAsia="SimSun" w:hAnsi="Roboto" w:cs="Arial"/>
      <w:color w:val="00000A"/>
      <w:sz w:val="18"/>
    </w:rPr>
  </w:style>
  <w:style w:type="paragraph" w:customStyle="1" w:styleId="Default">
    <w:name w:val="Default"/>
    <w:rPr>
      <w:rFonts w:ascii="Arial" w:eastAsia="Calibri" w:hAnsi="Arial" w:cs="Arial"/>
      <w:color w:val="000000"/>
    </w:rPr>
  </w:style>
  <w:style w:type="paragraph" w:styleId="Testonotaapidipagina">
    <w:name w:val="footnote text"/>
    <w:basedOn w:val="Standard"/>
    <w:link w:val="TestonotaapidipaginaCarattere"/>
    <w:uiPriority w:val="99"/>
    <w:rsid w:val="00D7521D"/>
    <w:rPr>
      <w:rFonts w:ascii="Roboto" w:hAnsi="Roboto"/>
      <w:sz w:val="18"/>
      <w:szCs w:val="20"/>
    </w:rPr>
  </w:style>
  <w:style w:type="paragraph" w:styleId="Corpodeltesto2">
    <w:name w:val="Body Text 2"/>
    <w:basedOn w:val="Standard"/>
    <w:link w:val="Corpodeltesto2Carattere"/>
    <w:pPr>
      <w:jc w:val="both"/>
    </w:pPr>
    <w:rPr>
      <w:rFonts w:ascii="Arial" w:eastAsia="Arial" w:hAnsi="Arial" w:cs="Arial"/>
      <w:color w:val="3366FF"/>
      <w:sz w:val="22"/>
    </w:rPr>
  </w:style>
  <w:style w:type="paragraph" w:customStyle="1" w:styleId="Pa42">
    <w:name w:val="Pa42"/>
    <w:basedOn w:val="Standard"/>
    <w:pPr>
      <w:spacing w:line="241" w:lineRule="atLeast"/>
    </w:pPr>
    <w:rPr>
      <w:rFonts w:ascii="ITC Avant Garde Std Bk" w:eastAsia="Calibri" w:hAnsi="ITC Avant Garde Std Bk" w:cs="Times New Roman"/>
    </w:rPr>
  </w:style>
  <w:style w:type="paragraph" w:customStyle="1" w:styleId="Pa34">
    <w:name w:val="Pa34"/>
    <w:basedOn w:val="Standard"/>
    <w:pPr>
      <w:spacing w:line="241" w:lineRule="atLeast"/>
    </w:pPr>
    <w:rPr>
      <w:rFonts w:ascii="ITC Avant Garde Std Bk" w:eastAsia="Calibri" w:hAnsi="ITC Avant Garde Std Bk" w:cs="Times New Roman"/>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dexLink">
    <w:name w:val="Index Link"/>
  </w:style>
  <w:style w:type="character" w:customStyle="1" w:styleId="ListLabel4">
    <w:name w:val="ListLabel 4"/>
    <w:rPr>
      <w:rFonts w:cs="Calibri"/>
      <w:sz w:val="18"/>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541">
    <w:name w:val="ListLabel 541"/>
    <w:rPr>
      <w:rFonts w:ascii="Century Gothic" w:eastAsia="Century Gothic" w:hAnsi="Century Gothic" w:cs="Symbol"/>
      <w:sz w:val="20"/>
    </w:rPr>
  </w:style>
  <w:style w:type="character" w:customStyle="1" w:styleId="ListLabel542">
    <w:name w:val="ListLabel 542"/>
    <w:rPr>
      <w:rFonts w:cs="Courier New"/>
    </w:rPr>
  </w:style>
  <w:style w:type="character" w:customStyle="1" w:styleId="ListLabel543">
    <w:name w:val="ListLabel 543"/>
    <w:rPr>
      <w:rFonts w:cs="Wingdings"/>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cs="Symbol"/>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441">
    <w:name w:val="ListLabel 441"/>
    <w:rPr>
      <w:rFonts w:ascii="Century Gothic" w:eastAsia="Century Gothic" w:hAnsi="Century Gothic" w:cs="Arial"/>
      <w:sz w:val="20"/>
    </w:rPr>
  </w:style>
  <w:style w:type="character" w:customStyle="1" w:styleId="ListLabel550">
    <w:name w:val="ListLabel 550"/>
    <w:rPr>
      <w:rFonts w:ascii="Century Gothic" w:eastAsia="Century Gothic" w:hAnsi="Century Gothic" w:cs="Symbol"/>
      <w:sz w:val="20"/>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cs="Symbol"/>
    </w:rPr>
  </w:style>
  <w:style w:type="character" w:customStyle="1" w:styleId="ListLabel557">
    <w:name w:val="ListLabel 557"/>
    <w:rPr>
      <w:rFonts w:cs="Courier New"/>
    </w:rPr>
  </w:style>
  <w:style w:type="character" w:customStyle="1" w:styleId="ListLabel558">
    <w:name w:val="ListLabel 558"/>
    <w:rPr>
      <w:rFonts w:cs="Wingdings"/>
    </w:rPr>
  </w:style>
  <w:style w:type="character" w:customStyle="1" w:styleId="ListLabel442">
    <w:name w:val="ListLabel 442"/>
    <w:rPr>
      <w:rFonts w:ascii="Century Gothic" w:eastAsia="Century Gothic" w:hAnsi="Century Gothic" w:cs="OpenSymbol,"/>
      <w:sz w:val="20"/>
    </w:rPr>
  </w:style>
  <w:style w:type="character" w:customStyle="1" w:styleId="ListLabel443">
    <w:name w:val="ListLabel 443"/>
    <w:rPr>
      <w:rFonts w:cs="OpenSymbol,"/>
    </w:rPr>
  </w:style>
  <w:style w:type="character" w:customStyle="1" w:styleId="ListLabel444">
    <w:name w:val="ListLabel 444"/>
    <w:rPr>
      <w:rFonts w:cs="OpenSymbol,"/>
    </w:rPr>
  </w:style>
  <w:style w:type="character" w:customStyle="1" w:styleId="ListLabel445">
    <w:name w:val="ListLabel 445"/>
    <w:rPr>
      <w:rFonts w:cs="OpenSymbol,"/>
    </w:rPr>
  </w:style>
  <w:style w:type="character" w:customStyle="1" w:styleId="ListLabel446">
    <w:name w:val="ListLabel 446"/>
    <w:rPr>
      <w:rFonts w:cs="OpenSymbol,"/>
    </w:rPr>
  </w:style>
  <w:style w:type="character" w:customStyle="1" w:styleId="ListLabel447">
    <w:name w:val="ListLabel 447"/>
    <w:rPr>
      <w:rFonts w:cs="OpenSymbol,"/>
    </w:rPr>
  </w:style>
  <w:style w:type="character" w:customStyle="1" w:styleId="ListLabel448">
    <w:name w:val="ListLabel 448"/>
    <w:rPr>
      <w:rFonts w:cs="OpenSymbol,"/>
    </w:rPr>
  </w:style>
  <w:style w:type="character" w:customStyle="1" w:styleId="ListLabel449">
    <w:name w:val="ListLabel 449"/>
    <w:rPr>
      <w:rFonts w:cs="OpenSymbol,"/>
    </w:rPr>
  </w:style>
  <w:style w:type="character" w:customStyle="1" w:styleId="ListLabel450">
    <w:name w:val="ListLabel 450"/>
    <w:rPr>
      <w:rFonts w:cs="OpenSymbol,"/>
    </w:rPr>
  </w:style>
  <w:style w:type="character" w:customStyle="1" w:styleId="ListLabel460">
    <w:name w:val="ListLabel 460"/>
    <w:rPr>
      <w:rFonts w:ascii="Century Gothic" w:eastAsia="Century Gothic" w:hAnsi="Century Gothic" w:cs="Symbol"/>
      <w:sz w:val="20"/>
    </w:rPr>
  </w:style>
  <w:style w:type="character" w:customStyle="1" w:styleId="ListLabel461">
    <w:name w:val="ListLabel 461"/>
    <w:rPr>
      <w:rFonts w:cs="Courier New"/>
    </w:rPr>
  </w:style>
  <w:style w:type="character" w:customStyle="1" w:styleId="ListLabel462">
    <w:name w:val="ListLabel 462"/>
    <w:rPr>
      <w:rFonts w:cs="Wingdings"/>
    </w:rPr>
  </w:style>
  <w:style w:type="character" w:customStyle="1" w:styleId="ListLabel463">
    <w:name w:val="ListLabel 463"/>
    <w:rPr>
      <w:rFonts w:cs="Symbol"/>
    </w:rPr>
  </w:style>
  <w:style w:type="character" w:customStyle="1" w:styleId="ListLabel464">
    <w:name w:val="ListLabel 464"/>
    <w:rPr>
      <w:rFonts w:cs="Courier New"/>
    </w:rPr>
  </w:style>
  <w:style w:type="character" w:customStyle="1" w:styleId="ListLabel465">
    <w:name w:val="ListLabel 465"/>
    <w:rPr>
      <w:rFonts w:cs="Wingdings"/>
    </w:rPr>
  </w:style>
  <w:style w:type="character" w:customStyle="1" w:styleId="ListLabel466">
    <w:name w:val="ListLabel 466"/>
    <w:rPr>
      <w:rFonts w:cs="Symbol"/>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ascii="Century Gothic" w:eastAsia="Century Gothic" w:hAnsi="Century Gothic" w:cs="Symbol"/>
      <w:sz w:val="20"/>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ascii="Century Gothic" w:eastAsia="Century Gothic" w:hAnsi="Century Gothic" w:cs="Symbol"/>
      <w:sz w:val="20"/>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ascii="Century Gothic" w:eastAsia="Century Gothic" w:hAnsi="Century Gothic" w:cs="Symbol"/>
      <w:sz w:val="20"/>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cs="Symbol"/>
    </w:rPr>
  </w:style>
  <w:style w:type="character" w:customStyle="1" w:styleId="ListLabel491">
    <w:name w:val="ListLabel 491"/>
    <w:rPr>
      <w:rFonts w:cs="Courier New"/>
    </w:rPr>
  </w:style>
  <w:style w:type="character" w:customStyle="1" w:styleId="ListLabel492">
    <w:name w:val="ListLabel 492"/>
    <w:rPr>
      <w:rFonts w:cs="Wingdings"/>
    </w:rPr>
  </w:style>
  <w:style w:type="character" w:customStyle="1" w:styleId="ListLabel493">
    <w:name w:val="ListLabel 493"/>
    <w:rPr>
      <w:rFonts w:cs="Symbol"/>
    </w:rPr>
  </w:style>
  <w:style w:type="character" w:customStyle="1" w:styleId="ListLabel494">
    <w:name w:val="ListLabel 494"/>
    <w:rPr>
      <w:rFonts w:cs="Courier New"/>
    </w:rPr>
  </w:style>
  <w:style w:type="character" w:customStyle="1" w:styleId="ListLabel495">
    <w:name w:val="ListLabel 495"/>
    <w:rPr>
      <w:rFonts w:cs="Wingdings"/>
    </w:rPr>
  </w:style>
  <w:style w:type="character" w:customStyle="1" w:styleId="ListLabel496">
    <w:name w:val="ListLabel 496"/>
    <w:rPr>
      <w:rFonts w:ascii="Century Gothic" w:eastAsia="Century Gothic" w:hAnsi="Century Gothic" w:cs="Symbol"/>
      <w:sz w:val="20"/>
    </w:rPr>
  </w:style>
  <w:style w:type="character" w:customStyle="1" w:styleId="ListLabel497">
    <w:name w:val="ListLabel 497"/>
    <w:rPr>
      <w:rFonts w:cs="Courier New"/>
    </w:rPr>
  </w:style>
  <w:style w:type="character" w:customStyle="1" w:styleId="ListLabel498">
    <w:name w:val="ListLabel 498"/>
    <w:rPr>
      <w:rFonts w:cs="Wingdings"/>
    </w:rPr>
  </w:style>
  <w:style w:type="character" w:customStyle="1" w:styleId="ListLabel499">
    <w:name w:val="ListLabel 499"/>
    <w:rPr>
      <w:rFonts w:cs="Symbol"/>
    </w:rPr>
  </w:style>
  <w:style w:type="character" w:customStyle="1" w:styleId="ListLabel500">
    <w:name w:val="ListLabel 500"/>
    <w:rPr>
      <w:rFonts w:cs="Courier New"/>
    </w:rPr>
  </w:style>
  <w:style w:type="character" w:customStyle="1" w:styleId="ListLabel501">
    <w:name w:val="ListLabel 501"/>
    <w:rPr>
      <w:rFonts w:cs="Wingdings"/>
    </w:rPr>
  </w:style>
  <w:style w:type="character" w:customStyle="1" w:styleId="ListLabel502">
    <w:name w:val="ListLabel 502"/>
    <w:rPr>
      <w:rFonts w:cs="Symbol"/>
    </w:rPr>
  </w:style>
  <w:style w:type="character" w:customStyle="1" w:styleId="ListLabel503">
    <w:name w:val="ListLabel 503"/>
    <w:rPr>
      <w:rFonts w:cs="Courier New"/>
    </w:rPr>
  </w:style>
  <w:style w:type="character" w:customStyle="1" w:styleId="ListLabel504">
    <w:name w:val="ListLabel 504"/>
    <w:rPr>
      <w:rFonts w:cs="Wingdings"/>
    </w:rPr>
  </w:style>
  <w:style w:type="character" w:customStyle="1" w:styleId="ListLabel451">
    <w:name w:val="ListLabel 451"/>
    <w:rPr>
      <w:rFonts w:ascii="Century Gothic" w:eastAsia="Century Gothic" w:hAnsi="Century Gothic" w:cs="OpenSymbol,"/>
      <w:sz w:val="20"/>
      <w:shd w:val="clear" w:color="auto" w:fill="FFFFFF"/>
    </w:rPr>
  </w:style>
  <w:style w:type="character" w:customStyle="1" w:styleId="ListLabel452">
    <w:name w:val="ListLabel 452"/>
    <w:rPr>
      <w:rFonts w:cs="OpenSymbol,"/>
    </w:rPr>
  </w:style>
  <w:style w:type="character" w:customStyle="1" w:styleId="ListLabel453">
    <w:name w:val="ListLabel 453"/>
    <w:rPr>
      <w:rFonts w:cs="OpenSymbol,"/>
    </w:rPr>
  </w:style>
  <w:style w:type="character" w:customStyle="1" w:styleId="ListLabel454">
    <w:name w:val="ListLabel 454"/>
    <w:rPr>
      <w:rFonts w:cs="OpenSymbol,"/>
      <w:shd w:val="clear" w:color="auto" w:fill="FFFFFF"/>
    </w:rPr>
  </w:style>
  <w:style w:type="character" w:customStyle="1" w:styleId="ListLabel455">
    <w:name w:val="ListLabel 455"/>
    <w:rPr>
      <w:rFonts w:cs="OpenSymbol,"/>
    </w:rPr>
  </w:style>
  <w:style w:type="character" w:customStyle="1" w:styleId="ListLabel456">
    <w:name w:val="ListLabel 456"/>
    <w:rPr>
      <w:rFonts w:cs="OpenSymbol,"/>
    </w:rPr>
  </w:style>
  <w:style w:type="character" w:customStyle="1" w:styleId="ListLabel457">
    <w:name w:val="ListLabel 457"/>
    <w:rPr>
      <w:rFonts w:cs="OpenSymbol,"/>
      <w:shd w:val="clear" w:color="auto" w:fill="FFFFFF"/>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505">
    <w:name w:val="ListLabel 505"/>
    <w:rPr>
      <w:rFonts w:ascii="Century Gothic" w:eastAsia="Century Gothic" w:hAnsi="Century Gothic" w:cs="Symbol"/>
      <w:sz w:val="20"/>
    </w:rPr>
  </w:style>
  <w:style w:type="character" w:customStyle="1" w:styleId="ListLabel506">
    <w:name w:val="ListLabel 506"/>
    <w:rPr>
      <w:rFonts w:cs="Courier New"/>
    </w:rPr>
  </w:style>
  <w:style w:type="character" w:customStyle="1" w:styleId="ListLabel507">
    <w:name w:val="ListLabel 507"/>
    <w:rPr>
      <w:rFonts w:cs="Wingdings"/>
    </w:rPr>
  </w:style>
  <w:style w:type="character" w:customStyle="1" w:styleId="ListLabel508">
    <w:name w:val="ListLabel 508"/>
    <w:rPr>
      <w:rFonts w:cs="Symbol"/>
    </w:rPr>
  </w:style>
  <w:style w:type="character" w:customStyle="1" w:styleId="ListLabel509">
    <w:name w:val="ListLabel 509"/>
    <w:rPr>
      <w:rFonts w:cs="Courier New"/>
    </w:rPr>
  </w:style>
  <w:style w:type="character" w:customStyle="1" w:styleId="ListLabel510">
    <w:name w:val="ListLabel 510"/>
    <w:rPr>
      <w:rFonts w:cs="Wingdings"/>
    </w:rPr>
  </w:style>
  <w:style w:type="character" w:customStyle="1" w:styleId="ListLabel511">
    <w:name w:val="ListLabel 511"/>
    <w:rPr>
      <w:rFonts w:cs="Symbol"/>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23">
    <w:name w:val="ListLabel 523"/>
    <w:rPr>
      <w:rFonts w:ascii="Century Gothic" w:eastAsia="Century Gothic" w:hAnsi="Century Gothic" w:cs="Symbol"/>
      <w:sz w:val="20"/>
    </w:rPr>
  </w:style>
  <w:style w:type="character" w:customStyle="1" w:styleId="ListLabel524">
    <w:name w:val="ListLabel 524"/>
    <w:rPr>
      <w:rFonts w:cs="Courier New"/>
    </w:rPr>
  </w:style>
  <w:style w:type="character" w:customStyle="1" w:styleId="ListLabel525">
    <w:name w:val="ListLabel 525"/>
    <w:rPr>
      <w:rFonts w:cs="Wingdings"/>
    </w:rPr>
  </w:style>
  <w:style w:type="character" w:customStyle="1" w:styleId="ListLabel526">
    <w:name w:val="ListLabel 526"/>
    <w:rPr>
      <w:rFonts w:cs="Symbol"/>
    </w:rPr>
  </w:style>
  <w:style w:type="character" w:customStyle="1" w:styleId="ListLabel527">
    <w:name w:val="ListLabel 527"/>
    <w:rPr>
      <w:rFonts w:cs="Courier New"/>
    </w:rPr>
  </w:style>
  <w:style w:type="character" w:customStyle="1" w:styleId="ListLabel528">
    <w:name w:val="ListLabel 528"/>
    <w:rPr>
      <w:rFonts w:cs="Wingdings"/>
    </w:rPr>
  </w:style>
  <w:style w:type="character" w:customStyle="1" w:styleId="ListLabel529">
    <w:name w:val="ListLabel 529"/>
    <w:rPr>
      <w:rFonts w:cs="Symbol"/>
    </w:rPr>
  </w:style>
  <w:style w:type="character" w:customStyle="1" w:styleId="ListLabel530">
    <w:name w:val="ListLabel 530"/>
    <w:rPr>
      <w:rFonts w:cs="Courier New"/>
    </w:rPr>
  </w:style>
  <w:style w:type="character" w:customStyle="1" w:styleId="ListLabel531">
    <w:name w:val="ListLabel 531"/>
    <w:rPr>
      <w:rFonts w:cs="Wingdings"/>
    </w:rPr>
  </w:style>
  <w:style w:type="character" w:customStyle="1" w:styleId="ListLabel532">
    <w:name w:val="ListLabel 532"/>
    <w:rPr>
      <w:rFonts w:ascii="Century Gothic" w:eastAsia="Century Gothic" w:hAnsi="Century Gothic" w:cs="Symbol"/>
      <w:sz w:val="20"/>
    </w:rPr>
  </w:style>
  <w:style w:type="character" w:customStyle="1" w:styleId="ListLabel533">
    <w:name w:val="ListLabel 533"/>
    <w:rPr>
      <w:rFonts w:cs="Courier New"/>
    </w:rPr>
  </w:style>
  <w:style w:type="character" w:customStyle="1" w:styleId="ListLabel534">
    <w:name w:val="ListLabel 534"/>
    <w:rPr>
      <w:rFonts w:cs="Wingdings"/>
    </w:rPr>
  </w:style>
  <w:style w:type="character" w:customStyle="1" w:styleId="ListLabel535">
    <w:name w:val="ListLabel 535"/>
    <w:rPr>
      <w:rFonts w:cs="Symbol"/>
    </w:rPr>
  </w:style>
  <w:style w:type="character" w:customStyle="1" w:styleId="ListLabel536">
    <w:name w:val="ListLabel 536"/>
    <w:rPr>
      <w:rFonts w:cs="Courier New"/>
    </w:rPr>
  </w:style>
  <w:style w:type="character" w:customStyle="1" w:styleId="ListLabel537">
    <w:name w:val="ListLabel 537"/>
    <w:rPr>
      <w:rFonts w:cs="Wingdings"/>
    </w:rPr>
  </w:style>
  <w:style w:type="character" w:customStyle="1" w:styleId="ListLabel538">
    <w:name w:val="ListLabel 538"/>
    <w:rPr>
      <w:rFonts w:cs="Symbol"/>
    </w:rPr>
  </w:style>
  <w:style w:type="character" w:customStyle="1" w:styleId="ListLabel539">
    <w:name w:val="ListLabel 539"/>
    <w:rPr>
      <w:rFonts w:cs="Courier New"/>
    </w:rPr>
  </w:style>
  <w:style w:type="character" w:customStyle="1" w:styleId="ListLabel540">
    <w:name w:val="ListLabel 540"/>
    <w:rPr>
      <w:rFonts w:cs="Wingdings"/>
    </w:rPr>
  </w:style>
  <w:style w:type="character" w:customStyle="1" w:styleId="ListLabel514">
    <w:name w:val="ListLabel 514"/>
    <w:rPr>
      <w:rFonts w:ascii="Century Gothic" w:eastAsia="Century Gothic" w:hAnsi="Century Gothic" w:cs="Symbol"/>
      <w:b/>
      <w:sz w:val="20"/>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Symbol"/>
    </w:rPr>
  </w:style>
  <w:style w:type="character" w:customStyle="1" w:styleId="ListLabel518">
    <w:name w:val="ListLabel 518"/>
    <w:rPr>
      <w:rFonts w:cs="Courier New"/>
    </w:rPr>
  </w:style>
  <w:style w:type="character" w:customStyle="1" w:styleId="ListLabel519">
    <w:name w:val="ListLabel 519"/>
    <w:rPr>
      <w:rFonts w:cs="Wingdings"/>
    </w:rPr>
  </w:style>
  <w:style w:type="character" w:customStyle="1" w:styleId="ListLabel520">
    <w:name w:val="ListLabel 520"/>
    <w:rPr>
      <w:rFonts w:cs="Symbol"/>
    </w:rPr>
  </w:style>
  <w:style w:type="character" w:customStyle="1" w:styleId="ListLabel521">
    <w:name w:val="ListLabel 521"/>
    <w:rPr>
      <w:rFonts w:cs="Courier New"/>
    </w:rPr>
  </w:style>
  <w:style w:type="character" w:customStyle="1" w:styleId="ListLabel522">
    <w:name w:val="ListLabel 522"/>
    <w:rPr>
      <w:rFonts w:cs="Wingdings"/>
    </w:rPr>
  </w:style>
  <w:style w:type="character" w:customStyle="1" w:styleId="ListLabel559">
    <w:name w:val="ListLabel 559"/>
    <w:rPr>
      <w:rFonts w:ascii="Century Gothic" w:eastAsia="Century Gothic" w:hAnsi="Century Gothic" w:cs="FreeSans"/>
      <w:sz w:val="20"/>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Symbol"/>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331">
    <w:name w:val="ListLabel 331"/>
    <w:rPr>
      <w:rFonts w:ascii="Century Gothic" w:eastAsia="Century Gothic" w:hAnsi="Century Gothic" w:cs="FreeSans"/>
      <w:sz w:val="20"/>
    </w:rPr>
  </w:style>
  <w:style w:type="character" w:customStyle="1" w:styleId="ListLabel332">
    <w:name w:val="ListLabel 332"/>
    <w:rPr>
      <w:rFonts w:cs="Courier New"/>
    </w:rPr>
  </w:style>
  <w:style w:type="character" w:customStyle="1" w:styleId="ListLabel333">
    <w:name w:val="ListLabel 333"/>
    <w:rPr>
      <w:rFonts w:cs="Wingdings"/>
    </w:rPr>
  </w:style>
  <w:style w:type="character" w:customStyle="1" w:styleId="ListLabel334">
    <w:name w:val="ListLabel 334"/>
    <w:rPr>
      <w:rFonts w:cs="Symbol"/>
    </w:rPr>
  </w:style>
  <w:style w:type="character" w:customStyle="1" w:styleId="ListLabel335">
    <w:name w:val="ListLabel 335"/>
    <w:rPr>
      <w:rFonts w:cs="Courier New"/>
    </w:rPr>
  </w:style>
  <w:style w:type="character" w:customStyle="1" w:styleId="ListLabel336">
    <w:name w:val="ListLabel 336"/>
    <w:rPr>
      <w:rFonts w:cs="Wingdings"/>
    </w:rPr>
  </w:style>
  <w:style w:type="character" w:customStyle="1" w:styleId="ListLabel337">
    <w:name w:val="ListLabel 337"/>
    <w:rPr>
      <w:rFonts w:cs="Symbol"/>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72">
    <w:name w:val="ListLabel 372"/>
    <w:rPr>
      <w:rFonts w:ascii="Century Gothic" w:eastAsia="Century Gothic" w:hAnsi="Century Gothic" w:cs="Times New Roman"/>
      <w:sz w:val="20"/>
    </w:rPr>
  </w:style>
  <w:style w:type="character" w:customStyle="1" w:styleId="ListLabel373">
    <w:name w:val="ListLabel 373"/>
    <w:rPr>
      <w:rFonts w:cs="Courier New"/>
    </w:rPr>
  </w:style>
  <w:style w:type="character" w:customStyle="1" w:styleId="ListLabel374">
    <w:name w:val="ListLabel 374"/>
    <w:rPr>
      <w:rFonts w:cs="Wingdings"/>
    </w:rPr>
  </w:style>
  <w:style w:type="character" w:customStyle="1" w:styleId="ListLabel375">
    <w:name w:val="ListLabel 375"/>
    <w:rPr>
      <w:rFonts w:cs="Symbol"/>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90">
    <w:name w:val="ListLabel 390"/>
    <w:rPr>
      <w:rFonts w:ascii="Century Gothic" w:eastAsia="Century Gothic" w:hAnsi="Century Gothic" w:cs="FreeSans"/>
      <w:sz w:val="20"/>
    </w:rPr>
  </w:style>
  <w:style w:type="character" w:customStyle="1" w:styleId="ListLabel391">
    <w:name w:val="ListLabel 391"/>
    <w:rPr>
      <w:rFonts w:cs="Courier New"/>
    </w:rPr>
  </w:style>
  <w:style w:type="character" w:customStyle="1" w:styleId="ListLabel392">
    <w:name w:val="ListLabel 392"/>
    <w:rPr>
      <w:rFonts w:cs="Wingdings"/>
    </w:rPr>
  </w:style>
  <w:style w:type="character" w:customStyle="1" w:styleId="ListLabel393">
    <w:name w:val="ListLabel 393"/>
    <w:rPr>
      <w:rFonts w:cs="Symbol"/>
    </w:rPr>
  </w:style>
  <w:style w:type="character" w:customStyle="1" w:styleId="ListLabel394">
    <w:name w:val="ListLabel 394"/>
    <w:rPr>
      <w:rFonts w:cs="Courier New"/>
    </w:rPr>
  </w:style>
  <w:style w:type="character" w:customStyle="1" w:styleId="ListLabel395">
    <w:name w:val="ListLabel 395"/>
    <w:rPr>
      <w:rFonts w:cs="Wingdings"/>
    </w:rPr>
  </w:style>
  <w:style w:type="character" w:customStyle="1" w:styleId="ListLabel396">
    <w:name w:val="ListLabel 396"/>
    <w:rPr>
      <w:rFonts w:cs="Symbol"/>
    </w:rPr>
  </w:style>
  <w:style w:type="character" w:customStyle="1" w:styleId="ListLabel397">
    <w:name w:val="ListLabel 397"/>
    <w:rPr>
      <w:rFonts w:cs="Courier New"/>
    </w:rPr>
  </w:style>
  <w:style w:type="character" w:customStyle="1" w:styleId="ListLabel398">
    <w:name w:val="ListLabel 398"/>
    <w:rPr>
      <w:rFonts w:cs="Wingdings"/>
    </w:rPr>
  </w:style>
  <w:style w:type="character" w:customStyle="1" w:styleId="ListLabel381">
    <w:name w:val="ListLabel 381"/>
    <w:rPr>
      <w:rFonts w:ascii="Century Gothic" w:eastAsia="Century Gothic" w:hAnsi="Century Gothic" w:cs="Times New Roman"/>
      <w:sz w:val="20"/>
    </w:rPr>
  </w:style>
  <w:style w:type="character" w:customStyle="1" w:styleId="ListLabel382">
    <w:name w:val="ListLabel 382"/>
    <w:rPr>
      <w:rFonts w:cs="Courier New"/>
    </w:rPr>
  </w:style>
  <w:style w:type="character" w:customStyle="1" w:styleId="ListLabel383">
    <w:name w:val="ListLabel 383"/>
    <w:rPr>
      <w:rFonts w:cs="Wingdings"/>
    </w:rPr>
  </w:style>
  <w:style w:type="character" w:customStyle="1" w:styleId="ListLabel384">
    <w:name w:val="ListLabel 384"/>
    <w:rPr>
      <w:rFonts w:cs="Symbol"/>
    </w:rPr>
  </w:style>
  <w:style w:type="character" w:customStyle="1" w:styleId="ListLabel385">
    <w:name w:val="ListLabel 385"/>
    <w:rPr>
      <w:rFonts w:cs="Courier New"/>
    </w:rPr>
  </w:style>
  <w:style w:type="character" w:customStyle="1" w:styleId="ListLabel386">
    <w:name w:val="ListLabel 386"/>
    <w:rPr>
      <w:rFonts w:cs="Wingdings"/>
    </w:rPr>
  </w:style>
  <w:style w:type="character" w:customStyle="1" w:styleId="ListLabel387">
    <w:name w:val="ListLabel 387"/>
    <w:rPr>
      <w:rFonts w:cs="Symbol"/>
    </w:rPr>
  </w:style>
  <w:style w:type="character" w:customStyle="1" w:styleId="ListLabel388">
    <w:name w:val="ListLabel 388"/>
    <w:rPr>
      <w:rFonts w:cs="Courier New"/>
    </w:rPr>
  </w:style>
  <w:style w:type="character" w:customStyle="1" w:styleId="ListLabel389">
    <w:name w:val="ListLabel 389"/>
    <w:rPr>
      <w:rFonts w:cs="Wingdings"/>
    </w:rPr>
  </w:style>
  <w:style w:type="character" w:customStyle="1" w:styleId="ListLabel243">
    <w:name w:val="ListLabel 243"/>
    <w:rPr>
      <w:rFonts w:ascii="Century Gothic" w:eastAsia="Century Gothic" w:hAnsi="Century Gothic" w:cs="Times New Roman"/>
      <w:sz w:val="20"/>
    </w:rPr>
  </w:style>
  <w:style w:type="character" w:customStyle="1" w:styleId="ListLabel244">
    <w:name w:val="ListLabel 244"/>
    <w:rPr>
      <w:rFonts w:cs="Courier New"/>
    </w:rPr>
  </w:style>
  <w:style w:type="character" w:customStyle="1" w:styleId="ListLabel245">
    <w:name w:val="ListLabel 245"/>
    <w:rPr>
      <w:rFonts w:cs="Wingdings"/>
    </w:rPr>
  </w:style>
  <w:style w:type="character" w:customStyle="1" w:styleId="ListLabel246">
    <w:name w:val="ListLabel 246"/>
    <w:rPr>
      <w:rFonts w:cs="Symbol"/>
    </w:rPr>
  </w:style>
  <w:style w:type="character" w:customStyle="1" w:styleId="ListLabel247">
    <w:name w:val="ListLabel 247"/>
    <w:rPr>
      <w:rFonts w:cs="Courier New"/>
    </w:rPr>
  </w:style>
  <w:style w:type="character" w:customStyle="1" w:styleId="ListLabel248">
    <w:name w:val="ListLabel 248"/>
    <w:rPr>
      <w:rFonts w:cs="Wingdings"/>
    </w:rPr>
  </w:style>
  <w:style w:type="character" w:customStyle="1" w:styleId="ListLabel249">
    <w:name w:val="ListLabel 249"/>
    <w:rPr>
      <w:rFonts w:cs="Symbol"/>
    </w:rPr>
  </w:style>
  <w:style w:type="character" w:customStyle="1" w:styleId="ListLabel250">
    <w:name w:val="ListLabel 250"/>
    <w:rPr>
      <w:rFonts w:cs="Courier New"/>
    </w:rPr>
  </w:style>
  <w:style w:type="character" w:customStyle="1" w:styleId="ListLabel251">
    <w:name w:val="ListLabel 251"/>
    <w:rPr>
      <w:rFonts w:cs="Wingdings"/>
    </w:rPr>
  </w:style>
  <w:style w:type="character" w:customStyle="1" w:styleId="ListLabel234">
    <w:name w:val="ListLabel 234"/>
    <w:rPr>
      <w:rFonts w:ascii="Century Gothic" w:eastAsia="Century Gothic" w:hAnsi="Century Gothic" w:cs="Symbol"/>
      <w:sz w:val="20"/>
    </w:rPr>
  </w:style>
  <w:style w:type="character" w:customStyle="1" w:styleId="ListLabel235">
    <w:name w:val="ListLabel 235"/>
    <w:rPr>
      <w:rFonts w:cs="Courier New"/>
    </w:rPr>
  </w:style>
  <w:style w:type="character" w:customStyle="1" w:styleId="ListLabel236">
    <w:name w:val="ListLabel 236"/>
    <w:rPr>
      <w:rFonts w:cs="Wingdings"/>
    </w:rPr>
  </w:style>
  <w:style w:type="character" w:customStyle="1" w:styleId="ListLabel237">
    <w:name w:val="ListLabel 237"/>
    <w:rPr>
      <w:rFonts w:cs="Symbol"/>
    </w:rPr>
  </w:style>
  <w:style w:type="character" w:customStyle="1" w:styleId="ListLabel238">
    <w:name w:val="ListLabel 238"/>
    <w:rPr>
      <w:rFonts w:cs="Courier New"/>
    </w:rPr>
  </w:style>
  <w:style w:type="character" w:customStyle="1" w:styleId="ListLabel239">
    <w:name w:val="ListLabel 239"/>
    <w:rPr>
      <w:rFonts w:cs="Wingdings"/>
    </w:rPr>
  </w:style>
  <w:style w:type="character" w:customStyle="1" w:styleId="ListLabel240">
    <w:name w:val="ListLabel 240"/>
    <w:rPr>
      <w:rFonts w:cs="Symbol"/>
    </w:rPr>
  </w:style>
  <w:style w:type="character" w:customStyle="1" w:styleId="ListLabel241">
    <w:name w:val="ListLabel 241"/>
    <w:rPr>
      <w:rFonts w:cs="Courier New"/>
    </w:rPr>
  </w:style>
  <w:style w:type="character" w:customStyle="1" w:styleId="ListLabel242">
    <w:name w:val="ListLabel 242"/>
    <w:rPr>
      <w:rFonts w:cs="Wingdings"/>
    </w:rPr>
  </w:style>
  <w:style w:type="character" w:customStyle="1" w:styleId="ListLabel233">
    <w:name w:val="ListLabel 233"/>
    <w:rPr>
      <w:rFonts w:ascii="Century Gothic" w:eastAsia="Century Gothic" w:hAnsi="Century Gothic" w:cs="Symbol"/>
      <w:sz w:val="20"/>
    </w:rPr>
  </w:style>
  <w:style w:type="character" w:customStyle="1" w:styleId="ListLabel252">
    <w:name w:val="ListLabel 252"/>
    <w:rPr>
      <w:rFonts w:ascii="Century Gothic" w:eastAsia="Century Gothic" w:hAnsi="Century Gothic" w:cs="Verdana"/>
      <w:sz w:val="20"/>
    </w:rPr>
  </w:style>
  <w:style w:type="character" w:customStyle="1" w:styleId="ListLabel253">
    <w:name w:val="ListLabel 253"/>
    <w:rPr>
      <w:rFonts w:cs="Courier New"/>
    </w:rPr>
  </w:style>
  <w:style w:type="character" w:customStyle="1" w:styleId="ListLabel254">
    <w:name w:val="ListLabel 254"/>
    <w:rPr>
      <w:rFonts w:cs="Wingdings"/>
    </w:rPr>
  </w:style>
  <w:style w:type="character" w:customStyle="1" w:styleId="ListLabel255">
    <w:name w:val="ListLabel 255"/>
    <w:rPr>
      <w:rFonts w:cs="Symbol"/>
    </w:rPr>
  </w:style>
  <w:style w:type="character" w:customStyle="1" w:styleId="ListLabel256">
    <w:name w:val="ListLabel 256"/>
    <w:rPr>
      <w:rFonts w:cs="Courier New"/>
    </w:rPr>
  </w:style>
  <w:style w:type="character" w:customStyle="1" w:styleId="ListLabel257">
    <w:name w:val="ListLabel 257"/>
    <w:rPr>
      <w:rFonts w:cs="Wingdings"/>
    </w:rPr>
  </w:style>
  <w:style w:type="character" w:customStyle="1" w:styleId="ListLabel258">
    <w:name w:val="ListLabel 258"/>
    <w:rPr>
      <w:rFonts w:cs="Symbol"/>
    </w:rPr>
  </w:style>
  <w:style w:type="character" w:customStyle="1" w:styleId="ListLabel259">
    <w:name w:val="ListLabel 259"/>
    <w:rPr>
      <w:rFonts w:cs="Courier New"/>
    </w:rPr>
  </w:style>
  <w:style w:type="character" w:customStyle="1" w:styleId="ListLabel260">
    <w:name w:val="ListLabel 260"/>
    <w:rPr>
      <w:rFonts w:cs="Wingdings"/>
    </w:rPr>
  </w:style>
  <w:style w:type="character" w:customStyle="1" w:styleId="ListLabel330">
    <w:name w:val="ListLabel 330"/>
    <w:rPr>
      <w:rFonts w:ascii="Century Gothic" w:eastAsia="Century Gothic" w:hAnsi="Century Gothic" w:cs="Symbol"/>
      <w:sz w:val="20"/>
    </w:rPr>
  </w:style>
  <w:style w:type="character" w:customStyle="1" w:styleId="Character20style">
    <w:name w:val="Character_20_style"/>
  </w:style>
  <w:style w:type="character" w:customStyle="1" w:styleId="VisitedInternetLink">
    <w:name w:val="Visited Internet Link"/>
    <w:rPr>
      <w:color w:val="800000"/>
      <w:u w:val="single"/>
    </w:rPr>
  </w:style>
  <w:style w:type="character" w:styleId="Rimandonotaapidipagina">
    <w:name w:val="footnote reference"/>
    <w:aliases w:val="Footnote symbol"/>
    <w:uiPriority w:val="99"/>
    <w:qFormat/>
    <w:rPr>
      <w:position w:val="0"/>
      <w:vertAlign w:val="superscript"/>
    </w:rPr>
  </w:style>
  <w:style w:type="character" w:customStyle="1" w:styleId="A5">
    <w:name w:val="A5"/>
    <w:rPr>
      <w:rFonts w:cs="ITC Avant Garde Std Bk"/>
      <w:color w:val="000000"/>
      <w:sz w:val="15"/>
      <w:szCs w:val="15"/>
    </w:rPr>
  </w:style>
  <w:style w:type="character" w:customStyle="1" w:styleId="A6">
    <w:name w:val="A6"/>
    <w:rPr>
      <w:rFonts w:cs="ITC Avant Garde Std Bk"/>
      <w:color w:val="000000"/>
      <w:sz w:val="15"/>
      <w:szCs w:val="15"/>
    </w:rPr>
  </w:style>
  <w:style w:type="numbering" w:customStyle="1" w:styleId="List1">
    <w:name w:val="List 1"/>
    <w:basedOn w:val="Nessunelenco"/>
    <w:pPr>
      <w:numPr>
        <w:numId w:val="2"/>
      </w:numPr>
    </w:pPr>
  </w:style>
  <w:style w:type="numbering" w:customStyle="1" w:styleId="WWNum1">
    <w:name w:val="WWNum1"/>
    <w:basedOn w:val="Nessunelenco"/>
    <w:pPr>
      <w:numPr>
        <w:numId w:val="3"/>
      </w:numPr>
    </w:pPr>
  </w:style>
  <w:style w:type="numbering" w:customStyle="1" w:styleId="WWNum83">
    <w:name w:val="WWNum83"/>
    <w:basedOn w:val="Nessunelenco"/>
    <w:pPr>
      <w:numPr>
        <w:numId w:val="4"/>
      </w:numPr>
    </w:pPr>
  </w:style>
  <w:style w:type="numbering" w:customStyle="1" w:styleId="WWNum84">
    <w:name w:val="WWNum84"/>
    <w:basedOn w:val="Nessunelenco"/>
    <w:pPr>
      <w:numPr>
        <w:numId w:val="5"/>
      </w:numPr>
    </w:pPr>
  </w:style>
  <w:style w:type="numbering" w:customStyle="1" w:styleId="WWNum85">
    <w:name w:val="WWNum85"/>
    <w:basedOn w:val="Nessunelenco"/>
    <w:pPr>
      <w:numPr>
        <w:numId w:val="6"/>
      </w:numPr>
    </w:pPr>
  </w:style>
  <w:style w:type="numbering" w:customStyle="1" w:styleId="WWNum82">
    <w:name w:val="WWNum82"/>
    <w:basedOn w:val="Nessunelenco"/>
    <w:pPr>
      <w:numPr>
        <w:numId w:val="7"/>
      </w:numPr>
    </w:pPr>
  </w:style>
  <w:style w:type="numbering" w:customStyle="1" w:styleId="WWNum86">
    <w:name w:val="WWNum86"/>
    <w:basedOn w:val="Nessunelenco"/>
    <w:pPr>
      <w:numPr>
        <w:numId w:val="8"/>
      </w:numPr>
    </w:pPr>
  </w:style>
  <w:style w:type="numbering" w:customStyle="1" w:styleId="WWNum79">
    <w:name w:val="WWNum79"/>
    <w:basedOn w:val="Nessunelenco"/>
    <w:pPr>
      <w:numPr>
        <w:numId w:val="9"/>
      </w:numPr>
    </w:pPr>
  </w:style>
  <w:style w:type="numbering" w:customStyle="1" w:styleId="WWNum87">
    <w:name w:val="WWNum87"/>
    <w:basedOn w:val="Nessunelenco"/>
    <w:pPr>
      <w:numPr>
        <w:numId w:val="10"/>
      </w:numPr>
    </w:pPr>
  </w:style>
  <w:style w:type="numbering" w:customStyle="1" w:styleId="WWNum63">
    <w:name w:val="WWNum63"/>
    <w:basedOn w:val="Nessunelenco"/>
    <w:pPr>
      <w:numPr>
        <w:numId w:val="11"/>
      </w:numPr>
    </w:pPr>
  </w:style>
  <w:style w:type="numbering" w:customStyle="1" w:styleId="WWNum80">
    <w:name w:val="WWNum80"/>
    <w:basedOn w:val="Nessunelenco"/>
    <w:pPr>
      <w:numPr>
        <w:numId w:val="12"/>
      </w:numPr>
    </w:pPr>
  </w:style>
  <w:style w:type="numbering" w:customStyle="1" w:styleId="WWNum88">
    <w:name w:val="WWNum88"/>
    <w:basedOn w:val="Nessunelenco"/>
    <w:pPr>
      <w:numPr>
        <w:numId w:val="13"/>
      </w:numPr>
    </w:pPr>
  </w:style>
  <w:style w:type="numbering" w:customStyle="1" w:styleId="WWNum89">
    <w:name w:val="WWNum89"/>
    <w:basedOn w:val="Nessunelenco"/>
    <w:pPr>
      <w:numPr>
        <w:numId w:val="14"/>
      </w:numPr>
    </w:pPr>
  </w:style>
  <w:style w:type="numbering" w:customStyle="1" w:styleId="WWNum78">
    <w:name w:val="WWNum78"/>
    <w:basedOn w:val="Nessunelenco"/>
    <w:pPr>
      <w:numPr>
        <w:numId w:val="15"/>
      </w:numPr>
    </w:pPr>
  </w:style>
  <w:style w:type="numbering" w:customStyle="1" w:styleId="WWNum75">
    <w:name w:val="WWNum75"/>
    <w:basedOn w:val="Nessunelenco"/>
    <w:pPr>
      <w:numPr>
        <w:numId w:val="16"/>
      </w:numPr>
    </w:pPr>
  </w:style>
  <w:style w:type="numbering" w:customStyle="1" w:styleId="WWNum76">
    <w:name w:val="WWNum76"/>
    <w:basedOn w:val="Nessunelenco"/>
    <w:pPr>
      <w:numPr>
        <w:numId w:val="17"/>
      </w:numPr>
    </w:pPr>
  </w:style>
  <w:style w:type="numbering" w:customStyle="1" w:styleId="WWNum77">
    <w:name w:val="WWNum77"/>
    <w:basedOn w:val="Nessunelenco"/>
    <w:pPr>
      <w:numPr>
        <w:numId w:val="18"/>
      </w:numPr>
    </w:pPr>
  </w:style>
  <w:style w:type="numbering" w:customStyle="1" w:styleId="WWNum64">
    <w:name w:val="WWNum64"/>
    <w:basedOn w:val="Nessunelenco"/>
    <w:pPr>
      <w:numPr>
        <w:numId w:val="19"/>
      </w:numPr>
    </w:pPr>
  </w:style>
  <w:style w:type="numbering" w:customStyle="1" w:styleId="WWNum90">
    <w:name w:val="WWNum90"/>
    <w:basedOn w:val="Nessunelenco"/>
    <w:pPr>
      <w:numPr>
        <w:numId w:val="20"/>
      </w:numPr>
    </w:pPr>
  </w:style>
  <w:style w:type="numbering" w:customStyle="1" w:styleId="WWNum66">
    <w:name w:val="WWNum66"/>
    <w:basedOn w:val="Nessunelenco"/>
    <w:pPr>
      <w:numPr>
        <w:numId w:val="21"/>
      </w:numPr>
    </w:pPr>
  </w:style>
  <w:style w:type="numbering" w:customStyle="1" w:styleId="WWNum67">
    <w:name w:val="WWNum67"/>
    <w:basedOn w:val="Nessunelenco"/>
    <w:pPr>
      <w:numPr>
        <w:numId w:val="22"/>
      </w:numPr>
    </w:pPr>
  </w:style>
  <w:style w:type="numbering" w:customStyle="1" w:styleId="WWNum68">
    <w:name w:val="WWNum68"/>
    <w:basedOn w:val="Nessunelenco"/>
    <w:pPr>
      <w:numPr>
        <w:numId w:val="23"/>
      </w:numPr>
    </w:pPr>
  </w:style>
  <w:style w:type="numbering" w:customStyle="1" w:styleId="WWNum69">
    <w:name w:val="WWNum69"/>
    <w:basedOn w:val="Nessunelenco"/>
    <w:pPr>
      <w:numPr>
        <w:numId w:val="24"/>
      </w:numPr>
    </w:pPr>
  </w:style>
  <w:style w:type="numbering" w:customStyle="1" w:styleId="WWNum70">
    <w:name w:val="WWNum70"/>
    <w:basedOn w:val="Nessunelenco"/>
    <w:pPr>
      <w:numPr>
        <w:numId w:val="25"/>
      </w:numPr>
    </w:pPr>
  </w:style>
  <w:style w:type="numbering" w:customStyle="1" w:styleId="WWNum65">
    <w:name w:val="WWNum65"/>
    <w:basedOn w:val="Nessunelenco"/>
    <w:pPr>
      <w:numPr>
        <w:numId w:val="26"/>
      </w:numPr>
    </w:pPr>
  </w:style>
  <w:style w:type="numbering" w:customStyle="1" w:styleId="WWNum71">
    <w:name w:val="WWNum71"/>
    <w:basedOn w:val="Nessunelenco"/>
    <w:pPr>
      <w:numPr>
        <w:numId w:val="27"/>
      </w:numPr>
    </w:pPr>
  </w:style>
  <w:style w:type="numbering" w:customStyle="1" w:styleId="WWNum91">
    <w:name w:val="WWNum91"/>
    <w:basedOn w:val="Nessunelenco"/>
    <w:pPr>
      <w:numPr>
        <w:numId w:val="28"/>
      </w:numPr>
    </w:pPr>
  </w:style>
  <w:style w:type="numbering" w:customStyle="1" w:styleId="WWNum73">
    <w:name w:val="WWNum73"/>
    <w:basedOn w:val="Nessunelenco"/>
    <w:pPr>
      <w:numPr>
        <w:numId w:val="29"/>
      </w:numPr>
    </w:pPr>
  </w:style>
  <w:style w:type="numbering" w:customStyle="1" w:styleId="WWNum74">
    <w:name w:val="WWNum74"/>
    <w:basedOn w:val="Nessunelenco"/>
    <w:pPr>
      <w:numPr>
        <w:numId w:val="30"/>
      </w:numPr>
    </w:pPr>
  </w:style>
  <w:style w:type="numbering" w:customStyle="1" w:styleId="WWNum72">
    <w:name w:val="WWNum72"/>
    <w:basedOn w:val="Nessunelenco"/>
    <w:pPr>
      <w:numPr>
        <w:numId w:val="31"/>
      </w:numPr>
    </w:pPr>
  </w:style>
  <w:style w:type="numbering" w:customStyle="1" w:styleId="WWNum81">
    <w:name w:val="WWNum81"/>
    <w:basedOn w:val="Nessunelenco"/>
    <w:pPr>
      <w:numPr>
        <w:numId w:val="32"/>
      </w:numPr>
    </w:pPr>
  </w:style>
  <w:style w:type="numbering" w:customStyle="1" w:styleId="WWNum43">
    <w:name w:val="WWNum43"/>
    <w:basedOn w:val="Nessunelenco"/>
    <w:pPr>
      <w:numPr>
        <w:numId w:val="33"/>
      </w:numPr>
    </w:pPr>
  </w:style>
  <w:style w:type="numbering" w:customStyle="1" w:styleId="WWNum54">
    <w:name w:val="WWNum54"/>
    <w:basedOn w:val="Nessunelenco"/>
    <w:pPr>
      <w:numPr>
        <w:numId w:val="34"/>
      </w:numPr>
    </w:pPr>
  </w:style>
  <w:style w:type="numbering" w:customStyle="1" w:styleId="WWNum50">
    <w:name w:val="WWNum50"/>
    <w:basedOn w:val="Nessunelenco"/>
    <w:pPr>
      <w:numPr>
        <w:numId w:val="35"/>
      </w:numPr>
    </w:pPr>
  </w:style>
  <w:style w:type="numbering" w:customStyle="1" w:styleId="WWNum52">
    <w:name w:val="WWNum52"/>
    <w:basedOn w:val="Nessunelenco"/>
    <w:pPr>
      <w:numPr>
        <w:numId w:val="36"/>
      </w:numPr>
    </w:pPr>
  </w:style>
  <w:style w:type="numbering" w:customStyle="1" w:styleId="WWNum53">
    <w:name w:val="WWNum53"/>
    <w:basedOn w:val="Nessunelenco"/>
    <w:pPr>
      <w:numPr>
        <w:numId w:val="37"/>
      </w:numPr>
    </w:pPr>
  </w:style>
  <w:style w:type="numbering" w:customStyle="1" w:styleId="WWNum48">
    <w:name w:val="WWNum48"/>
    <w:basedOn w:val="Nessunelenco"/>
    <w:pPr>
      <w:numPr>
        <w:numId w:val="38"/>
      </w:numPr>
    </w:pPr>
  </w:style>
  <w:style w:type="numbering" w:customStyle="1" w:styleId="WWNum51">
    <w:name w:val="WWNum51"/>
    <w:basedOn w:val="Nessunelenco"/>
    <w:pPr>
      <w:numPr>
        <w:numId w:val="39"/>
      </w:numPr>
    </w:pPr>
  </w:style>
  <w:style w:type="numbering" w:customStyle="1" w:styleId="WWNum49">
    <w:name w:val="WWNum49"/>
    <w:basedOn w:val="Nessunelenco"/>
    <w:pPr>
      <w:numPr>
        <w:numId w:val="40"/>
      </w:numPr>
    </w:pPr>
  </w:style>
  <w:style w:type="numbering" w:customStyle="1" w:styleId="WWNum27">
    <w:name w:val="WWNum27"/>
    <w:basedOn w:val="Nessunelenco"/>
    <w:pPr>
      <w:numPr>
        <w:numId w:val="41"/>
      </w:numPr>
    </w:pPr>
  </w:style>
  <w:style w:type="numbering" w:customStyle="1" w:styleId="WWNum25">
    <w:name w:val="WWNum25"/>
    <w:basedOn w:val="Nessunelenco"/>
    <w:pPr>
      <w:numPr>
        <w:numId w:val="42"/>
      </w:numPr>
    </w:pPr>
  </w:style>
  <w:style w:type="numbering" w:customStyle="1" w:styleId="WWNum24">
    <w:name w:val="WWNum24"/>
    <w:basedOn w:val="Nessunelenco"/>
    <w:pPr>
      <w:numPr>
        <w:numId w:val="43"/>
      </w:numPr>
    </w:pPr>
  </w:style>
  <w:style w:type="numbering" w:customStyle="1" w:styleId="WWNum22">
    <w:name w:val="WWNum22"/>
    <w:basedOn w:val="Nessunelenco"/>
    <w:pPr>
      <w:numPr>
        <w:numId w:val="44"/>
      </w:numPr>
    </w:pPr>
  </w:style>
  <w:style w:type="numbering" w:customStyle="1" w:styleId="WWNum23">
    <w:name w:val="WWNum23"/>
    <w:basedOn w:val="Nessunelenco"/>
    <w:pPr>
      <w:numPr>
        <w:numId w:val="45"/>
      </w:numPr>
    </w:pPr>
  </w:style>
  <w:style w:type="numbering" w:customStyle="1" w:styleId="WWNum26">
    <w:name w:val="WWNum26"/>
    <w:basedOn w:val="Nessunelenco"/>
    <w:pPr>
      <w:numPr>
        <w:numId w:val="46"/>
      </w:numPr>
    </w:pPr>
  </w:style>
  <w:style w:type="numbering" w:customStyle="1" w:styleId="WWNum42">
    <w:name w:val="WWNum42"/>
    <w:basedOn w:val="Nessunelenco"/>
    <w:pPr>
      <w:numPr>
        <w:numId w:val="47"/>
      </w:numPr>
    </w:pPr>
  </w:style>
  <w:style w:type="numbering" w:customStyle="1" w:styleId="WWNum29">
    <w:name w:val="WWNum29"/>
    <w:basedOn w:val="Nessunelenco"/>
    <w:pPr>
      <w:numPr>
        <w:numId w:val="48"/>
      </w:numPr>
    </w:pPr>
  </w:style>
  <w:style w:type="numbering" w:customStyle="1" w:styleId="WWNum9">
    <w:name w:val="WWNum9"/>
    <w:basedOn w:val="Nessunelenco"/>
    <w:pPr>
      <w:numPr>
        <w:numId w:val="49"/>
      </w:numPr>
    </w:pPr>
  </w:style>
  <w:style w:type="numbering" w:customStyle="1" w:styleId="WWNum2">
    <w:name w:val="WWNum2"/>
    <w:basedOn w:val="Nessunelenco"/>
    <w:pPr>
      <w:numPr>
        <w:numId w:val="50"/>
      </w:numPr>
    </w:pPr>
  </w:style>
  <w:style w:type="paragraph" w:styleId="Sommario7">
    <w:name w:val="toc 7"/>
    <w:basedOn w:val="Normale"/>
    <w:next w:val="Normale"/>
    <w:autoRedefine/>
    <w:uiPriority w:val="39"/>
    <w:unhideWhenUsed/>
    <w:rsid w:val="00E32768"/>
    <w:pPr>
      <w:spacing w:after="100"/>
      <w:ind w:left="1440"/>
    </w:pPr>
    <w:rPr>
      <w:rFonts w:cs="Mangal"/>
      <w:szCs w:val="21"/>
    </w:rPr>
  </w:style>
  <w:style w:type="paragraph" w:styleId="Sommario2">
    <w:name w:val="toc 2"/>
    <w:basedOn w:val="Normale"/>
    <w:next w:val="Normale"/>
    <w:autoRedefine/>
    <w:uiPriority w:val="39"/>
    <w:unhideWhenUsed/>
    <w:rsid w:val="00AA44E1"/>
    <w:pPr>
      <w:spacing w:after="100"/>
      <w:ind w:left="240"/>
    </w:pPr>
    <w:rPr>
      <w:rFonts w:cs="Mangal"/>
      <w:sz w:val="20"/>
      <w:szCs w:val="21"/>
    </w:rPr>
  </w:style>
  <w:style w:type="paragraph" w:styleId="Sommario3">
    <w:name w:val="toc 3"/>
    <w:basedOn w:val="Normale"/>
    <w:next w:val="Normale"/>
    <w:autoRedefine/>
    <w:uiPriority w:val="39"/>
    <w:unhideWhenUsed/>
    <w:rsid w:val="00AA44E1"/>
    <w:pPr>
      <w:spacing w:after="100"/>
      <w:ind w:left="480"/>
    </w:pPr>
    <w:rPr>
      <w:rFonts w:cs="Mangal"/>
      <w:sz w:val="20"/>
      <w:szCs w:val="21"/>
    </w:rPr>
  </w:style>
  <w:style w:type="paragraph" w:styleId="Sommario4">
    <w:name w:val="toc 4"/>
    <w:basedOn w:val="Normale"/>
    <w:next w:val="Normale"/>
    <w:autoRedefine/>
    <w:uiPriority w:val="39"/>
    <w:unhideWhenUsed/>
    <w:rsid w:val="00070A96"/>
    <w:pPr>
      <w:spacing w:after="100"/>
    </w:pPr>
    <w:rPr>
      <w:rFonts w:ascii="Helvetica 65 Medium" w:hAnsi="Helvetica 65 Medium" w:cs="Mangal"/>
      <w:sz w:val="20"/>
      <w:szCs w:val="21"/>
    </w:rPr>
  </w:style>
  <w:style w:type="paragraph" w:styleId="Sommario1">
    <w:name w:val="toc 1"/>
    <w:basedOn w:val="Normale"/>
    <w:next w:val="Normale"/>
    <w:autoRedefine/>
    <w:uiPriority w:val="39"/>
    <w:unhideWhenUsed/>
    <w:rsid w:val="00AA44E1"/>
    <w:pPr>
      <w:spacing w:after="100"/>
    </w:pPr>
    <w:rPr>
      <w:rFonts w:cs="Mangal"/>
      <w:sz w:val="20"/>
      <w:szCs w:val="21"/>
    </w:rPr>
  </w:style>
  <w:style w:type="paragraph" w:styleId="Sommario5">
    <w:name w:val="toc 5"/>
    <w:basedOn w:val="Normale"/>
    <w:next w:val="Normale"/>
    <w:autoRedefine/>
    <w:uiPriority w:val="39"/>
    <w:unhideWhenUsed/>
    <w:rsid w:val="00E32768"/>
    <w:pPr>
      <w:autoSpaceDN/>
      <w:spacing w:after="100" w:line="259" w:lineRule="auto"/>
      <w:ind w:left="880"/>
      <w:textAlignment w:val="auto"/>
    </w:pPr>
    <w:rPr>
      <w:rFonts w:asciiTheme="minorHAnsi" w:eastAsiaTheme="minorEastAsia" w:hAnsiTheme="minorHAnsi" w:cstheme="minorBidi"/>
      <w:kern w:val="0"/>
      <w:szCs w:val="22"/>
      <w:lang w:eastAsia="it-IT" w:bidi="ar-SA"/>
    </w:rPr>
  </w:style>
  <w:style w:type="paragraph" w:styleId="Sommario6">
    <w:name w:val="toc 6"/>
    <w:basedOn w:val="Normale"/>
    <w:next w:val="Normale"/>
    <w:autoRedefine/>
    <w:uiPriority w:val="39"/>
    <w:unhideWhenUsed/>
    <w:rsid w:val="00E32768"/>
    <w:pPr>
      <w:autoSpaceDN/>
      <w:spacing w:after="100" w:line="259" w:lineRule="auto"/>
      <w:ind w:left="1100"/>
      <w:textAlignment w:val="auto"/>
    </w:pPr>
    <w:rPr>
      <w:rFonts w:asciiTheme="minorHAnsi" w:eastAsiaTheme="minorEastAsia" w:hAnsiTheme="minorHAnsi" w:cstheme="minorBidi"/>
      <w:kern w:val="0"/>
      <w:szCs w:val="22"/>
      <w:lang w:eastAsia="it-IT" w:bidi="ar-SA"/>
    </w:rPr>
  </w:style>
  <w:style w:type="paragraph" w:styleId="Sommario8">
    <w:name w:val="toc 8"/>
    <w:basedOn w:val="Normale"/>
    <w:next w:val="Normale"/>
    <w:autoRedefine/>
    <w:uiPriority w:val="39"/>
    <w:unhideWhenUsed/>
    <w:rsid w:val="00E32768"/>
    <w:pPr>
      <w:autoSpaceDN/>
      <w:spacing w:after="100" w:line="259" w:lineRule="auto"/>
      <w:ind w:left="1540"/>
      <w:textAlignment w:val="auto"/>
    </w:pPr>
    <w:rPr>
      <w:rFonts w:asciiTheme="minorHAnsi" w:eastAsiaTheme="minorEastAsia" w:hAnsiTheme="minorHAnsi" w:cstheme="minorBidi"/>
      <w:kern w:val="0"/>
      <w:szCs w:val="22"/>
      <w:lang w:eastAsia="it-IT" w:bidi="ar-SA"/>
    </w:rPr>
  </w:style>
  <w:style w:type="paragraph" w:styleId="Sommario9">
    <w:name w:val="toc 9"/>
    <w:basedOn w:val="Normale"/>
    <w:next w:val="Normale"/>
    <w:autoRedefine/>
    <w:uiPriority w:val="39"/>
    <w:unhideWhenUsed/>
    <w:rsid w:val="00E32768"/>
    <w:pPr>
      <w:autoSpaceDN/>
      <w:spacing w:after="100" w:line="259" w:lineRule="auto"/>
      <w:ind w:left="1760"/>
      <w:textAlignment w:val="auto"/>
    </w:pPr>
    <w:rPr>
      <w:rFonts w:asciiTheme="minorHAnsi" w:eastAsiaTheme="minorEastAsia" w:hAnsiTheme="minorHAnsi" w:cstheme="minorBidi"/>
      <w:kern w:val="0"/>
      <w:szCs w:val="22"/>
      <w:lang w:eastAsia="it-IT" w:bidi="ar-SA"/>
    </w:rPr>
  </w:style>
  <w:style w:type="character" w:styleId="Collegamentoipertestuale">
    <w:name w:val="Hyperlink"/>
    <w:basedOn w:val="Carpredefinitoparagrafo"/>
    <w:uiPriority w:val="99"/>
    <w:unhideWhenUsed/>
    <w:rsid w:val="00AA44E1"/>
    <w:rPr>
      <w:rFonts w:ascii="Roboto" w:hAnsi="Roboto"/>
      <w:color w:val="auto"/>
      <w:sz w:val="20"/>
      <w:u w:val="single"/>
    </w:rPr>
  </w:style>
  <w:style w:type="character" w:styleId="Menzionenonrisolta">
    <w:name w:val="Unresolved Mention"/>
    <w:basedOn w:val="Carpredefinitoparagrafo"/>
    <w:uiPriority w:val="99"/>
    <w:semiHidden/>
    <w:unhideWhenUsed/>
    <w:rsid w:val="00E32768"/>
    <w:rPr>
      <w:color w:val="605E5C"/>
      <w:shd w:val="clear" w:color="auto" w:fill="E1DFDD"/>
    </w:rPr>
  </w:style>
  <w:style w:type="character" w:customStyle="1" w:styleId="PidipaginaCarattere">
    <w:name w:val="Piè di pagina Carattere"/>
    <w:basedOn w:val="Carpredefinitoparagrafo"/>
    <w:link w:val="Pidipagina"/>
    <w:uiPriority w:val="99"/>
    <w:rsid w:val="00567C87"/>
    <w:rPr>
      <w:sz w:val="21"/>
    </w:rPr>
  </w:style>
  <w:style w:type="character" w:customStyle="1" w:styleId="Titolo5Carattere">
    <w:name w:val="Titolo 5 Carattere"/>
    <w:basedOn w:val="Carpredefinitoparagrafo"/>
    <w:link w:val="Titolo5"/>
    <w:uiPriority w:val="9"/>
    <w:semiHidden/>
    <w:rsid w:val="00576033"/>
    <w:rPr>
      <w:rFonts w:asciiTheme="majorHAnsi" w:eastAsiaTheme="majorEastAsia" w:hAnsiTheme="majorHAnsi" w:cs="Mangal"/>
      <w:color w:val="2F5496" w:themeColor="accent1" w:themeShade="BF"/>
      <w:sz w:val="21"/>
      <w:szCs w:val="21"/>
    </w:rPr>
  </w:style>
  <w:style w:type="character" w:customStyle="1" w:styleId="Titolo6Carattere">
    <w:name w:val="Titolo 6 Carattere"/>
    <w:basedOn w:val="Carpredefinitoparagrafo"/>
    <w:link w:val="Titolo6"/>
    <w:uiPriority w:val="9"/>
    <w:semiHidden/>
    <w:rsid w:val="00576033"/>
    <w:rPr>
      <w:rFonts w:asciiTheme="majorHAnsi" w:eastAsiaTheme="majorEastAsia" w:hAnsiTheme="majorHAnsi" w:cs="Mangal"/>
      <w:color w:val="1F3763" w:themeColor="accent1" w:themeShade="7F"/>
      <w:sz w:val="21"/>
      <w:szCs w:val="21"/>
    </w:rPr>
  </w:style>
  <w:style w:type="paragraph" w:styleId="Titolo">
    <w:name w:val="Title"/>
    <w:basedOn w:val="Normale"/>
    <w:next w:val="Normale"/>
    <w:link w:val="TitoloCarattere"/>
    <w:uiPriority w:val="10"/>
    <w:qFormat/>
    <w:rsid w:val="00A938C7"/>
    <w:pPr>
      <w:pBdr>
        <w:bottom w:val="single" w:sz="2" w:space="1" w:color="808080" w:themeColor="background1" w:themeShade="80"/>
      </w:pBdr>
      <w:spacing w:before="280"/>
      <w:contextualSpacing/>
      <w:jc w:val="center"/>
    </w:pPr>
    <w:rPr>
      <w:rFonts w:ascii="Helvetica 65 Medium" w:eastAsiaTheme="majorEastAsia" w:hAnsi="Helvetica 65 Medium" w:cs="Mangal"/>
      <w:spacing w:val="-10"/>
      <w:kern w:val="28"/>
      <w:sz w:val="32"/>
      <w:szCs w:val="50"/>
    </w:rPr>
  </w:style>
  <w:style w:type="character" w:customStyle="1" w:styleId="TitoloCarattere">
    <w:name w:val="Titolo Carattere"/>
    <w:basedOn w:val="Carpredefinitoparagrafo"/>
    <w:link w:val="Titolo"/>
    <w:uiPriority w:val="10"/>
    <w:rsid w:val="00A938C7"/>
    <w:rPr>
      <w:rFonts w:ascii="Helvetica 65 Medium" w:eastAsiaTheme="majorEastAsia" w:hAnsi="Helvetica 65 Medium" w:cs="Mangal"/>
      <w:spacing w:val="-10"/>
      <w:kern w:val="28"/>
      <w:sz w:val="32"/>
      <w:szCs w:val="50"/>
    </w:rPr>
  </w:style>
  <w:style w:type="character" w:styleId="Titolodellibro">
    <w:name w:val="Book Title"/>
    <w:basedOn w:val="Carpredefinitoparagrafo"/>
    <w:uiPriority w:val="33"/>
    <w:qFormat/>
    <w:rsid w:val="00070A96"/>
    <w:rPr>
      <w:b/>
      <w:bCs/>
      <w:i/>
      <w:iCs/>
      <w:spacing w:val="5"/>
    </w:rPr>
  </w:style>
  <w:style w:type="character" w:styleId="Riferimentointenso">
    <w:name w:val="Intense Reference"/>
    <w:basedOn w:val="Carpredefinitoparagrafo"/>
    <w:uiPriority w:val="32"/>
    <w:qFormat/>
    <w:rsid w:val="00070A96"/>
    <w:rPr>
      <w:rFonts w:ascii="Helvetica 65 Medium" w:hAnsi="Helvetica 65 Medium"/>
      <w:b/>
      <w:bCs/>
      <w:smallCaps/>
      <w:color w:val="404040" w:themeColor="text1" w:themeTint="BF"/>
      <w:spacing w:val="5"/>
      <w:sz w:val="28"/>
    </w:rPr>
  </w:style>
  <w:style w:type="character" w:styleId="Rimandocommento">
    <w:name w:val="annotation reference"/>
    <w:basedOn w:val="Carpredefinitoparagrafo"/>
    <w:uiPriority w:val="99"/>
    <w:semiHidden/>
    <w:unhideWhenUsed/>
    <w:rsid w:val="00D61057"/>
    <w:rPr>
      <w:sz w:val="16"/>
      <w:szCs w:val="16"/>
    </w:rPr>
  </w:style>
  <w:style w:type="paragraph" w:styleId="Testocommento">
    <w:name w:val="annotation text"/>
    <w:basedOn w:val="Normale"/>
    <w:link w:val="TestocommentoCarattere"/>
    <w:uiPriority w:val="99"/>
    <w:semiHidden/>
    <w:unhideWhenUsed/>
    <w:rsid w:val="00D61057"/>
    <w:rPr>
      <w:rFonts w:cs="Mangal"/>
      <w:sz w:val="20"/>
      <w:szCs w:val="18"/>
    </w:rPr>
  </w:style>
  <w:style w:type="character" w:customStyle="1" w:styleId="TestocommentoCarattere">
    <w:name w:val="Testo commento Carattere"/>
    <w:basedOn w:val="Carpredefinitoparagrafo"/>
    <w:link w:val="Testocommento"/>
    <w:uiPriority w:val="99"/>
    <w:semiHidden/>
    <w:rsid w:val="00D61057"/>
    <w:rPr>
      <w:rFonts w:ascii="Roboto" w:hAnsi="Roboto" w:cs="Mangal"/>
      <w:sz w:val="20"/>
      <w:szCs w:val="18"/>
    </w:rPr>
  </w:style>
  <w:style w:type="paragraph" w:styleId="Soggettocommento">
    <w:name w:val="annotation subject"/>
    <w:basedOn w:val="Testocommento"/>
    <w:next w:val="Testocommento"/>
    <w:link w:val="SoggettocommentoCarattere"/>
    <w:uiPriority w:val="99"/>
    <w:semiHidden/>
    <w:unhideWhenUsed/>
    <w:rsid w:val="00D61057"/>
    <w:rPr>
      <w:b/>
      <w:bCs/>
    </w:rPr>
  </w:style>
  <w:style w:type="character" w:customStyle="1" w:styleId="SoggettocommentoCarattere">
    <w:name w:val="Soggetto commento Carattere"/>
    <w:basedOn w:val="TestocommentoCarattere"/>
    <w:link w:val="Soggettocommento"/>
    <w:uiPriority w:val="99"/>
    <w:semiHidden/>
    <w:rsid w:val="00D61057"/>
    <w:rPr>
      <w:rFonts w:ascii="Roboto" w:hAnsi="Roboto" w:cs="Mangal"/>
      <w:b/>
      <w:bCs/>
      <w:sz w:val="20"/>
      <w:szCs w:val="18"/>
    </w:rPr>
  </w:style>
  <w:style w:type="paragraph" w:styleId="Testofumetto">
    <w:name w:val="Balloon Text"/>
    <w:basedOn w:val="Normale"/>
    <w:link w:val="TestofumettoCarattere"/>
    <w:uiPriority w:val="99"/>
    <w:semiHidden/>
    <w:unhideWhenUsed/>
    <w:rsid w:val="00D61057"/>
    <w:pPr>
      <w:spacing w:after="0"/>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61057"/>
    <w:rPr>
      <w:rFonts w:ascii="Segoe UI" w:hAnsi="Segoe UI" w:cs="Mangal"/>
      <w:sz w:val="18"/>
      <w:szCs w:val="16"/>
    </w:rPr>
  </w:style>
  <w:style w:type="character" w:customStyle="1" w:styleId="IntestazioneCarattere">
    <w:name w:val="Intestazione Carattere"/>
    <w:basedOn w:val="Carpredefinitoparagrafo"/>
    <w:link w:val="Intestazione"/>
    <w:rsid w:val="007C711A"/>
    <w:rPr>
      <w:rFonts w:ascii="DejaVu Sans" w:eastAsia="DejaVu Sans" w:hAnsi="DejaVu Sans" w:cs="DejaVu Sans"/>
      <w:i/>
      <w:sz w:val="21"/>
    </w:rPr>
  </w:style>
  <w:style w:type="character" w:customStyle="1" w:styleId="TestonotaapidipaginaCarattere">
    <w:name w:val="Testo nota a piè di pagina Carattere"/>
    <w:basedOn w:val="Carpredefinitoparagrafo"/>
    <w:link w:val="Testonotaapidipagina"/>
    <w:uiPriority w:val="99"/>
    <w:qFormat/>
    <w:rsid w:val="00584C48"/>
    <w:rPr>
      <w:rFonts w:ascii="Roboto" w:hAnsi="Roboto"/>
      <w:sz w:val="18"/>
      <w:szCs w:val="20"/>
    </w:rPr>
  </w:style>
  <w:style w:type="numbering" w:customStyle="1" w:styleId="Nessunelenco1">
    <w:name w:val="Nessun elenco1"/>
    <w:next w:val="Nessunelenco"/>
    <w:uiPriority w:val="99"/>
    <w:semiHidden/>
    <w:unhideWhenUsed/>
    <w:rsid w:val="008073D3"/>
  </w:style>
  <w:style w:type="character" w:customStyle="1" w:styleId="Titolo1Carattere">
    <w:name w:val="Titolo 1 Carattere"/>
    <w:basedOn w:val="Carpredefinitoparagrafo"/>
    <w:link w:val="Titolo1"/>
    <w:uiPriority w:val="9"/>
    <w:rsid w:val="008073D3"/>
    <w:rPr>
      <w:rFonts w:ascii="Roboto Medium" w:eastAsia="SF Pro Text" w:hAnsi="Roboto Medium" w:cs="SF Pro Text"/>
      <w:bCs/>
      <w:sz w:val="32"/>
      <w:szCs w:val="28"/>
    </w:rPr>
  </w:style>
  <w:style w:type="character" w:customStyle="1" w:styleId="Titolo2Carattere">
    <w:name w:val="Titolo 2 Carattere"/>
    <w:basedOn w:val="Carpredefinitoparagrafo"/>
    <w:link w:val="Titolo2"/>
    <w:uiPriority w:val="9"/>
    <w:rsid w:val="008073D3"/>
    <w:rPr>
      <w:rFonts w:ascii="Roboto Medium" w:eastAsia="SF Pro Text" w:hAnsi="Roboto Medium" w:cs="SF Pro Text"/>
      <w:bCs/>
      <w:sz w:val="28"/>
      <w:szCs w:val="28"/>
    </w:rPr>
  </w:style>
  <w:style w:type="character" w:customStyle="1" w:styleId="Titolo3Carattere">
    <w:name w:val="Titolo 3 Carattere"/>
    <w:basedOn w:val="Carpredefinitoparagrafo"/>
    <w:link w:val="Titolo3"/>
    <w:uiPriority w:val="9"/>
    <w:rsid w:val="008073D3"/>
    <w:rPr>
      <w:rFonts w:ascii="Roboto Medium" w:eastAsia="SF Pro Text" w:hAnsi="Roboto Medium" w:cs="SF Pro Text"/>
      <w:bCs/>
      <w:szCs w:val="28"/>
    </w:rPr>
  </w:style>
  <w:style w:type="character" w:customStyle="1" w:styleId="Titolo4Carattere">
    <w:name w:val="Titolo 4 Carattere"/>
    <w:basedOn w:val="Carpredefinitoparagrafo"/>
    <w:link w:val="Titolo4"/>
    <w:uiPriority w:val="9"/>
    <w:rsid w:val="008073D3"/>
    <w:rPr>
      <w:rFonts w:ascii="Helvetica 65 Medium" w:hAnsi="Helvetica 65 Medium"/>
      <w:b/>
      <w:i/>
      <w:iCs/>
      <w:sz w:val="28"/>
      <w:szCs w:val="28"/>
    </w:rPr>
  </w:style>
  <w:style w:type="character" w:customStyle="1" w:styleId="Titolo7Carattere">
    <w:name w:val="Titolo 7 Carattere"/>
    <w:basedOn w:val="Carpredefinitoparagrafo"/>
    <w:link w:val="Titolo7"/>
    <w:rsid w:val="008073D3"/>
    <w:rPr>
      <w:rFonts w:ascii="SF Pro Text" w:eastAsia="SF Pro Text" w:hAnsi="SF Pro Text" w:cs="SF Pro Text"/>
      <w:b/>
      <w:bCs/>
      <w:sz w:val="28"/>
      <w:szCs w:val="28"/>
    </w:rPr>
  </w:style>
  <w:style w:type="character" w:customStyle="1" w:styleId="Titolo8Carattere">
    <w:name w:val="Titolo 8 Carattere"/>
    <w:basedOn w:val="Carpredefinitoparagrafo"/>
    <w:link w:val="Titolo8"/>
    <w:rsid w:val="008073D3"/>
    <w:rPr>
      <w:rFonts w:ascii="Liberation Sans" w:hAnsi="Liberation Sans"/>
      <w:b/>
      <w:i/>
      <w:iCs/>
      <w:sz w:val="28"/>
      <w:szCs w:val="28"/>
    </w:rPr>
  </w:style>
  <w:style w:type="character" w:customStyle="1" w:styleId="Titolo9Carattere">
    <w:name w:val="Titolo 9 Carattere"/>
    <w:basedOn w:val="Carpredefinitoparagrafo"/>
    <w:link w:val="Titolo9"/>
    <w:rsid w:val="008073D3"/>
    <w:rPr>
      <w:rFonts w:ascii="Liberation Sans" w:hAnsi="Liberation Sans"/>
      <w:b/>
      <w:bCs/>
      <w:sz w:val="28"/>
      <w:szCs w:val="28"/>
    </w:rPr>
  </w:style>
  <w:style w:type="numbering" w:customStyle="1" w:styleId="Outline1">
    <w:name w:val="Outline1"/>
    <w:basedOn w:val="Nessunelenco"/>
    <w:rsid w:val="008073D3"/>
  </w:style>
  <w:style w:type="character" w:customStyle="1" w:styleId="Corpodeltesto2Carattere">
    <w:name w:val="Corpo del testo 2 Carattere"/>
    <w:basedOn w:val="Carpredefinitoparagrafo"/>
    <w:link w:val="Corpodeltesto2"/>
    <w:rsid w:val="008073D3"/>
    <w:rPr>
      <w:rFonts w:ascii="Arial" w:eastAsia="Arial" w:hAnsi="Arial" w:cs="Arial"/>
      <w:color w:val="3366FF"/>
      <w:sz w:val="22"/>
    </w:rPr>
  </w:style>
  <w:style w:type="numbering" w:customStyle="1" w:styleId="WWNum11">
    <w:name w:val="WWNum11"/>
    <w:basedOn w:val="Nessunelenco"/>
    <w:rsid w:val="008073D3"/>
    <w:pPr>
      <w:numPr>
        <w:numId w:val="71"/>
      </w:numPr>
    </w:pPr>
  </w:style>
  <w:style w:type="numbering" w:customStyle="1" w:styleId="WWNum831">
    <w:name w:val="WWNum831"/>
    <w:basedOn w:val="Nessunelenco"/>
    <w:rsid w:val="008073D3"/>
  </w:style>
  <w:style w:type="numbering" w:customStyle="1" w:styleId="WWNum841">
    <w:name w:val="WWNum841"/>
    <w:basedOn w:val="Nessunelenco"/>
    <w:rsid w:val="008073D3"/>
    <w:pPr>
      <w:numPr>
        <w:numId w:val="73"/>
      </w:numPr>
    </w:pPr>
  </w:style>
  <w:style w:type="numbering" w:customStyle="1" w:styleId="WWNum851">
    <w:name w:val="WWNum851"/>
    <w:basedOn w:val="Nessunelenco"/>
    <w:rsid w:val="008073D3"/>
    <w:pPr>
      <w:numPr>
        <w:numId w:val="74"/>
      </w:numPr>
    </w:pPr>
  </w:style>
  <w:style w:type="numbering" w:customStyle="1" w:styleId="WWNum821">
    <w:name w:val="WWNum821"/>
    <w:basedOn w:val="Nessunelenco"/>
    <w:rsid w:val="008073D3"/>
    <w:pPr>
      <w:numPr>
        <w:numId w:val="75"/>
      </w:numPr>
    </w:pPr>
  </w:style>
  <w:style w:type="numbering" w:customStyle="1" w:styleId="WWNum861">
    <w:name w:val="WWNum861"/>
    <w:basedOn w:val="Nessunelenco"/>
    <w:rsid w:val="008073D3"/>
    <w:pPr>
      <w:numPr>
        <w:numId w:val="76"/>
      </w:numPr>
    </w:pPr>
  </w:style>
  <w:style w:type="numbering" w:customStyle="1" w:styleId="WWNum791">
    <w:name w:val="WWNum791"/>
    <w:basedOn w:val="Nessunelenco"/>
    <w:rsid w:val="008073D3"/>
    <w:pPr>
      <w:numPr>
        <w:numId w:val="77"/>
      </w:numPr>
    </w:pPr>
  </w:style>
  <w:style w:type="numbering" w:customStyle="1" w:styleId="WWNum871">
    <w:name w:val="WWNum871"/>
    <w:basedOn w:val="Nessunelenco"/>
    <w:rsid w:val="008073D3"/>
    <w:pPr>
      <w:numPr>
        <w:numId w:val="78"/>
      </w:numPr>
    </w:pPr>
  </w:style>
  <w:style w:type="numbering" w:customStyle="1" w:styleId="WWNum631">
    <w:name w:val="WWNum631"/>
    <w:basedOn w:val="Nessunelenco"/>
    <w:rsid w:val="008073D3"/>
    <w:pPr>
      <w:numPr>
        <w:numId w:val="79"/>
      </w:numPr>
    </w:pPr>
  </w:style>
  <w:style w:type="numbering" w:customStyle="1" w:styleId="WWNum801">
    <w:name w:val="WWNum801"/>
    <w:basedOn w:val="Nessunelenco"/>
    <w:rsid w:val="008073D3"/>
    <w:pPr>
      <w:numPr>
        <w:numId w:val="80"/>
      </w:numPr>
    </w:pPr>
  </w:style>
  <w:style w:type="numbering" w:customStyle="1" w:styleId="WWNum881">
    <w:name w:val="WWNum881"/>
    <w:basedOn w:val="Nessunelenco"/>
    <w:rsid w:val="008073D3"/>
    <w:pPr>
      <w:numPr>
        <w:numId w:val="81"/>
      </w:numPr>
    </w:pPr>
  </w:style>
  <w:style w:type="numbering" w:customStyle="1" w:styleId="WWNum891">
    <w:name w:val="WWNum891"/>
    <w:basedOn w:val="Nessunelenco"/>
    <w:rsid w:val="008073D3"/>
    <w:pPr>
      <w:numPr>
        <w:numId w:val="82"/>
      </w:numPr>
    </w:pPr>
  </w:style>
  <w:style w:type="numbering" w:customStyle="1" w:styleId="WWNum781">
    <w:name w:val="WWNum781"/>
    <w:basedOn w:val="Nessunelenco"/>
    <w:rsid w:val="008073D3"/>
    <w:pPr>
      <w:numPr>
        <w:numId w:val="83"/>
      </w:numPr>
    </w:pPr>
  </w:style>
  <w:style w:type="numbering" w:customStyle="1" w:styleId="WWNum751">
    <w:name w:val="WWNum751"/>
    <w:basedOn w:val="Nessunelenco"/>
    <w:rsid w:val="008073D3"/>
    <w:pPr>
      <w:numPr>
        <w:numId w:val="84"/>
      </w:numPr>
    </w:pPr>
  </w:style>
  <w:style w:type="numbering" w:customStyle="1" w:styleId="WWNum761">
    <w:name w:val="WWNum761"/>
    <w:basedOn w:val="Nessunelenco"/>
    <w:rsid w:val="008073D3"/>
    <w:pPr>
      <w:numPr>
        <w:numId w:val="85"/>
      </w:numPr>
    </w:pPr>
  </w:style>
  <w:style w:type="numbering" w:customStyle="1" w:styleId="WWNum771">
    <w:name w:val="WWNum771"/>
    <w:basedOn w:val="Nessunelenco"/>
    <w:rsid w:val="008073D3"/>
    <w:pPr>
      <w:numPr>
        <w:numId w:val="86"/>
      </w:numPr>
    </w:pPr>
  </w:style>
  <w:style w:type="numbering" w:customStyle="1" w:styleId="WWNum641">
    <w:name w:val="WWNum641"/>
    <w:basedOn w:val="Nessunelenco"/>
    <w:rsid w:val="008073D3"/>
    <w:pPr>
      <w:numPr>
        <w:numId w:val="87"/>
      </w:numPr>
    </w:pPr>
  </w:style>
  <w:style w:type="numbering" w:customStyle="1" w:styleId="WWNum901">
    <w:name w:val="WWNum901"/>
    <w:basedOn w:val="Nessunelenco"/>
    <w:rsid w:val="008073D3"/>
    <w:pPr>
      <w:numPr>
        <w:numId w:val="88"/>
      </w:numPr>
    </w:pPr>
  </w:style>
  <w:style w:type="numbering" w:customStyle="1" w:styleId="WWNum661">
    <w:name w:val="WWNum661"/>
    <w:basedOn w:val="Nessunelenco"/>
    <w:rsid w:val="008073D3"/>
    <w:pPr>
      <w:numPr>
        <w:numId w:val="89"/>
      </w:numPr>
    </w:pPr>
  </w:style>
  <w:style w:type="numbering" w:customStyle="1" w:styleId="WWNum671">
    <w:name w:val="WWNum671"/>
    <w:basedOn w:val="Nessunelenco"/>
    <w:rsid w:val="008073D3"/>
    <w:pPr>
      <w:numPr>
        <w:numId w:val="90"/>
      </w:numPr>
    </w:pPr>
  </w:style>
  <w:style w:type="numbering" w:customStyle="1" w:styleId="WWNum681">
    <w:name w:val="WWNum681"/>
    <w:basedOn w:val="Nessunelenco"/>
    <w:rsid w:val="008073D3"/>
    <w:pPr>
      <w:numPr>
        <w:numId w:val="91"/>
      </w:numPr>
    </w:pPr>
  </w:style>
  <w:style w:type="numbering" w:customStyle="1" w:styleId="WWNum691">
    <w:name w:val="WWNum691"/>
    <w:basedOn w:val="Nessunelenco"/>
    <w:rsid w:val="008073D3"/>
    <w:pPr>
      <w:numPr>
        <w:numId w:val="92"/>
      </w:numPr>
    </w:pPr>
  </w:style>
  <w:style w:type="numbering" w:customStyle="1" w:styleId="WWNum701">
    <w:name w:val="WWNum701"/>
    <w:basedOn w:val="Nessunelenco"/>
    <w:rsid w:val="008073D3"/>
    <w:pPr>
      <w:numPr>
        <w:numId w:val="93"/>
      </w:numPr>
    </w:pPr>
  </w:style>
  <w:style w:type="numbering" w:customStyle="1" w:styleId="WWNum651">
    <w:name w:val="WWNum651"/>
    <w:basedOn w:val="Nessunelenco"/>
    <w:rsid w:val="008073D3"/>
    <w:pPr>
      <w:numPr>
        <w:numId w:val="94"/>
      </w:numPr>
    </w:pPr>
  </w:style>
  <w:style w:type="numbering" w:customStyle="1" w:styleId="WWNum711">
    <w:name w:val="WWNum711"/>
    <w:basedOn w:val="Nessunelenco"/>
    <w:rsid w:val="008073D3"/>
    <w:pPr>
      <w:numPr>
        <w:numId w:val="95"/>
      </w:numPr>
    </w:pPr>
  </w:style>
  <w:style w:type="numbering" w:customStyle="1" w:styleId="WWNum911">
    <w:name w:val="WWNum911"/>
    <w:basedOn w:val="Nessunelenco"/>
    <w:rsid w:val="008073D3"/>
    <w:pPr>
      <w:numPr>
        <w:numId w:val="96"/>
      </w:numPr>
    </w:pPr>
  </w:style>
  <w:style w:type="numbering" w:customStyle="1" w:styleId="WWNum731">
    <w:name w:val="WWNum731"/>
    <w:basedOn w:val="Nessunelenco"/>
    <w:rsid w:val="008073D3"/>
    <w:pPr>
      <w:numPr>
        <w:numId w:val="97"/>
      </w:numPr>
    </w:pPr>
  </w:style>
  <w:style w:type="numbering" w:customStyle="1" w:styleId="WWNum741">
    <w:name w:val="WWNum741"/>
    <w:basedOn w:val="Nessunelenco"/>
    <w:rsid w:val="008073D3"/>
    <w:pPr>
      <w:numPr>
        <w:numId w:val="98"/>
      </w:numPr>
    </w:pPr>
  </w:style>
  <w:style w:type="numbering" w:customStyle="1" w:styleId="WWNum721">
    <w:name w:val="WWNum721"/>
    <w:basedOn w:val="Nessunelenco"/>
    <w:rsid w:val="008073D3"/>
    <w:pPr>
      <w:numPr>
        <w:numId w:val="99"/>
      </w:numPr>
    </w:pPr>
  </w:style>
  <w:style w:type="numbering" w:customStyle="1" w:styleId="WWNum811">
    <w:name w:val="WWNum811"/>
    <w:basedOn w:val="Nessunelenco"/>
    <w:rsid w:val="008073D3"/>
    <w:pPr>
      <w:numPr>
        <w:numId w:val="100"/>
      </w:numPr>
    </w:pPr>
  </w:style>
  <w:style w:type="numbering" w:customStyle="1" w:styleId="WWNum431">
    <w:name w:val="WWNum431"/>
    <w:basedOn w:val="Nessunelenco"/>
    <w:rsid w:val="008073D3"/>
    <w:pPr>
      <w:numPr>
        <w:numId w:val="101"/>
      </w:numPr>
    </w:pPr>
  </w:style>
  <w:style w:type="numbering" w:customStyle="1" w:styleId="WWNum541">
    <w:name w:val="WWNum541"/>
    <w:basedOn w:val="Nessunelenco"/>
    <w:rsid w:val="008073D3"/>
    <w:pPr>
      <w:numPr>
        <w:numId w:val="102"/>
      </w:numPr>
    </w:pPr>
  </w:style>
  <w:style w:type="numbering" w:customStyle="1" w:styleId="WWNum501">
    <w:name w:val="WWNum501"/>
    <w:basedOn w:val="Nessunelenco"/>
    <w:rsid w:val="008073D3"/>
    <w:pPr>
      <w:numPr>
        <w:numId w:val="103"/>
      </w:numPr>
    </w:pPr>
  </w:style>
  <w:style w:type="numbering" w:customStyle="1" w:styleId="WWNum521">
    <w:name w:val="WWNum521"/>
    <w:basedOn w:val="Nessunelenco"/>
    <w:rsid w:val="008073D3"/>
    <w:pPr>
      <w:numPr>
        <w:numId w:val="104"/>
      </w:numPr>
    </w:pPr>
  </w:style>
  <w:style w:type="numbering" w:customStyle="1" w:styleId="WWNum531">
    <w:name w:val="WWNum531"/>
    <w:basedOn w:val="Nessunelenco"/>
    <w:rsid w:val="008073D3"/>
    <w:pPr>
      <w:numPr>
        <w:numId w:val="105"/>
      </w:numPr>
    </w:pPr>
  </w:style>
  <w:style w:type="numbering" w:customStyle="1" w:styleId="WWNum481">
    <w:name w:val="WWNum481"/>
    <w:basedOn w:val="Nessunelenco"/>
    <w:rsid w:val="008073D3"/>
    <w:pPr>
      <w:numPr>
        <w:numId w:val="106"/>
      </w:numPr>
    </w:pPr>
  </w:style>
  <w:style w:type="numbering" w:customStyle="1" w:styleId="WWNum511">
    <w:name w:val="WWNum511"/>
    <w:basedOn w:val="Nessunelenco"/>
    <w:rsid w:val="008073D3"/>
    <w:pPr>
      <w:numPr>
        <w:numId w:val="107"/>
      </w:numPr>
    </w:pPr>
  </w:style>
  <w:style w:type="numbering" w:customStyle="1" w:styleId="WWNum491">
    <w:name w:val="WWNum491"/>
    <w:basedOn w:val="Nessunelenco"/>
    <w:rsid w:val="008073D3"/>
    <w:pPr>
      <w:numPr>
        <w:numId w:val="108"/>
      </w:numPr>
    </w:pPr>
  </w:style>
  <w:style w:type="numbering" w:customStyle="1" w:styleId="WWNum271">
    <w:name w:val="WWNum271"/>
    <w:basedOn w:val="Nessunelenco"/>
    <w:rsid w:val="008073D3"/>
    <w:pPr>
      <w:numPr>
        <w:numId w:val="109"/>
      </w:numPr>
    </w:pPr>
  </w:style>
  <w:style w:type="numbering" w:customStyle="1" w:styleId="WWNum251">
    <w:name w:val="WWNum251"/>
    <w:basedOn w:val="Nessunelenco"/>
    <w:rsid w:val="008073D3"/>
    <w:pPr>
      <w:numPr>
        <w:numId w:val="110"/>
      </w:numPr>
    </w:pPr>
  </w:style>
  <w:style w:type="numbering" w:customStyle="1" w:styleId="WWNum241">
    <w:name w:val="WWNum241"/>
    <w:basedOn w:val="Nessunelenco"/>
    <w:rsid w:val="008073D3"/>
    <w:pPr>
      <w:numPr>
        <w:numId w:val="111"/>
      </w:numPr>
    </w:pPr>
  </w:style>
  <w:style w:type="numbering" w:customStyle="1" w:styleId="WWNum221">
    <w:name w:val="WWNum221"/>
    <w:basedOn w:val="Nessunelenco"/>
    <w:rsid w:val="008073D3"/>
    <w:pPr>
      <w:numPr>
        <w:numId w:val="112"/>
      </w:numPr>
    </w:pPr>
  </w:style>
  <w:style w:type="numbering" w:customStyle="1" w:styleId="WWNum231">
    <w:name w:val="WWNum231"/>
    <w:basedOn w:val="Nessunelenco"/>
    <w:rsid w:val="008073D3"/>
    <w:pPr>
      <w:numPr>
        <w:numId w:val="113"/>
      </w:numPr>
    </w:pPr>
  </w:style>
  <w:style w:type="numbering" w:customStyle="1" w:styleId="WWNum261">
    <w:name w:val="WWNum261"/>
    <w:basedOn w:val="Nessunelenco"/>
    <w:rsid w:val="008073D3"/>
    <w:pPr>
      <w:numPr>
        <w:numId w:val="114"/>
      </w:numPr>
    </w:pPr>
  </w:style>
  <w:style w:type="numbering" w:customStyle="1" w:styleId="WWNum421">
    <w:name w:val="WWNum421"/>
    <w:basedOn w:val="Nessunelenco"/>
    <w:rsid w:val="008073D3"/>
    <w:pPr>
      <w:numPr>
        <w:numId w:val="115"/>
      </w:numPr>
    </w:pPr>
  </w:style>
  <w:style w:type="numbering" w:customStyle="1" w:styleId="WWNum291">
    <w:name w:val="WWNum291"/>
    <w:basedOn w:val="Nessunelenco"/>
    <w:rsid w:val="008073D3"/>
    <w:pPr>
      <w:numPr>
        <w:numId w:val="116"/>
      </w:numPr>
    </w:pPr>
  </w:style>
  <w:style w:type="numbering" w:customStyle="1" w:styleId="WWNum92">
    <w:name w:val="WWNum92"/>
    <w:basedOn w:val="Nessunelenco"/>
    <w:rsid w:val="008073D3"/>
    <w:pPr>
      <w:numPr>
        <w:numId w:val="117"/>
      </w:numPr>
    </w:pPr>
  </w:style>
  <w:style w:type="numbering" w:customStyle="1" w:styleId="WWNum21">
    <w:name w:val="WWNum21"/>
    <w:basedOn w:val="Nessunelenco"/>
    <w:rsid w:val="008073D3"/>
    <w:pPr>
      <w:numPr>
        <w:numId w:val="118"/>
      </w:numPr>
    </w:pPr>
  </w:style>
  <w:style w:type="paragraph" w:styleId="Titolosommario">
    <w:name w:val="TOC Heading"/>
    <w:basedOn w:val="Titolo1"/>
    <w:next w:val="Normale"/>
    <w:uiPriority w:val="39"/>
    <w:unhideWhenUsed/>
    <w:qFormat/>
    <w:rsid w:val="008073D3"/>
    <w:pPr>
      <w:keepLines/>
      <w:suppressAutoHyphens w:val="0"/>
      <w:autoSpaceDN/>
      <w:spacing w:before="120" w:after="120" w:line="259" w:lineRule="auto"/>
      <w:ind w:left="432" w:hanging="432"/>
      <w:textAlignment w:val="auto"/>
      <w:outlineLvl w:val="9"/>
    </w:pPr>
    <w:rPr>
      <w:rFonts w:eastAsiaTheme="majorEastAsia" w:cstheme="majorBidi"/>
      <w:b/>
      <w:bCs w:val="0"/>
      <w:color w:val="404040" w:themeColor="text1" w:themeTint="BF"/>
      <w:kern w:val="0"/>
      <w:szCs w:val="32"/>
      <w:lang w:eastAsia="it-IT" w:bidi="ar-SA"/>
    </w:rPr>
  </w:style>
  <w:style w:type="paragraph" w:customStyle="1" w:styleId="Intestazionef">
    <w:name w:val="Intestazione_f"/>
    <w:basedOn w:val="Normale"/>
    <w:qFormat/>
    <w:rsid w:val="008073D3"/>
    <w:pPr>
      <w:spacing w:after="480"/>
      <w:jc w:val="center"/>
    </w:pPr>
    <w:rPr>
      <w:color w:val="404040" w:themeColor="text1" w:themeTint="BF"/>
      <w:sz w:val="16"/>
    </w:rPr>
  </w:style>
  <w:style w:type="paragraph" w:customStyle="1" w:styleId="Titoloindicef">
    <w:name w:val="Titolo_indice_f"/>
    <w:basedOn w:val="Titolo1"/>
    <w:qFormat/>
    <w:rsid w:val="008073D3"/>
    <w:pPr>
      <w:numPr>
        <w:numId w:val="0"/>
      </w:numPr>
      <w:spacing w:before="360" w:after="120"/>
    </w:pPr>
    <w:rPr>
      <w:color w:val="404040" w:themeColor="text1" w:themeTint="BF"/>
      <w:sz w:val="28"/>
    </w:rPr>
  </w:style>
  <w:style w:type="paragraph" w:styleId="Nessunaspaziatura">
    <w:name w:val="No Spacing"/>
    <w:uiPriority w:val="1"/>
    <w:qFormat/>
    <w:rsid w:val="008073D3"/>
    <w:pPr>
      <w:suppressAutoHyphens w:val="0"/>
    </w:pPr>
    <w:rPr>
      <w:rFonts w:ascii="Roboto" w:hAnsi="Roboto" w:cs="Mangal"/>
      <w:sz w:val="22"/>
    </w:rPr>
  </w:style>
  <w:style w:type="numbering" w:customStyle="1" w:styleId="Outline11">
    <w:name w:val="Outline11"/>
    <w:basedOn w:val="Nessunelenco"/>
    <w:rsid w:val="008073D3"/>
    <w:pPr>
      <w:numPr>
        <w:numId w:val="52"/>
      </w:numPr>
    </w:pPr>
  </w:style>
  <w:style w:type="paragraph" w:customStyle="1" w:styleId="Titoloallegati">
    <w:name w:val="Titolo allegati"/>
    <w:qFormat/>
    <w:rsid w:val="008073D3"/>
    <w:pPr>
      <w:spacing w:after="240"/>
    </w:pPr>
    <w:rPr>
      <w:rFonts w:ascii="Roboto Medium" w:eastAsia="SF Pro Text" w:hAnsi="Roboto Medium" w:cs="SF Pro Text"/>
      <w:color w:val="404040" w:themeColor="text1" w:themeTint="BF"/>
      <w:sz w:val="28"/>
      <w:szCs w:val="28"/>
    </w:rPr>
  </w:style>
  <w:style w:type="numbering" w:customStyle="1" w:styleId="Outline2">
    <w:name w:val="Outline2"/>
    <w:basedOn w:val="Nessunelenco"/>
    <w:rsid w:val="008073D3"/>
  </w:style>
  <w:style w:type="numbering" w:customStyle="1" w:styleId="Outline3">
    <w:name w:val="Outline3"/>
    <w:basedOn w:val="Nessunelenco"/>
    <w:rsid w:val="008073D3"/>
  </w:style>
  <w:style w:type="numbering" w:customStyle="1" w:styleId="WWNum111">
    <w:name w:val="WWNum111"/>
    <w:basedOn w:val="Nessunelenco"/>
    <w:rsid w:val="008073D3"/>
    <w:pPr>
      <w:numPr>
        <w:numId w:val="53"/>
      </w:numPr>
    </w:pPr>
  </w:style>
  <w:style w:type="numbering" w:customStyle="1" w:styleId="Outline4">
    <w:name w:val="Outline4"/>
    <w:basedOn w:val="Nessunelenco"/>
    <w:rsid w:val="008073D3"/>
  </w:style>
  <w:style w:type="numbering" w:customStyle="1" w:styleId="WWNum12">
    <w:name w:val="WWNum12"/>
    <w:basedOn w:val="Nessunelenco"/>
    <w:rsid w:val="008073D3"/>
  </w:style>
  <w:style w:type="numbering" w:customStyle="1" w:styleId="Outline5">
    <w:name w:val="Outline5"/>
    <w:basedOn w:val="Nessunelenco"/>
    <w:rsid w:val="008073D3"/>
  </w:style>
  <w:style w:type="numbering" w:customStyle="1" w:styleId="Nessunelenco11">
    <w:name w:val="Nessun elenco11"/>
    <w:next w:val="Nessunelenco"/>
    <w:uiPriority w:val="99"/>
    <w:semiHidden/>
    <w:unhideWhenUsed/>
    <w:rsid w:val="008073D3"/>
  </w:style>
  <w:style w:type="numbering" w:customStyle="1" w:styleId="Outline6">
    <w:name w:val="Outline6"/>
    <w:basedOn w:val="Nessunelenco"/>
    <w:rsid w:val="008073D3"/>
    <w:pPr>
      <w:numPr>
        <w:numId w:val="70"/>
      </w:numPr>
    </w:pPr>
  </w:style>
  <w:style w:type="numbering" w:customStyle="1" w:styleId="List11">
    <w:name w:val="List 11"/>
    <w:basedOn w:val="Nessunelenco"/>
    <w:rsid w:val="008073D3"/>
    <w:pPr>
      <w:numPr>
        <w:numId w:val="54"/>
      </w:numPr>
    </w:pPr>
  </w:style>
  <w:style w:type="numbering" w:customStyle="1" w:styleId="WWNum13">
    <w:name w:val="WWNum13"/>
    <w:basedOn w:val="Nessunelenco"/>
    <w:rsid w:val="008073D3"/>
    <w:pPr>
      <w:numPr>
        <w:numId w:val="72"/>
      </w:numPr>
    </w:pPr>
  </w:style>
  <w:style w:type="numbering" w:customStyle="1" w:styleId="WWNum8311">
    <w:name w:val="WWNum8311"/>
    <w:basedOn w:val="Nessunelenco"/>
    <w:rsid w:val="008073D3"/>
    <w:pPr>
      <w:numPr>
        <w:numId w:val="55"/>
      </w:numPr>
    </w:pPr>
  </w:style>
  <w:style w:type="numbering" w:customStyle="1" w:styleId="WWNum8411">
    <w:name w:val="WWNum8411"/>
    <w:basedOn w:val="Nessunelenco"/>
    <w:rsid w:val="008073D3"/>
    <w:pPr>
      <w:numPr>
        <w:numId w:val="56"/>
      </w:numPr>
    </w:pPr>
  </w:style>
  <w:style w:type="numbering" w:customStyle="1" w:styleId="WWNum8511">
    <w:name w:val="WWNum8511"/>
    <w:basedOn w:val="Nessunelenco"/>
    <w:rsid w:val="008073D3"/>
    <w:pPr>
      <w:numPr>
        <w:numId w:val="57"/>
      </w:numPr>
    </w:pPr>
  </w:style>
  <w:style w:type="numbering" w:customStyle="1" w:styleId="WWNum8211">
    <w:name w:val="WWNum8211"/>
    <w:basedOn w:val="Nessunelenco"/>
    <w:rsid w:val="008073D3"/>
    <w:pPr>
      <w:numPr>
        <w:numId w:val="58"/>
      </w:numPr>
    </w:pPr>
  </w:style>
  <w:style w:type="numbering" w:customStyle="1" w:styleId="WWNum8611">
    <w:name w:val="WWNum8611"/>
    <w:basedOn w:val="Nessunelenco"/>
    <w:rsid w:val="008073D3"/>
    <w:pPr>
      <w:numPr>
        <w:numId w:val="59"/>
      </w:numPr>
    </w:pPr>
  </w:style>
  <w:style w:type="numbering" w:customStyle="1" w:styleId="WWNum7911">
    <w:name w:val="WWNum7911"/>
    <w:basedOn w:val="Nessunelenco"/>
    <w:rsid w:val="008073D3"/>
    <w:pPr>
      <w:numPr>
        <w:numId w:val="60"/>
      </w:numPr>
    </w:pPr>
  </w:style>
  <w:style w:type="numbering" w:customStyle="1" w:styleId="WWNum8711">
    <w:name w:val="WWNum8711"/>
    <w:basedOn w:val="Nessunelenco"/>
    <w:rsid w:val="008073D3"/>
    <w:pPr>
      <w:numPr>
        <w:numId w:val="61"/>
      </w:numPr>
    </w:pPr>
  </w:style>
  <w:style w:type="numbering" w:customStyle="1" w:styleId="WWNum6311">
    <w:name w:val="WWNum6311"/>
    <w:basedOn w:val="Nessunelenco"/>
    <w:rsid w:val="008073D3"/>
    <w:pPr>
      <w:numPr>
        <w:numId w:val="62"/>
      </w:numPr>
    </w:pPr>
  </w:style>
  <w:style w:type="numbering" w:customStyle="1" w:styleId="WWNum8011">
    <w:name w:val="WWNum8011"/>
    <w:basedOn w:val="Nessunelenco"/>
    <w:rsid w:val="008073D3"/>
    <w:pPr>
      <w:numPr>
        <w:numId w:val="63"/>
      </w:numPr>
    </w:pPr>
  </w:style>
  <w:style w:type="numbering" w:customStyle="1" w:styleId="WWNum8811">
    <w:name w:val="WWNum8811"/>
    <w:basedOn w:val="Nessunelenco"/>
    <w:rsid w:val="008073D3"/>
    <w:pPr>
      <w:numPr>
        <w:numId w:val="64"/>
      </w:numPr>
    </w:pPr>
  </w:style>
  <w:style w:type="numbering" w:customStyle="1" w:styleId="WWNum8911">
    <w:name w:val="WWNum8911"/>
    <w:basedOn w:val="Nessunelenco"/>
    <w:rsid w:val="008073D3"/>
    <w:pPr>
      <w:numPr>
        <w:numId w:val="65"/>
      </w:numPr>
    </w:pPr>
  </w:style>
  <w:style w:type="numbering" w:customStyle="1" w:styleId="WWNum7811">
    <w:name w:val="WWNum7811"/>
    <w:basedOn w:val="Nessunelenco"/>
    <w:rsid w:val="008073D3"/>
    <w:pPr>
      <w:numPr>
        <w:numId w:val="66"/>
      </w:numPr>
    </w:pPr>
  </w:style>
  <w:style w:type="numbering" w:customStyle="1" w:styleId="WWNum7511">
    <w:name w:val="WWNum7511"/>
    <w:basedOn w:val="Nessunelenco"/>
    <w:rsid w:val="008073D3"/>
    <w:pPr>
      <w:numPr>
        <w:numId w:val="67"/>
      </w:numPr>
    </w:pPr>
  </w:style>
  <w:style w:type="numbering" w:customStyle="1" w:styleId="WWNum7611">
    <w:name w:val="WWNum7611"/>
    <w:basedOn w:val="Nessunelenco"/>
    <w:rsid w:val="008073D3"/>
    <w:pPr>
      <w:numPr>
        <w:numId w:val="68"/>
      </w:numPr>
    </w:pPr>
  </w:style>
  <w:style w:type="numbering" w:customStyle="1" w:styleId="WWNum7711">
    <w:name w:val="WWNum7711"/>
    <w:basedOn w:val="Nessunelenco"/>
    <w:rsid w:val="008073D3"/>
    <w:pPr>
      <w:numPr>
        <w:numId w:val="69"/>
      </w:numPr>
    </w:pPr>
  </w:style>
  <w:style w:type="numbering" w:customStyle="1" w:styleId="WWNum6411">
    <w:name w:val="WWNum6411"/>
    <w:basedOn w:val="Nessunelenco"/>
    <w:rsid w:val="008073D3"/>
    <w:pPr>
      <w:numPr>
        <w:numId w:val="70"/>
      </w:numPr>
    </w:pPr>
  </w:style>
  <w:style w:type="numbering" w:customStyle="1" w:styleId="WWNum9011">
    <w:name w:val="WWNum9011"/>
    <w:basedOn w:val="Nessunelenco"/>
    <w:rsid w:val="008073D3"/>
    <w:pPr>
      <w:numPr>
        <w:numId w:val="71"/>
      </w:numPr>
    </w:pPr>
  </w:style>
  <w:style w:type="numbering" w:customStyle="1" w:styleId="WWNum6611">
    <w:name w:val="WWNum6611"/>
    <w:basedOn w:val="Nessunelenco"/>
    <w:rsid w:val="008073D3"/>
    <w:pPr>
      <w:numPr>
        <w:numId w:val="72"/>
      </w:numPr>
    </w:pPr>
  </w:style>
  <w:style w:type="numbering" w:customStyle="1" w:styleId="WWNum6711">
    <w:name w:val="WWNum6711"/>
    <w:basedOn w:val="Nessunelenco"/>
    <w:rsid w:val="008073D3"/>
    <w:pPr>
      <w:numPr>
        <w:numId w:val="73"/>
      </w:numPr>
    </w:pPr>
  </w:style>
  <w:style w:type="numbering" w:customStyle="1" w:styleId="WWNum6811">
    <w:name w:val="WWNum6811"/>
    <w:basedOn w:val="Nessunelenco"/>
    <w:rsid w:val="008073D3"/>
    <w:pPr>
      <w:numPr>
        <w:numId w:val="74"/>
      </w:numPr>
    </w:pPr>
  </w:style>
  <w:style w:type="numbering" w:customStyle="1" w:styleId="WWNum6911">
    <w:name w:val="WWNum6911"/>
    <w:basedOn w:val="Nessunelenco"/>
    <w:rsid w:val="008073D3"/>
    <w:pPr>
      <w:numPr>
        <w:numId w:val="75"/>
      </w:numPr>
    </w:pPr>
  </w:style>
  <w:style w:type="numbering" w:customStyle="1" w:styleId="WWNum7011">
    <w:name w:val="WWNum7011"/>
    <w:basedOn w:val="Nessunelenco"/>
    <w:rsid w:val="008073D3"/>
    <w:pPr>
      <w:numPr>
        <w:numId w:val="76"/>
      </w:numPr>
    </w:pPr>
  </w:style>
  <w:style w:type="numbering" w:customStyle="1" w:styleId="WWNum6511">
    <w:name w:val="WWNum6511"/>
    <w:basedOn w:val="Nessunelenco"/>
    <w:rsid w:val="008073D3"/>
    <w:pPr>
      <w:numPr>
        <w:numId w:val="77"/>
      </w:numPr>
    </w:pPr>
  </w:style>
  <w:style w:type="numbering" w:customStyle="1" w:styleId="WWNum7111">
    <w:name w:val="WWNum7111"/>
    <w:basedOn w:val="Nessunelenco"/>
    <w:rsid w:val="008073D3"/>
    <w:pPr>
      <w:numPr>
        <w:numId w:val="78"/>
      </w:numPr>
    </w:pPr>
  </w:style>
  <w:style w:type="numbering" w:customStyle="1" w:styleId="WWNum9111">
    <w:name w:val="WWNum9111"/>
    <w:basedOn w:val="Nessunelenco"/>
    <w:rsid w:val="008073D3"/>
    <w:pPr>
      <w:numPr>
        <w:numId w:val="79"/>
      </w:numPr>
    </w:pPr>
  </w:style>
  <w:style w:type="numbering" w:customStyle="1" w:styleId="WWNum7311">
    <w:name w:val="WWNum7311"/>
    <w:basedOn w:val="Nessunelenco"/>
    <w:rsid w:val="008073D3"/>
    <w:pPr>
      <w:numPr>
        <w:numId w:val="80"/>
      </w:numPr>
    </w:pPr>
  </w:style>
  <w:style w:type="numbering" w:customStyle="1" w:styleId="WWNum7411">
    <w:name w:val="WWNum7411"/>
    <w:basedOn w:val="Nessunelenco"/>
    <w:rsid w:val="008073D3"/>
    <w:pPr>
      <w:numPr>
        <w:numId w:val="81"/>
      </w:numPr>
    </w:pPr>
  </w:style>
  <w:style w:type="numbering" w:customStyle="1" w:styleId="WWNum7211">
    <w:name w:val="WWNum7211"/>
    <w:basedOn w:val="Nessunelenco"/>
    <w:rsid w:val="008073D3"/>
    <w:pPr>
      <w:numPr>
        <w:numId w:val="82"/>
      </w:numPr>
    </w:pPr>
  </w:style>
  <w:style w:type="numbering" w:customStyle="1" w:styleId="WWNum8111">
    <w:name w:val="WWNum8111"/>
    <w:basedOn w:val="Nessunelenco"/>
    <w:rsid w:val="008073D3"/>
    <w:pPr>
      <w:numPr>
        <w:numId w:val="83"/>
      </w:numPr>
    </w:pPr>
  </w:style>
  <w:style w:type="numbering" w:customStyle="1" w:styleId="WWNum4311">
    <w:name w:val="WWNum4311"/>
    <w:basedOn w:val="Nessunelenco"/>
    <w:rsid w:val="008073D3"/>
    <w:pPr>
      <w:numPr>
        <w:numId w:val="84"/>
      </w:numPr>
    </w:pPr>
  </w:style>
  <w:style w:type="numbering" w:customStyle="1" w:styleId="WWNum5411">
    <w:name w:val="WWNum5411"/>
    <w:basedOn w:val="Nessunelenco"/>
    <w:rsid w:val="008073D3"/>
    <w:pPr>
      <w:numPr>
        <w:numId w:val="85"/>
      </w:numPr>
    </w:pPr>
  </w:style>
  <w:style w:type="numbering" w:customStyle="1" w:styleId="WWNum5011">
    <w:name w:val="WWNum5011"/>
    <w:basedOn w:val="Nessunelenco"/>
    <w:rsid w:val="008073D3"/>
    <w:pPr>
      <w:numPr>
        <w:numId w:val="86"/>
      </w:numPr>
    </w:pPr>
  </w:style>
  <w:style w:type="numbering" w:customStyle="1" w:styleId="WWNum5211">
    <w:name w:val="WWNum5211"/>
    <w:basedOn w:val="Nessunelenco"/>
    <w:rsid w:val="008073D3"/>
    <w:pPr>
      <w:numPr>
        <w:numId w:val="87"/>
      </w:numPr>
    </w:pPr>
  </w:style>
  <w:style w:type="numbering" w:customStyle="1" w:styleId="WWNum5311">
    <w:name w:val="WWNum5311"/>
    <w:basedOn w:val="Nessunelenco"/>
    <w:rsid w:val="008073D3"/>
    <w:pPr>
      <w:numPr>
        <w:numId w:val="88"/>
      </w:numPr>
    </w:pPr>
  </w:style>
  <w:style w:type="numbering" w:customStyle="1" w:styleId="WWNum4811">
    <w:name w:val="WWNum4811"/>
    <w:basedOn w:val="Nessunelenco"/>
    <w:rsid w:val="008073D3"/>
    <w:pPr>
      <w:numPr>
        <w:numId w:val="89"/>
      </w:numPr>
    </w:pPr>
  </w:style>
  <w:style w:type="numbering" w:customStyle="1" w:styleId="WWNum5111">
    <w:name w:val="WWNum5111"/>
    <w:basedOn w:val="Nessunelenco"/>
    <w:rsid w:val="008073D3"/>
    <w:pPr>
      <w:numPr>
        <w:numId w:val="90"/>
      </w:numPr>
    </w:pPr>
  </w:style>
  <w:style w:type="numbering" w:customStyle="1" w:styleId="WWNum4911">
    <w:name w:val="WWNum4911"/>
    <w:basedOn w:val="Nessunelenco"/>
    <w:rsid w:val="008073D3"/>
    <w:pPr>
      <w:numPr>
        <w:numId w:val="91"/>
      </w:numPr>
    </w:pPr>
  </w:style>
  <w:style w:type="numbering" w:customStyle="1" w:styleId="WWNum2711">
    <w:name w:val="WWNum2711"/>
    <w:basedOn w:val="Nessunelenco"/>
    <w:rsid w:val="008073D3"/>
    <w:pPr>
      <w:numPr>
        <w:numId w:val="92"/>
      </w:numPr>
    </w:pPr>
  </w:style>
  <w:style w:type="numbering" w:customStyle="1" w:styleId="WWNum2511">
    <w:name w:val="WWNum2511"/>
    <w:basedOn w:val="Nessunelenco"/>
    <w:rsid w:val="008073D3"/>
    <w:pPr>
      <w:numPr>
        <w:numId w:val="93"/>
      </w:numPr>
    </w:pPr>
  </w:style>
  <w:style w:type="numbering" w:customStyle="1" w:styleId="WWNum2411">
    <w:name w:val="WWNum2411"/>
    <w:basedOn w:val="Nessunelenco"/>
    <w:rsid w:val="008073D3"/>
    <w:pPr>
      <w:numPr>
        <w:numId w:val="94"/>
      </w:numPr>
    </w:pPr>
  </w:style>
  <w:style w:type="numbering" w:customStyle="1" w:styleId="WWNum2211">
    <w:name w:val="WWNum2211"/>
    <w:basedOn w:val="Nessunelenco"/>
    <w:rsid w:val="008073D3"/>
    <w:pPr>
      <w:numPr>
        <w:numId w:val="95"/>
      </w:numPr>
    </w:pPr>
  </w:style>
  <w:style w:type="numbering" w:customStyle="1" w:styleId="WWNum2311">
    <w:name w:val="WWNum2311"/>
    <w:basedOn w:val="Nessunelenco"/>
    <w:rsid w:val="008073D3"/>
    <w:pPr>
      <w:numPr>
        <w:numId w:val="96"/>
      </w:numPr>
    </w:pPr>
  </w:style>
  <w:style w:type="numbering" w:customStyle="1" w:styleId="WWNum2611">
    <w:name w:val="WWNum2611"/>
    <w:basedOn w:val="Nessunelenco"/>
    <w:rsid w:val="008073D3"/>
    <w:pPr>
      <w:numPr>
        <w:numId w:val="97"/>
      </w:numPr>
    </w:pPr>
  </w:style>
  <w:style w:type="numbering" w:customStyle="1" w:styleId="WWNum4211">
    <w:name w:val="WWNum4211"/>
    <w:basedOn w:val="Nessunelenco"/>
    <w:rsid w:val="008073D3"/>
    <w:pPr>
      <w:numPr>
        <w:numId w:val="98"/>
      </w:numPr>
    </w:pPr>
  </w:style>
  <w:style w:type="numbering" w:customStyle="1" w:styleId="WWNum2911">
    <w:name w:val="WWNum2911"/>
    <w:basedOn w:val="Nessunelenco"/>
    <w:rsid w:val="008073D3"/>
    <w:pPr>
      <w:numPr>
        <w:numId w:val="99"/>
      </w:numPr>
    </w:pPr>
  </w:style>
  <w:style w:type="numbering" w:customStyle="1" w:styleId="WWNum921">
    <w:name w:val="WWNum921"/>
    <w:basedOn w:val="Nessunelenco"/>
    <w:rsid w:val="008073D3"/>
    <w:pPr>
      <w:numPr>
        <w:numId w:val="100"/>
      </w:numPr>
    </w:pPr>
  </w:style>
  <w:style w:type="numbering" w:customStyle="1" w:styleId="WWNum211">
    <w:name w:val="WWNum211"/>
    <w:basedOn w:val="Nessunelenco"/>
    <w:rsid w:val="008073D3"/>
    <w:pPr>
      <w:numPr>
        <w:numId w:val="101"/>
      </w:numPr>
    </w:pPr>
  </w:style>
  <w:style w:type="table" w:customStyle="1" w:styleId="Grigliatabella1">
    <w:name w:val="Griglia tabella1"/>
    <w:basedOn w:val="Tabellanormale"/>
    <w:next w:val="Grigliatabella"/>
    <w:rsid w:val="008073D3"/>
    <w:pPr>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80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8073D3"/>
    <w:pPr>
      <w:suppressAutoHyphens w:val="0"/>
      <w:autoSpaceDN/>
      <w:textAlignment w:val="auto"/>
    </w:pPr>
    <w:rPr>
      <w:rFonts w:ascii="Times New Roman" w:eastAsia="Times New Roman" w:hAnsi="Times New Roman" w:cs="Times New Roman"/>
      <w:kern w:val="0"/>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807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7335">
      <w:bodyDiv w:val="1"/>
      <w:marLeft w:val="0"/>
      <w:marRight w:val="0"/>
      <w:marTop w:val="0"/>
      <w:marBottom w:val="0"/>
      <w:divBdr>
        <w:top w:val="none" w:sz="0" w:space="0" w:color="auto"/>
        <w:left w:val="none" w:sz="0" w:space="0" w:color="auto"/>
        <w:bottom w:val="none" w:sz="0" w:space="0" w:color="auto"/>
        <w:right w:val="none" w:sz="0" w:space="0" w:color="auto"/>
      </w:divBdr>
    </w:div>
    <w:div w:id="240413195">
      <w:bodyDiv w:val="1"/>
      <w:marLeft w:val="0"/>
      <w:marRight w:val="0"/>
      <w:marTop w:val="0"/>
      <w:marBottom w:val="0"/>
      <w:divBdr>
        <w:top w:val="none" w:sz="0" w:space="0" w:color="auto"/>
        <w:left w:val="none" w:sz="0" w:space="0" w:color="auto"/>
        <w:bottom w:val="none" w:sz="0" w:space="0" w:color="auto"/>
        <w:right w:val="none" w:sz="0" w:space="0" w:color="auto"/>
      </w:divBdr>
    </w:div>
    <w:div w:id="298650980">
      <w:bodyDiv w:val="1"/>
      <w:marLeft w:val="0"/>
      <w:marRight w:val="0"/>
      <w:marTop w:val="0"/>
      <w:marBottom w:val="0"/>
      <w:divBdr>
        <w:top w:val="none" w:sz="0" w:space="0" w:color="auto"/>
        <w:left w:val="none" w:sz="0" w:space="0" w:color="auto"/>
        <w:bottom w:val="none" w:sz="0" w:space="0" w:color="auto"/>
        <w:right w:val="none" w:sz="0" w:space="0" w:color="auto"/>
      </w:divBdr>
    </w:div>
    <w:div w:id="300891836">
      <w:bodyDiv w:val="1"/>
      <w:marLeft w:val="0"/>
      <w:marRight w:val="0"/>
      <w:marTop w:val="0"/>
      <w:marBottom w:val="0"/>
      <w:divBdr>
        <w:top w:val="none" w:sz="0" w:space="0" w:color="auto"/>
        <w:left w:val="none" w:sz="0" w:space="0" w:color="auto"/>
        <w:bottom w:val="none" w:sz="0" w:space="0" w:color="auto"/>
        <w:right w:val="none" w:sz="0" w:space="0" w:color="auto"/>
      </w:divBdr>
    </w:div>
    <w:div w:id="672025554">
      <w:bodyDiv w:val="1"/>
      <w:marLeft w:val="0"/>
      <w:marRight w:val="0"/>
      <w:marTop w:val="0"/>
      <w:marBottom w:val="0"/>
      <w:divBdr>
        <w:top w:val="none" w:sz="0" w:space="0" w:color="auto"/>
        <w:left w:val="none" w:sz="0" w:space="0" w:color="auto"/>
        <w:bottom w:val="none" w:sz="0" w:space="0" w:color="auto"/>
        <w:right w:val="none" w:sz="0" w:space="0" w:color="auto"/>
      </w:divBdr>
    </w:div>
    <w:div w:id="1315451133">
      <w:bodyDiv w:val="1"/>
      <w:marLeft w:val="0"/>
      <w:marRight w:val="0"/>
      <w:marTop w:val="0"/>
      <w:marBottom w:val="0"/>
      <w:divBdr>
        <w:top w:val="none" w:sz="0" w:space="0" w:color="auto"/>
        <w:left w:val="none" w:sz="0" w:space="0" w:color="auto"/>
        <w:bottom w:val="none" w:sz="0" w:space="0" w:color="auto"/>
        <w:right w:val="none" w:sz="0" w:space="0" w:color="auto"/>
      </w:divBdr>
    </w:div>
    <w:div w:id="1460568026">
      <w:bodyDiv w:val="1"/>
      <w:marLeft w:val="0"/>
      <w:marRight w:val="0"/>
      <w:marTop w:val="0"/>
      <w:marBottom w:val="0"/>
      <w:divBdr>
        <w:top w:val="none" w:sz="0" w:space="0" w:color="auto"/>
        <w:left w:val="none" w:sz="0" w:space="0" w:color="auto"/>
        <w:bottom w:val="none" w:sz="0" w:space="0" w:color="auto"/>
        <w:right w:val="none" w:sz="0" w:space="0" w:color="auto"/>
      </w:divBdr>
    </w:div>
    <w:div w:id="1533106971">
      <w:bodyDiv w:val="1"/>
      <w:marLeft w:val="0"/>
      <w:marRight w:val="0"/>
      <w:marTop w:val="0"/>
      <w:marBottom w:val="0"/>
      <w:divBdr>
        <w:top w:val="none" w:sz="0" w:space="0" w:color="auto"/>
        <w:left w:val="none" w:sz="0" w:space="0" w:color="auto"/>
        <w:bottom w:val="none" w:sz="0" w:space="0" w:color="auto"/>
        <w:right w:val="none" w:sz="0" w:space="0" w:color="auto"/>
      </w:divBdr>
    </w:div>
    <w:div w:id="1624922905">
      <w:bodyDiv w:val="1"/>
      <w:marLeft w:val="0"/>
      <w:marRight w:val="0"/>
      <w:marTop w:val="0"/>
      <w:marBottom w:val="0"/>
      <w:divBdr>
        <w:top w:val="none" w:sz="0" w:space="0" w:color="auto"/>
        <w:left w:val="none" w:sz="0" w:space="0" w:color="auto"/>
        <w:bottom w:val="none" w:sz="0" w:space="0" w:color="auto"/>
        <w:right w:val="none" w:sz="0" w:space="0" w:color="auto"/>
      </w:divBdr>
    </w:div>
    <w:div w:id="1776754869">
      <w:bodyDiv w:val="1"/>
      <w:marLeft w:val="0"/>
      <w:marRight w:val="0"/>
      <w:marTop w:val="0"/>
      <w:marBottom w:val="0"/>
      <w:divBdr>
        <w:top w:val="none" w:sz="0" w:space="0" w:color="auto"/>
        <w:left w:val="none" w:sz="0" w:space="0" w:color="auto"/>
        <w:bottom w:val="none" w:sz="0" w:space="0" w:color="auto"/>
        <w:right w:val="none" w:sz="0" w:space="0" w:color="auto"/>
      </w:divBdr>
    </w:div>
    <w:div w:id="1882399476">
      <w:bodyDiv w:val="1"/>
      <w:marLeft w:val="0"/>
      <w:marRight w:val="0"/>
      <w:marTop w:val="0"/>
      <w:marBottom w:val="0"/>
      <w:divBdr>
        <w:top w:val="none" w:sz="0" w:space="0" w:color="auto"/>
        <w:left w:val="none" w:sz="0" w:space="0" w:color="auto"/>
        <w:bottom w:val="none" w:sz="0" w:space="0" w:color="auto"/>
        <w:right w:val="none" w:sz="0" w:space="0" w:color="auto"/>
      </w:divBdr>
    </w:div>
    <w:div w:id="203935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d01.leggiditalia.it/cgi-bin/FulShow?TIPO=5&amp;NOTXT=1&amp;KEY=01LX00001448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1E73-CF70-44E1-B59E-2E3CE1F6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7857</Words>
  <Characters>44789</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Animatore_GAL</dc:creator>
  <cp:lastModifiedBy>Fortunato Andreani</cp:lastModifiedBy>
  <cp:revision>8</cp:revision>
  <cp:lastPrinted>2019-09-24T09:43:00Z</cp:lastPrinted>
  <dcterms:created xsi:type="dcterms:W3CDTF">2020-09-04T09:28:00Z</dcterms:created>
  <dcterms:modified xsi:type="dcterms:W3CDTF">2020-09-04T09:49:00Z</dcterms:modified>
</cp:coreProperties>
</file>